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67" w:rsidRPr="00AC5F55" w:rsidRDefault="00552D67" w:rsidP="00552D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552D67">
        <w:rPr>
          <w:rFonts w:ascii="Times New Roman" w:hAnsi="Times New Roman" w:cs="Times New Roman"/>
          <w:color w:val="000000"/>
        </w:rPr>
        <w:t xml:space="preserve">                                        </w:t>
      </w:r>
      <w:r w:rsidRPr="00AC5F55">
        <w:rPr>
          <w:rFonts w:ascii="Times New Roman" w:hAnsi="Times New Roman" w:cs="Times New Roman"/>
          <w:b/>
          <w:color w:val="000000"/>
          <w:sz w:val="28"/>
        </w:rPr>
        <w:t xml:space="preserve">Тема:  </w:t>
      </w:r>
      <w:proofErr w:type="spellStart"/>
      <w:r w:rsidR="00AC5F55" w:rsidRPr="00AC5F55">
        <w:rPr>
          <w:rFonts w:ascii="Times New Roman" w:hAnsi="Times New Roman" w:cs="Times New Roman"/>
          <w:b/>
          <w:color w:val="000000"/>
          <w:sz w:val="28"/>
        </w:rPr>
        <w:t>Прасинтезность</w:t>
      </w:r>
      <w:proofErr w:type="spellEnd"/>
    </w:p>
    <w:p w:rsidR="00AC5F55" w:rsidRDefault="00552D67" w:rsidP="00AC5F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52D67">
        <w:rPr>
          <w:rFonts w:ascii="Times New Roman" w:hAnsi="Times New Roman" w:cs="Times New Roman"/>
          <w:color w:val="000000"/>
        </w:rPr>
        <w:t xml:space="preserve">                                       </w:t>
      </w:r>
    </w:p>
    <w:p w:rsidR="00552D67" w:rsidRPr="00AC5F55" w:rsidRDefault="00AC5F55" w:rsidP="00AC5F55">
      <w:pPr>
        <w:widowControl w:val="0"/>
        <w:autoSpaceDE w:val="0"/>
        <w:autoSpaceDN w:val="0"/>
        <w:adjustRightInd w:val="0"/>
        <w:jc w:val="both"/>
        <w:rPr>
          <w:i/>
          <w:color w:val="0A0A0A"/>
          <w:szCs w:val="20"/>
          <w:shd w:val="clear" w:color="auto" w:fill="FFFFFF"/>
        </w:rPr>
      </w:pPr>
      <w:r w:rsidRPr="00AC5F55"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="00552D67" w:rsidRPr="00AC5F55">
        <w:rPr>
          <w:rFonts w:ascii="Times New Roman" w:hAnsi="Times New Roman" w:cs="Times New Roman"/>
          <w:color w:val="000000"/>
        </w:rPr>
        <w:t xml:space="preserve"> </w:t>
      </w:r>
      <w:r w:rsidRPr="00AC5F55">
        <w:rPr>
          <w:rFonts w:ascii="Times New Roman" w:hAnsi="Times New Roman" w:cs="Times New Roman"/>
          <w:color w:val="000000"/>
        </w:rPr>
        <w:t xml:space="preserve">По материалам </w:t>
      </w:r>
      <w:bookmarkStart w:id="0" w:name="_Hlk524341119"/>
      <w:r w:rsidR="00552D67" w:rsidRPr="00AC5F55">
        <w:rPr>
          <w:i/>
          <w:szCs w:val="20"/>
        </w:rPr>
        <w:t xml:space="preserve">24 </w:t>
      </w:r>
      <w:proofErr w:type="spellStart"/>
      <w:r w:rsidR="00552D67" w:rsidRPr="00AC5F55">
        <w:rPr>
          <w:i/>
          <w:szCs w:val="20"/>
        </w:rPr>
        <w:t>ИВСинтез</w:t>
      </w:r>
      <w:r w:rsidRPr="00AC5F55">
        <w:rPr>
          <w:i/>
          <w:szCs w:val="20"/>
        </w:rPr>
        <w:t>а</w:t>
      </w:r>
      <w:proofErr w:type="spellEnd"/>
      <w:r w:rsidRPr="00AC5F55">
        <w:rPr>
          <w:i/>
          <w:szCs w:val="20"/>
        </w:rPr>
        <w:t xml:space="preserve"> </w:t>
      </w:r>
      <w:r w:rsidR="00552D67" w:rsidRPr="00AC5F55">
        <w:rPr>
          <w:i/>
          <w:szCs w:val="20"/>
        </w:rPr>
        <w:t>ИВО</w:t>
      </w:r>
      <w:r w:rsidRPr="00AC5F55">
        <w:rPr>
          <w:i/>
          <w:szCs w:val="20"/>
        </w:rPr>
        <w:t xml:space="preserve"> </w:t>
      </w:r>
      <w:r w:rsidR="00552D67" w:rsidRPr="00AC5F55">
        <w:rPr>
          <w:i/>
          <w:color w:val="0A0A0A"/>
          <w:szCs w:val="20"/>
          <w:shd w:val="clear" w:color="auto" w:fill="FFFFFF"/>
        </w:rPr>
        <w:t>В. Сердюк 12-13.01.2019г. Адыгея</w:t>
      </w:r>
      <w:bookmarkEnd w:id="0"/>
      <w:r w:rsidR="00552D67" w:rsidRPr="00AC5F55">
        <w:rPr>
          <w:i/>
          <w:color w:val="0A0A0A"/>
          <w:szCs w:val="20"/>
          <w:shd w:val="clear" w:color="auto" w:fill="FFFFFF"/>
        </w:rPr>
        <w:t>.</w:t>
      </w:r>
    </w:p>
    <w:p w:rsidR="00AC5F55" w:rsidRPr="00AC5F55" w:rsidRDefault="00AC5F55" w:rsidP="00AC5F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C5F55">
        <w:rPr>
          <w:rFonts w:ascii="Times New Roman" w:hAnsi="Times New Roman" w:cs="Times New Roman"/>
          <w:color w:val="000000"/>
        </w:rPr>
        <w:t xml:space="preserve">                                                           Ведущая темы  -  Владычица Синтеза </w:t>
      </w:r>
      <w:proofErr w:type="spellStart"/>
      <w:r w:rsidRPr="00AC5F55">
        <w:rPr>
          <w:rFonts w:ascii="Times New Roman" w:hAnsi="Times New Roman" w:cs="Times New Roman"/>
          <w:color w:val="000000"/>
        </w:rPr>
        <w:t>Кулябина</w:t>
      </w:r>
      <w:proofErr w:type="spellEnd"/>
      <w:r w:rsidRPr="00AC5F55">
        <w:rPr>
          <w:rFonts w:ascii="Times New Roman" w:hAnsi="Times New Roman" w:cs="Times New Roman"/>
          <w:color w:val="000000"/>
        </w:rPr>
        <w:t xml:space="preserve"> Татьяна</w:t>
      </w:r>
    </w:p>
    <w:p w:rsidR="00AC5F55" w:rsidRPr="00AC5F55" w:rsidRDefault="00AC5F55" w:rsidP="00AC5F55">
      <w:pPr>
        <w:widowControl w:val="0"/>
        <w:autoSpaceDE w:val="0"/>
        <w:autoSpaceDN w:val="0"/>
        <w:adjustRightInd w:val="0"/>
        <w:jc w:val="both"/>
        <w:rPr>
          <w:i/>
          <w:szCs w:val="20"/>
        </w:rPr>
      </w:pPr>
    </w:p>
    <w:p w:rsidR="005F602A" w:rsidRDefault="00AC5F55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«…</w:t>
      </w:r>
      <w:proofErr w:type="spellStart"/>
      <w:r w:rsidR="005F602A">
        <w:rPr>
          <w:rFonts w:ascii="Times New Roman" w:eastAsia="Calibri" w:hAnsi="Times New Roman" w:cs="Times New Roman"/>
          <w:sz w:val="24"/>
          <w:szCs w:val="24"/>
        </w:rPr>
        <w:t>Праматерия</w:t>
      </w:r>
      <w:proofErr w:type="spellEnd"/>
      <w:r w:rsidR="005F602A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proofErr w:type="gramStart"/>
      <w:r w:rsidR="005F602A">
        <w:rPr>
          <w:rFonts w:ascii="Times New Roman" w:eastAsia="Calibri" w:hAnsi="Times New Roman" w:cs="Times New Roman"/>
          <w:sz w:val="24"/>
          <w:szCs w:val="24"/>
        </w:rPr>
        <w:t>живёт Изначально Вышестоящий Отец строится</w:t>
      </w:r>
      <w:proofErr w:type="gramEnd"/>
      <w:r w:rsidR="005F60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F602A">
        <w:rPr>
          <w:rFonts w:ascii="Times New Roman" w:eastAsia="Calibri" w:hAnsi="Times New Roman" w:cs="Times New Roman"/>
          <w:sz w:val="24"/>
          <w:szCs w:val="24"/>
        </w:rPr>
        <w:t>Прасинтезностью</w:t>
      </w:r>
      <w:proofErr w:type="spellEnd"/>
      <w:r w:rsidR="005F60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0C12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Pr="00410C12">
        <w:rPr>
          <w:rFonts w:ascii="Times New Roman" w:eastAsia="Calibri" w:hAnsi="Times New Roman" w:cs="Times New Roman"/>
          <w:b/>
          <w:sz w:val="24"/>
          <w:szCs w:val="24"/>
        </w:rPr>
        <w:t xml:space="preserve"> – это </w:t>
      </w:r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некое состояние материи, где все законы, все стандарты, все аксиомы, все какие-то регламентные явления, от мерностей до любых иных явлений, записаны, как некое материальное выражение. То есть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 – это материя, где каждый закон материален.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просто формулировка, а определённая реализация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праматериальной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Отец концентрирует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ИВДИВО, записывая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ядра. И от того, с каким набором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стандартов, законов, аксиом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впишется в ядро, так ядро и начинает работать. Соответственно, </w:t>
      </w:r>
      <w:r w:rsidRPr="005F602A">
        <w:rPr>
          <w:rFonts w:ascii="Times New Roman" w:eastAsia="Calibri" w:hAnsi="Times New Roman" w:cs="Times New Roman"/>
          <w:b/>
          <w:sz w:val="24"/>
          <w:szCs w:val="24"/>
        </w:rPr>
        <w:t xml:space="preserve">записывая </w:t>
      </w:r>
      <w:proofErr w:type="spellStart"/>
      <w:r w:rsidRPr="005F602A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Pr="005F602A">
        <w:rPr>
          <w:rFonts w:ascii="Times New Roman" w:eastAsia="Calibri" w:hAnsi="Times New Roman" w:cs="Times New Roman"/>
          <w:b/>
          <w:sz w:val="24"/>
          <w:szCs w:val="24"/>
        </w:rPr>
        <w:t xml:space="preserve"> в разные наборы ядер, </w:t>
      </w:r>
      <w:r w:rsidRPr="00691213">
        <w:rPr>
          <w:rFonts w:ascii="Times New Roman" w:eastAsia="Calibri" w:hAnsi="Times New Roman" w:cs="Times New Roman"/>
          <w:sz w:val="24"/>
          <w:szCs w:val="24"/>
        </w:rPr>
        <w:t>взаимодействующих между собой,</w:t>
      </w:r>
      <w:r w:rsidRPr="005F602A">
        <w:rPr>
          <w:rFonts w:ascii="Times New Roman" w:eastAsia="Calibri" w:hAnsi="Times New Roman" w:cs="Times New Roman"/>
          <w:b/>
          <w:sz w:val="24"/>
          <w:szCs w:val="24"/>
        </w:rPr>
        <w:t xml:space="preserve"> а потом, складывая эти ядра в матрицы, начинается творение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 или иных объектов –  планет, звёзд, видов материи</w:t>
      </w:r>
      <w:r w:rsidR="0069121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121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ли субъектов – нас с вами</w:t>
      </w:r>
      <w:r w:rsidR="0069121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с соответствующими характеристиками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, которая состоит из записи соответствующих нормативов. </w:t>
      </w:r>
      <w:r>
        <w:rPr>
          <w:rFonts w:ascii="Times New Roman" w:eastAsia="Calibri" w:hAnsi="Times New Roman" w:cs="Times New Roman"/>
          <w:sz w:val="24"/>
          <w:szCs w:val="24"/>
        </w:rPr>
        <w:t>Так выразимся.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вот окружающая материя в разнообразии своём имеет ядерную структуру и субъядерную структуру, как связь ядер между собой. </w:t>
      </w:r>
      <w:r w:rsidRPr="00A95390">
        <w:rPr>
          <w:rFonts w:ascii="Times New Roman" w:eastAsia="Calibri" w:hAnsi="Times New Roman" w:cs="Times New Roman"/>
          <w:sz w:val="24"/>
          <w:szCs w:val="24"/>
        </w:rPr>
        <w:t xml:space="preserve">Но внутри ядер </w:t>
      </w:r>
      <w:proofErr w:type="gramStart"/>
      <w:r w:rsidRPr="00A95390">
        <w:rPr>
          <w:rFonts w:ascii="Times New Roman" w:eastAsia="Calibri" w:hAnsi="Times New Roman" w:cs="Times New Roman"/>
          <w:sz w:val="24"/>
          <w:szCs w:val="24"/>
        </w:rPr>
        <w:t>записана</w:t>
      </w:r>
      <w:proofErr w:type="gramEnd"/>
      <w:r w:rsidRPr="00A95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5390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Pr="00A95390">
        <w:rPr>
          <w:rFonts w:ascii="Times New Roman" w:eastAsia="Calibri" w:hAnsi="Times New Roman" w:cs="Times New Roman"/>
          <w:sz w:val="24"/>
          <w:szCs w:val="24"/>
        </w:rPr>
        <w:t xml:space="preserve">, которая складывается, при взаимодействии ядер, в некие явления вокруг нас.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Но, </w:t>
      </w:r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когда ядра связываются меж собой, возникает состояние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субъядерности</w:t>
      </w:r>
      <w:proofErr w:type="spellEnd"/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Прасинтез</w:t>
      </w:r>
      <w:proofErr w:type="spellEnd"/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 начинает проникать в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субъядерность</w:t>
      </w:r>
      <w:proofErr w:type="spellEnd"/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, развивает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возникают такие объёмы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 в тех или иных взаимодействиях, в тех или иных реакциях. То есть не только в ядрах, а потом ещё в более простых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огнеобразах</w:t>
      </w:r>
      <w:proofErr w:type="spellEnd"/>
      <w:r w:rsidRPr="005F602A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которые выходят из ядер – спинах, атомах, молекулах, элементах. Там тоже есть фрагменты разной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 начинается разнообразие всех этих состояний.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Плюс </w:t>
      </w:r>
      <w:proofErr w:type="spellStart"/>
      <w:r w:rsidRPr="0083357C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Pr="0083357C">
        <w:rPr>
          <w:rFonts w:ascii="Times New Roman" w:eastAsia="Calibri" w:hAnsi="Times New Roman" w:cs="Times New Roman"/>
          <w:b/>
          <w:sz w:val="24"/>
          <w:szCs w:val="24"/>
        </w:rPr>
        <w:t xml:space="preserve"> — </w:t>
      </w:r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это ещё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иерархизация</w:t>
      </w:r>
      <w:proofErr w:type="spellEnd"/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 разных выражений.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Высоким Цельным Реальностям,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4-м мирам</w:t>
      </w:r>
      <w:r w:rsidR="006912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Состояние материи в 4-х мирах.</w:t>
      </w:r>
    </w:p>
    <w:p w:rsidR="005F602A" w:rsidRPr="00691213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Другими словами, </w:t>
      </w:r>
      <w:proofErr w:type="spellStart"/>
      <w:r w:rsidRPr="0083357C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это обязательная запись </w:t>
      </w:r>
      <w:proofErr w:type="gramStart"/>
      <w:r w:rsidRPr="00691213">
        <w:rPr>
          <w:rFonts w:ascii="Times New Roman" w:eastAsia="Calibri" w:hAnsi="Times New Roman" w:cs="Times New Roman"/>
          <w:sz w:val="24"/>
          <w:szCs w:val="24"/>
        </w:rPr>
        <w:t>содержательности нормативов функционирования деятельности жизни</w:t>
      </w:r>
      <w:proofErr w:type="gramEnd"/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 и выражения в любом ядре во всей Метагалактике, во всём ИВДИВО.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Соответствующим образом, </w:t>
      </w:r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, как таковая. 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когда мы говорим о </w:t>
      </w:r>
      <w:r w:rsidRPr="00691213">
        <w:rPr>
          <w:rFonts w:ascii="Times New Roman" w:eastAsia="Calibri" w:hAnsi="Times New Roman" w:cs="Times New Roman"/>
          <w:sz w:val="24"/>
          <w:szCs w:val="24"/>
        </w:rPr>
        <w:t>56-й Части</w:t>
      </w:r>
      <w:r w:rsidRPr="008335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5F5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Pr="0083357C">
        <w:rPr>
          <w:rFonts w:ascii="Times New Roman" w:eastAsia="Calibri" w:hAnsi="Times New Roman" w:cs="Times New Roman"/>
          <w:b/>
          <w:sz w:val="24"/>
          <w:szCs w:val="24"/>
        </w:rPr>
        <w:t>Прасинтезности</w:t>
      </w:r>
      <w:proofErr w:type="spellEnd"/>
      <w:r w:rsidRPr="0083357C">
        <w:rPr>
          <w:rFonts w:ascii="Times New Roman" w:eastAsia="Calibri" w:hAnsi="Times New Roman" w:cs="Times New Roman"/>
          <w:b/>
          <w:sz w:val="24"/>
          <w:szCs w:val="24"/>
        </w:rPr>
        <w:t xml:space="preserve"> – это набор ядер внутри нас с соответствующими нормативами функционирования всего тела человека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каждого из нас. Где у каждого из нас </w:t>
      </w:r>
    </w:p>
    <w:p w:rsidR="005F602A" w:rsidRDefault="005F602A" w:rsidP="005F602A">
      <w:p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свои качества – у этих качеств есть своя запись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F602A" w:rsidRDefault="005F602A" w:rsidP="005F602A">
      <w:p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свои свойства – у этих свой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оя запись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ядрах, </w:t>
      </w:r>
    </w:p>
    <w:p w:rsidR="005F602A" w:rsidRDefault="005F602A" w:rsidP="005F602A">
      <w:p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свои специфики способностей – у этих способностей своя запись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ядрах.</w:t>
      </w:r>
    </w:p>
    <w:p w:rsidR="005F602A" w:rsidRPr="00691213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вот всё наше состояние, если не трогать личность и индивидуальность, а вот </w:t>
      </w:r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отдельные качества, способности, свойства и специфики – это записи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Pr="006912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вот эти состояния качеств и свойств меж собой синтезируются, рождается личность – это 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это мы. А </w:t>
      </w:r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когда каждое отдельное качество записано в ядрах – это </w:t>
      </w:r>
      <w:proofErr w:type="spellStart"/>
      <w:r w:rsidRPr="00691213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Pr="006912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 в этом качестве есть определённый набор или аксиом, или стандартов, или законов. То есть определённая специфика записей. Это громадный масштаб, но он действует в микромире.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вот </w:t>
      </w:r>
      <w:r w:rsidRPr="00A95390">
        <w:rPr>
          <w:rFonts w:ascii="Times New Roman" w:eastAsia="Calibri" w:hAnsi="Times New Roman" w:cs="Times New Roman"/>
          <w:b/>
          <w:sz w:val="24"/>
          <w:szCs w:val="24"/>
        </w:rPr>
        <w:t xml:space="preserve">в каждом из нас в ядрах </w:t>
      </w:r>
      <w:proofErr w:type="gramStart"/>
      <w:r w:rsidRPr="00A95390">
        <w:rPr>
          <w:rFonts w:ascii="Times New Roman" w:eastAsia="Calibri" w:hAnsi="Times New Roman" w:cs="Times New Roman"/>
          <w:b/>
          <w:sz w:val="24"/>
          <w:szCs w:val="24"/>
        </w:rPr>
        <w:t>записана</w:t>
      </w:r>
      <w:proofErr w:type="gramEnd"/>
      <w:r w:rsidRPr="00A953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95390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Pr="00A95390">
        <w:rPr>
          <w:rFonts w:ascii="Times New Roman" w:eastAsia="Calibri" w:hAnsi="Times New Roman" w:cs="Times New Roman"/>
          <w:b/>
          <w:sz w:val="24"/>
          <w:szCs w:val="24"/>
        </w:rPr>
        <w:t>, соответствующая человеку, какой он должен быть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Допустим, образ и подобие, содержание, какое должно быть, там лёгкие, все системы, аппараты физического тела. Содержание любой Части, любой Системы, любого Аппарата записывается. Содержание Частностей записывается. То есть и с эффектом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вот это всё записывается в ядрах, и из ядер это начинает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Или </w:t>
      </w:r>
      <w:proofErr w:type="spellStart"/>
      <w:r w:rsidRPr="00661A6B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Pr="00661A6B">
        <w:rPr>
          <w:rFonts w:ascii="Times New Roman" w:eastAsia="Calibri" w:hAnsi="Times New Roman" w:cs="Times New Roman"/>
          <w:b/>
          <w:sz w:val="24"/>
          <w:szCs w:val="24"/>
        </w:rPr>
        <w:t xml:space="preserve"> связывает ядра меж собой в определённые матрицы, </w:t>
      </w:r>
      <w:proofErr w:type="spellStart"/>
      <w:r w:rsidRPr="00661A6B">
        <w:rPr>
          <w:rFonts w:ascii="Times New Roman" w:eastAsia="Calibri" w:hAnsi="Times New Roman" w:cs="Times New Roman"/>
          <w:b/>
          <w:sz w:val="24"/>
          <w:szCs w:val="24"/>
        </w:rPr>
        <w:t>аматические</w:t>
      </w:r>
      <w:proofErr w:type="spellEnd"/>
      <w:r w:rsidRPr="00661A6B">
        <w:rPr>
          <w:rFonts w:ascii="Times New Roman" w:eastAsia="Calibri" w:hAnsi="Times New Roman" w:cs="Times New Roman"/>
          <w:b/>
          <w:sz w:val="24"/>
          <w:szCs w:val="24"/>
        </w:rPr>
        <w:t xml:space="preserve"> или </w:t>
      </w:r>
      <w:proofErr w:type="spellStart"/>
      <w:r w:rsidRPr="00661A6B">
        <w:rPr>
          <w:rFonts w:ascii="Times New Roman" w:eastAsia="Calibri" w:hAnsi="Times New Roman" w:cs="Times New Roman"/>
          <w:b/>
          <w:sz w:val="24"/>
          <w:szCs w:val="24"/>
        </w:rPr>
        <w:t>сиаматические</w:t>
      </w:r>
      <w:proofErr w:type="spellEnd"/>
      <w:r w:rsidRPr="00661A6B">
        <w:rPr>
          <w:rFonts w:ascii="Times New Roman" w:eastAsia="Calibri" w:hAnsi="Times New Roman" w:cs="Times New Roman"/>
          <w:b/>
          <w:sz w:val="24"/>
          <w:szCs w:val="24"/>
        </w:rPr>
        <w:t>, и рождает собственно Части, Системы, Аппараты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Это вот до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Совершенной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так действует. То есть внутри ядер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ядрами между собой</w:t>
      </w:r>
      <w:r w:rsidR="002A4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вязывается по подобию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записанной в этих ядрах. И рождается то, что мы видим, как человека. Это упрощённо, если так посмотреть.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фиксируется в ядрах и стимулирует ядра связаться между собой. Появляются ядерные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матрицы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рождается та или иная Часть.</w:t>
      </w:r>
    </w:p>
    <w:p w:rsidR="005F602A" w:rsidRPr="00691213" w:rsidRDefault="00C878CA" w:rsidP="00C878C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0C98">
        <w:rPr>
          <w:rFonts w:ascii="Times New Roman" w:eastAsia="Calibri" w:hAnsi="Times New Roman"/>
          <w:b/>
          <w:sz w:val="24"/>
          <w:szCs w:val="24"/>
        </w:rPr>
        <w:t>Прасинтезность</w:t>
      </w:r>
      <w:proofErr w:type="spellEnd"/>
      <w:r w:rsidRPr="00FE0C98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691213">
        <w:rPr>
          <w:rFonts w:ascii="Times New Roman" w:eastAsia="Calibri" w:hAnsi="Times New Roman"/>
          <w:sz w:val="24"/>
          <w:szCs w:val="24"/>
        </w:rPr>
        <w:t>как 56-я Часть</w:t>
      </w:r>
      <w:r w:rsidR="00691213">
        <w:rPr>
          <w:rFonts w:ascii="Times New Roman" w:eastAsia="Calibri" w:hAnsi="Times New Roman"/>
          <w:b/>
          <w:sz w:val="24"/>
          <w:szCs w:val="24"/>
        </w:rPr>
        <w:t>,</w:t>
      </w:r>
      <w:r w:rsidRPr="00FE0C9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91213">
        <w:rPr>
          <w:rFonts w:ascii="Times New Roman" w:eastAsia="Calibri" w:hAnsi="Times New Roman"/>
          <w:sz w:val="24"/>
          <w:szCs w:val="24"/>
        </w:rPr>
        <w:t xml:space="preserve">занимается координаций всех специфик вещества, всех специфик субстанций, всех специфик ядер, всех матриц ядер, всех субъядерных состояний. 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мы входим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Совершенную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Pr="00661A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4C99">
        <w:rPr>
          <w:rFonts w:ascii="Times New Roman" w:eastAsia="Calibri" w:hAnsi="Times New Roman" w:cs="Times New Roman"/>
          <w:sz w:val="24"/>
          <w:szCs w:val="24"/>
        </w:rPr>
        <w:t>она</w:t>
      </w:r>
      <w:r w:rsidR="002A4C99" w:rsidRPr="002A4C99">
        <w:rPr>
          <w:rFonts w:ascii="Times New Roman" w:eastAsia="Calibri" w:hAnsi="Times New Roman" w:cs="Times New Roman"/>
          <w:sz w:val="24"/>
          <w:szCs w:val="24"/>
        </w:rPr>
        <w:t>,</w:t>
      </w:r>
      <w:r w:rsidRPr="002A4C99">
        <w:rPr>
          <w:rFonts w:ascii="Times New Roman" w:eastAsia="Calibri" w:hAnsi="Times New Roman" w:cs="Times New Roman"/>
          <w:sz w:val="24"/>
          <w:szCs w:val="24"/>
        </w:rPr>
        <w:t xml:space="preserve"> сама по себе оставаясь записанной в ядрах, стыкуется между собою. То есть идёт как бы информационное поле </w:t>
      </w:r>
      <w:proofErr w:type="spellStart"/>
      <w:r w:rsidRPr="002A4C99"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 w:rsidRPr="002A4C99">
        <w:rPr>
          <w:rFonts w:ascii="Times New Roman" w:eastAsia="Calibri" w:hAnsi="Times New Roman" w:cs="Times New Roman"/>
          <w:sz w:val="24"/>
          <w:szCs w:val="24"/>
        </w:rPr>
        <w:t xml:space="preserve">, где сама </w:t>
      </w:r>
      <w:proofErr w:type="spellStart"/>
      <w:r w:rsidRPr="002A4C99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Pr="002A4C99">
        <w:rPr>
          <w:rFonts w:ascii="Times New Roman" w:eastAsia="Calibri" w:hAnsi="Times New Roman" w:cs="Times New Roman"/>
          <w:sz w:val="24"/>
          <w:szCs w:val="24"/>
        </w:rPr>
        <w:t xml:space="preserve"> записана в ядрах. Но не ядрами собой стыкуется, а стыкуется сама </w:t>
      </w:r>
      <w:proofErr w:type="spellStart"/>
      <w:r w:rsidRPr="00F5171E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Pr="00F5171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2A4C99">
        <w:rPr>
          <w:rFonts w:ascii="Times New Roman" w:eastAsia="Calibri" w:hAnsi="Times New Roman" w:cs="Times New Roman"/>
          <w:b/>
          <w:sz w:val="24"/>
          <w:szCs w:val="24"/>
        </w:rPr>
        <w:t xml:space="preserve">появляется такое облако </w:t>
      </w:r>
      <w:proofErr w:type="spellStart"/>
      <w:r w:rsidRPr="002A4C99">
        <w:rPr>
          <w:rFonts w:ascii="Times New Roman" w:eastAsia="Calibri" w:hAnsi="Times New Roman" w:cs="Times New Roman"/>
          <w:b/>
          <w:sz w:val="24"/>
          <w:szCs w:val="24"/>
        </w:rPr>
        <w:t>Прасинтезности</w:t>
      </w:r>
      <w:proofErr w:type="spellEnd"/>
      <w:r w:rsidRPr="002A4C99">
        <w:rPr>
          <w:rFonts w:ascii="Times New Roman" w:eastAsia="Calibri" w:hAnsi="Times New Roman" w:cs="Times New Roman"/>
          <w:b/>
          <w:sz w:val="24"/>
          <w:szCs w:val="24"/>
        </w:rPr>
        <w:t xml:space="preserve"> или поле </w:t>
      </w:r>
      <w:proofErr w:type="spellStart"/>
      <w:r w:rsidRPr="002A4C99">
        <w:rPr>
          <w:rFonts w:ascii="Times New Roman" w:eastAsia="Calibri" w:hAnsi="Times New Roman" w:cs="Times New Roman"/>
          <w:b/>
          <w:sz w:val="24"/>
          <w:szCs w:val="24"/>
        </w:rPr>
        <w:t>Прасинтезности</w:t>
      </w:r>
      <w:proofErr w:type="spellEnd"/>
      <w:r w:rsidRPr="002A4C99">
        <w:rPr>
          <w:rFonts w:ascii="Times New Roman" w:eastAsia="Calibri" w:hAnsi="Times New Roman" w:cs="Times New Roman"/>
          <w:b/>
          <w:sz w:val="24"/>
          <w:szCs w:val="24"/>
        </w:rPr>
        <w:t>, состыкованное между собой ядрами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r w:rsidRPr="002A4C99">
        <w:rPr>
          <w:rFonts w:ascii="Times New Roman" w:eastAsia="Calibri" w:hAnsi="Times New Roman" w:cs="Times New Roman"/>
          <w:b/>
          <w:sz w:val="24"/>
          <w:szCs w:val="24"/>
        </w:rPr>
        <w:t xml:space="preserve">начинает </w:t>
      </w:r>
      <w:proofErr w:type="spellStart"/>
      <w:r w:rsidRPr="002A4C99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Pr="002A4C99">
        <w:rPr>
          <w:rFonts w:ascii="Times New Roman" w:eastAsia="Calibri" w:hAnsi="Times New Roman" w:cs="Times New Roman"/>
          <w:b/>
          <w:sz w:val="24"/>
          <w:szCs w:val="24"/>
        </w:rPr>
        <w:t xml:space="preserve"> между собою  </w:t>
      </w:r>
      <w:proofErr w:type="spellStart"/>
      <w:r w:rsidRPr="002A4C99">
        <w:rPr>
          <w:rFonts w:ascii="Times New Roman" w:eastAsia="Calibri" w:hAnsi="Times New Roman" w:cs="Times New Roman"/>
          <w:b/>
          <w:sz w:val="24"/>
          <w:szCs w:val="24"/>
        </w:rPr>
        <w:t>структуризироваться</w:t>
      </w:r>
      <w:proofErr w:type="spellEnd"/>
      <w:r w:rsidRPr="002A4C99">
        <w:rPr>
          <w:rFonts w:ascii="Times New Roman" w:eastAsia="Calibri" w:hAnsi="Times New Roman" w:cs="Times New Roman"/>
          <w:b/>
          <w:sz w:val="24"/>
          <w:szCs w:val="24"/>
        </w:rPr>
        <w:t xml:space="preserve"> на определённые явления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 есть, когда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записывается меж собой, она выравнивает уровень стандартов, уровень законов</w:t>
      </w:r>
      <w:r w:rsidR="00F5171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71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о есть</w:t>
      </w:r>
      <w:r w:rsidR="00F5171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всё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иерархизирует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меж собой, входит в целое. И когда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иерерархизация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приходит в целое,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переходит в новое качество.</w:t>
      </w:r>
      <w:r w:rsidR="002A4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ядрами мы начинаем взаимодействовать меж собой, выполняя законы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напрямую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действовать.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color w:val="FF006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 есть, </w:t>
      </w:r>
      <w:r w:rsidRPr="003374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когда мы из ядер достаём </w:t>
      </w:r>
      <w:proofErr w:type="spellStart"/>
      <w:r w:rsidRPr="0033740A"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Прасинтезность</w:t>
      </w:r>
      <w:proofErr w:type="spellEnd"/>
      <w:r w:rsidRPr="003374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создаём информационное поле </w:t>
      </w:r>
      <w:proofErr w:type="spellStart"/>
      <w:r w:rsidRPr="0033740A"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Прасинтезности</w:t>
      </w:r>
      <w:proofErr w:type="spellEnd"/>
      <w:r w:rsidRPr="003374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мы можем сканировать, понимать, распознавать что записано в ядре и что нам надо </w:t>
      </w:r>
      <w:proofErr w:type="gramStart"/>
      <w:r w:rsidRPr="0033740A">
        <w:rPr>
          <w:rFonts w:ascii="Times New Roman" w:eastAsia="Calibri" w:hAnsi="Times New Roman" w:cs="Times New Roman"/>
          <w:color w:val="000000"/>
          <w:sz w:val="24"/>
          <w:szCs w:val="24"/>
        </w:rPr>
        <w:t>делать</w:t>
      </w:r>
      <w:proofErr w:type="gramEnd"/>
      <w:r w:rsidRPr="003374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не надо делать</w:t>
      </w:r>
      <w:r w:rsidRPr="003374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6F64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что, когда ядро, стыкуясь с каким-то зарядом, входит, мы не понимаем, как это расшифровать. Нас просто этот заряд накрывает и мы побежали. Что воля, что мудрость, что любовь там: «О-о-о», и понёсся.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color w:val="FF006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когда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Совершенная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выявляется из ядра, мы можем связать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вот этих записей меж собой, войти в это информационное поле, распознать, что это ядро даёт нам. Что даёт нам эта </w:t>
      </w:r>
      <w:r w:rsidR="00C11BF4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оля, что даёт нам эта </w:t>
      </w:r>
      <w:r w:rsidR="00C11BF4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удрость. Связать с нашей мудростью, успеть пообщаться с Отцом, с Владыками, перестать суетиться и сделать только несколько правильных шагов – и ты это исполнил. Разницу увидели?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color w:val="FF006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вот, </w:t>
      </w:r>
      <w:proofErr w:type="spellStart"/>
      <w:r w:rsidRPr="00D1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Прасинтезность</w:t>
      </w:r>
      <w:proofErr w:type="spellEnd"/>
      <w:r w:rsidRPr="00D1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33740A">
        <w:rPr>
          <w:rFonts w:ascii="Times New Roman" w:eastAsia="Calibri" w:hAnsi="Times New Roman" w:cs="Times New Roman"/>
          <w:color w:val="000000"/>
          <w:sz w:val="24"/>
          <w:szCs w:val="24"/>
        </w:rPr>
        <w:t>как 56-я Часть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запись ядер и управление материи идёт ядрами. И мы от них зависимы, мы можем вывернуться, но мы не понимаем, что в них. Мы просто исполняем.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color w:val="FF006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D1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Совершенная</w:t>
      </w:r>
      <w:proofErr w:type="gramEnd"/>
      <w:r w:rsidRPr="00D1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07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выход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ядер. Мы считываем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мы связываем эту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 собою, мы её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структуризируем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Она сама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структуризируется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и мы начинаем понимать, что исполнять, что не исполнять. Действие становится целесообразное. Действие становится упрощённое. И мы ближе идём к цели. Вот на самом простом языке, вот в этом разница.</w:t>
      </w:r>
    </w:p>
    <w:p w:rsidR="006F6445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Причём, я сказал очень просто. На самом деле, это сложнее, но вот максимально просто, чтоб полностью упростить ситуацию. </w:t>
      </w:r>
    </w:p>
    <w:p w:rsidR="006F6445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Вопрос не только в считывании сейчас</w:t>
      </w:r>
      <w:r w:rsidR="006F64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 </w:t>
      </w:r>
      <w:proofErr w:type="spellStart"/>
      <w:r w:rsidR="006F6445">
        <w:rPr>
          <w:rFonts w:ascii="Times New Roman" w:eastAsia="Calibri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рархизации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Там, на самом деле, очень много факторов. Я их упускаю, убираю, чтобы просто вы увидели сам процесс. 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color w:val="FF006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 есть мы идём </w:t>
      </w:r>
      <w:r w:rsidR="006F6445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ядрами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субъядерностью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текстами и контекстами внутри записи ядер. Это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Совершенная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их связывает меж собой. Решаем, что нам делать.</w:t>
      </w:r>
    </w:p>
    <w:p w:rsidR="005F602A" w:rsidRPr="00D10777" w:rsidRDefault="00C11BF4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color w:val="FF006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r w:rsidR="005F60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Прасинтезность</w:t>
      </w:r>
      <w:proofErr w:type="spellEnd"/>
      <w:r w:rsidR="005F60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это такое же телесное выражение каждого из нас.</w:t>
      </w:r>
      <w:r w:rsidR="005F60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Только </w:t>
      </w:r>
      <w:r w:rsidR="005F602A"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функционал </w:t>
      </w:r>
      <w:r w:rsid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5F602A"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 действия тела, а функционал – контексты записей, содержательности и формы </w:t>
      </w:r>
      <w:proofErr w:type="spellStart"/>
      <w:r w:rsidR="005F602A"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явленности</w:t>
      </w:r>
      <w:proofErr w:type="spellEnd"/>
      <w:r w:rsidR="005F602A"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этого тела, или </w:t>
      </w:r>
      <w:proofErr w:type="spellStart"/>
      <w:r w:rsidR="005F602A"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субъядерности</w:t>
      </w:r>
      <w:proofErr w:type="spellEnd"/>
      <w:r w:rsidR="005F602A"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этого тела</w:t>
      </w:r>
      <w:r w:rsidR="005F60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то есть. Это вот такое, </w:t>
      </w:r>
      <w:r w:rsidR="005F602A" w:rsidRPr="00DE44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записанные, структурированные взаимосвязи ядер тела между </w:t>
      </w:r>
      <w:r w:rsidR="005F602A" w:rsidRPr="00DE44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собой, чтоб тело вообще был</w:t>
      </w:r>
      <w:r w:rsidR="005F602A" w:rsidRPr="00DE44F7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о</w:t>
      </w:r>
      <w:r w:rsidR="005F602A">
        <w:rPr>
          <w:rFonts w:ascii="Times New Roman" w:eastAsia="Calibri" w:hAnsi="Times New Roman" w:cs="Times New Roman"/>
          <w:color w:val="000000"/>
          <w:sz w:val="24"/>
          <w:szCs w:val="24"/>
        </w:rPr>
        <w:t>. Чтоб Части вообще был</w:t>
      </w:r>
      <w:r w:rsidR="005F602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</w:t>
      </w:r>
      <w:r w:rsidR="005F60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как они между собой стыкуются.</w:t>
      </w:r>
      <w:r w:rsidR="004E43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F60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как только вы увидите </w:t>
      </w:r>
      <w:r w:rsidR="005F602A"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множественный контекст с математикой нашего тела в целом, записанный в ядрах, но выявляемый из ядер – это </w:t>
      </w:r>
      <w:proofErr w:type="spellStart"/>
      <w:r w:rsidR="005F602A"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Прасинтезность</w:t>
      </w:r>
      <w:proofErr w:type="spellEnd"/>
      <w:r w:rsidR="005F60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602A" w:rsidRDefault="005F602A" w:rsidP="005F602A">
      <w:pPr>
        <w:spacing w:line="22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Есть ещё одна  проблема, чтобы она вас потом не поймала. </w:t>
      </w:r>
      <w:r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Есть такие же записи текста между ядрами. Не внутри ядер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между ядрами. Когда несколько ядер объединяются, появляется и мысль, и чувства, и запись из нескольких ядер вокруг ядер. Это то, чем мы оперируем – </w:t>
      </w:r>
      <w:r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это </w:t>
      </w:r>
      <w:proofErr w:type="spellStart"/>
      <w:r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станцы</w:t>
      </w:r>
      <w:proofErr w:type="spellEnd"/>
      <w:r w:rsidRPr="004E4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это слова Отца, это просто наши слова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F602A" w:rsidRDefault="005F602A" w:rsidP="005F602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F4">
        <w:rPr>
          <w:rFonts w:ascii="Times New Roman" w:eastAsia="Calibri" w:hAnsi="Times New Roman" w:cs="Times New Roman"/>
          <w:sz w:val="24"/>
          <w:szCs w:val="24"/>
        </w:rPr>
        <w:t>И тогда эта запись текстов и математических текстов идёт вокруг ядер в синтезе ядер</w:t>
      </w:r>
      <w:r w:rsidRPr="004E43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1BF4">
        <w:rPr>
          <w:rFonts w:ascii="Times New Roman" w:eastAsia="Calibri" w:hAnsi="Times New Roman" w:cs="Times New Roman"/>
          <w:sz w:val="24"/>
          <w:szCs w:val="24"/>
        </w:rPr>
        <w:t xml:space="preserve">– это не </w:t>
      </w:r>
      <w:proofErr w:type="spellStart"/>
      <w:r w:rsidRPr="00C11BF4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="00AC5F55" w:rsidRPr="00C11BF4">
        <w:rPr>
          <w:rFonts w:ascii="Times New Roman" w:eastAsia="Calibri" w:hAnsi="Times New Roman" w:cs="Times New Roman"/>
          <w:sz w:val="24"/>
          <w:szCs w:val="24"/>
        </w:rPr>
        <w:t>, -</w:t>
      </w:r>
      <w:r w:rsidRPr="00C11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F55" w:rsidRPr="00C11BF4">
        <w:rPr>
          <w:rFonts w:ascii="Times New Roman" w:eastAsia="Calibri" w:hAnsi="Times New Roman" w:cs="Times New Roman"/>
          <w:sz w:val="24"/>
          <w:szCs w:val="24"/>
        </w:rPr>
        <w:t>э</w:t>
      </w:r>
      <w:r w:rsidRPr="00C11BF4">
        <w:rPr>
          <w:rFonts w:ascii="Times New Roman" w:eastAsia="Calibri" w:hAnsi="Times New Roman" w:cs="Times New Roman"/>
          <w:sz w:val="24"/>
          <w:szCs w:val="24"/>
        </w:rPr>
        <w:t>то язык, это слова, это информация, это математика</w:t>
      </w:r>
      <w:r>
        <w:rPr>
          <w:rFonts w:ascii="Times New Roman" w:eastAsia="Calibri" w:hAnsi="Times New Roman" w:cs="Times New Roman"/>
          <w:sz w:val="24"/>
          <w:szCs w:val="24"/>
        </w:rPr>
        <w:t>. Она записывается или они записываются множественностью ядер. Это тоже можно увидеть, как множество текстов, но</w:t>
      </w:r>
      <w:r w:rsidR="004E4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44F7">
        <w:rPr>
          <w:rFonts w:ascii="Times New Roman" w:eastAsia="Calibri" w:hAnsi="Times New Roman" w:cs="Times New Roman"/>
          <w:b/>
          <w:sz w:val="24"/>
          <w:szCs w:val="24"/>
        </w:rPr>
        <w:t xml:space="preserve">если это вокруг ядер — это не </w:t>
      </w:r>
      <w:proofErr w:type="spellStart"/>
      <w:r w:rsidRPr="00DE44F7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А </w:t>
      </w:r>
      <w:r w:rsidRPr="00DE44F7">
        <w:rPr>
          <w:rFonts w:ascii="Times New Roman" w:eastAsia="Calibri" w:hAnsi="Times New Roman" w:cs="Times New Roman"/>
          <w:b/>
          <w:sz w:val="24"/>
          <w:szCs w:val="24"/>
        </w:rPr>
        <w:t xml:space="preserve">если это внутри ядер – это </w:t>
      </w:r>
      <w:proofErr w:type="spellStart"/>
      <w:r w:rsidRPr="00DE44F7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602A" w:rsidRDefault="005F602A" w:rsidP="005F602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это записи внутри ядер. А обычные тексты, формулы математики и любые иные голографические взаимодействия – это множественность ядер между собой.</w:t>
      </w:r>
    </w:p>
    <w:p w:rsidR="005F602A" w:rsidRDefault="005F602A" w:rsidP="005F602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BF4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Вот есть такое понятие, </w:t>
      </w:r>
      <w:r w:rsidRPr="00826CBD">
        <w:rPr>
          <w:rFonts w:ascii="Times New Roman" w:eastAsia="Calibri" w:hAnsi="Times New Roman" w:cs="Times New Roman"/>
          <w:b/>
          <w:sz w:val="24"/>
          <w:szCs w:val="24"/>
        </w:rPr>
        <w:t xml:space="preserve">взгляд </w:t>
      </w:r>
      <w:proofErr w:type="spellStart"/>
      <w:r w:rsidRPr="00826CBD">
        <w:rPr>
          <w:rFonts w:ascii="Times New Roman" w:eastAsia="Calibri" w:hAnsi="Times New Roman" w:cs="Times New Roman"/>
          <w:b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Взгляд духа, потом взгляд огня, а потом взгляд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целом одновременно, и не важно, с какой стороны смотрит, везде видно – взгляд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То есть это такой </w:t>
      </w:r>
      <w:r w:rsidRPr="00C11BF4">
        <w:rPr>
          <w:rFonts w:ascii="Times New Roman" w:eastAsia="Calibri" w:hAnsi="Times New Roman" w:cs="Times New Roman"/>
          <w:b/>
          <w:sz w:val="24"/>
          <w:szCs w:val="24"/>
        </w:rPr>
        <w:t>цельно всеобъемлющий взгляд,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который мы по 5-й расе знаем, как взгляд духа. В принципе, мы идём к этому.</w:t>
      </w:r>
    </w:p>
    <w:p w:rsidR="005F602A" w:rsidRDefault="005F602A" w:rsidP="005F602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78CA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Pr="00C878CA">
        <w:rPr>
          <w:rFonts w:ascii="Times New Roman" w:eastAsia="Calibri" w:hAnsi="Times New Roman" w:cs="Times New Roman"/>
          <w:b/>
          <w:sz w:val="24"/>
          <w:szCs w:val="24"/>
        </w:rPr>
        <w:t xml:space="preserve"> имеет ракурс</w:t>
      </w:r>
      <w:r w:rsidR="0004651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цель вот такая – ракурс. Ты смотришь</w:t>
      </w:r>
      <w:r w:rsidR="0004651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взгляд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 всё, что соответствует этому ракурсу, ты в синтезе цельно видишь: вот так это со всех ракурсов. Вот мы идём вот к этому совершенному выражению. </w:t>
      </w:r>
    </w:p>
    <w:p w:rsidR="005F602A" w:rsidRDefault="005F602A" w:rsidP="005F602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итоге мы подходим, смотрим на человека. Включили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 всё, что записано в его ядрах, в целом ракурсом нам понятно. Зачем это надо? Подобрать профессионала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опа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записи нет, не подходит. </w:t>
      </w:r>
    </w:p>
    <w:p w:rsidR="005F602A" w:rsidRDefault="005F602A" w:rsidP="005F602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По-другому. Если я открою текст на компьютере</w:t>
      </w:r>
      <w:r w:rsidR="00C878CA">
        <w:rPr>
          <w:rFonts w:ascii="Times New Roman" w:eastAsia="Calibri" w:hAnsi="Times New Roman" w:cs="Times New Roman"/>
          <w:sz w:val="24"/>
          <w:szCs w:val="24"/>
        </w:rPr>
        <w:t>, вот он</w:t>
      </w:r>
      <w:r>
        <w:rPr>
          <w:rFonts w:ascii="Times New Roman" w:eastAsia="Calibri" w:hAnsi="Times New Roman" w:cs="Times New Roman"/>
          <w:sz w:val="24"/>
          <w:szCs w:val="24"/>
        </w:rPr>
        <w:t>, картинка пошла – это текст ядер. Это ядра держат картинку и всё остальное. А если мы влезем с вами, как эта картинка рождается внутри процессора компьютера, не видя картинку, а внутри информационной программы, чтоб картинку воспроизвести – это текст внутри ядер.</w:t>
      </w:r>
    </w:p>
    <w:p w:rsidR="00707669" w:rsidRPr="00C11BF4" w:rsidRDefault="005F602A" w:rsidP="00707669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вот текст внутри ядер мы в компьютере не видим, и тогда мы внутренне процессуальной программы. А мы видим просто картинку, вот она. Вот эта картинка – это наши Части, Системы, Аппараты. Это информация на ядрах. А информация внутри ядер – это вот внутри компьютера.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как информаци</w:t>
      </w:r>
      <w:r w:rsidR="00C878CA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внутри ядер, внутри компьютера. </w:t>
      </w:r>
      <w:r w:rsidRPr="00C11BF4">
        <w:rPr>
          <w:rFonts w:ascii="Times New Roman" w:eastAsia="Calibri" w:hAnsi="Times New Roman" w:cs="Times New Roman"/>
          <w:sz w:val="24"/>
          <w:szCs w:val="24"/>
        </w:rPr>
        <w:t>То есть</w:t>
      </w:r>
      <w:r w:rsidR="00707669" w:rsidRPr="00C11BF4">
        <w:rPr>
          <w:rFonts w:ascii="Times New Roman" w:eastAsia="Calibri" w:hAnsi="Times New Roman" w:cs="Times New Roman"/>
          <w:sz w:val="24"/>
          <w:szCs w:val="24"/>
        </w:rPr>
        <w:t>,</w:t>
      </w:r>
      <w:r w:rsidRPr="00C11BF4">
        <w:rPr>
          <w:rFonts w:ascii="Times New Roman" w:eastAsia="Calibri" w:hAnsi="Times New Roman" w:cs="Times New Roman"/>
          <w:sz w:val="24"/>
          <w:szCs w:val="24"/>
        </w:rPr>
        <w:t xml:space="preserve"> мы как программисты будущих картинок становимся внутри нас. </w:t>
      </w:r>
    </w:p>
    <w:p w:rsidR="005F602A" w:rsidRDefault="005F602A" w:rsidP="005F602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Грубо говоря, чтобы у меня появились способности, условно, к иностранным языкам</w:t>
      </w:r>
      <w:r w:rsidR="00707669">
        <w:rPr>
          <w:rFonts w:ascii="Times New Roman" w:eastAsia="Calibri" w:hAnsi="Times New Roman" w:cs="Times New Roman"/>
          <w:sz w:val="24"/>
          <w:szCs w:val="24"/>
        </w:rPr>
        <w:t>, 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могу связать ядра между собой, и мне легче станет изучать слова, но способность к иностранным языкам у меня не появятся. Я просто легче начну изучать языки.</w:t>
      </w:r>
      <w:r w:rsidR="0070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есть такая лингвистическая способность, когда на лету хватаешь. Есть люди, которые знают множество языков автоматически. И вот</w:t>
      </w:r>
      <w:r w:rsidR="0070766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3E9">
        <w:rPr>
          <w:rFonts w:ascii="Times New Roman" w:eastAsia="Calibri" w:hAnsi="Times New Roman" w:cs="Times New Roman"/>
          <w:b/>
          <w:sz w:val="24"/>
          <w:szCs w:val="24"/>
        </w:rPr>
        <w:t xml:space="preserve">если </w:t>
      </w:r>
      <w:proofErr w:type="spellStart"/>
      <w:r w:rsidRPr="00A743E9">
        <w:rPr>
          <w:rFonts w:ascii="Times New Roman" w:eastAsia="Calibri" w:hAnsi="Times New Roman" w:cs="Times New Roman"/>
          <w:b/>
          <w:sz w:val="24"/>
          <w:szCs w:val="24"/>
        </w:rPr>
        <w:t>прасинтезно</w:t>
      </w:r>
      <w:proofErr w:type="spellEnd"/>
      <w:r w:rsidRPr="00A743E9">
        <w:rPr>
          <w:rFonts w:ascii="Times New Roman" w:eastAsia="Calibri" w:hAnsi="Times New Roman" w:cs="Times New Roman"/>
          <w:b/>
          <w:sz w:val="24"/>
          <w:szCs w:val="24"/>
        </w:rPr>
        <w:t xml:space="preserve"> внутри ядер сформировать контекст лингвистической способности, я просто на лету буду хватать любые языки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602A" w:rsidRDefault="00C11BF4" w:rsidP="00707669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</w:t>
      </w:r>
      <w:r w:rsidR="005F602A">
        <w:rPr>
          <w:rFonts w:ascii="Times New Roman" w:eastAsia="Calibri" w:hAnsi="Times New Roman" w:cs="Times New Roman"/>
          <w:sz w:val="24"/>
          <w:szCs w:val="24"/>
        </w:rPr>
        <w:t xml:space="preserve">Если ты расшифровываешь ДНК – это внешний текст, как Слово Отца. </w:t>
      </w:r>
      <w:r w:rsidR="005F602A" w:rsidRPr="008F2DD9">
        <w:rPr>
          <w:rFonts w:ascii="Times New Roman" w:eastAsia="Calibri" w:hAnsi="Times New Roman" w:cs="Times New Roman"/>
          <w:sz w:val="24"/>
          <w:szCs w:val="24"/>
        </w:rPr>
        <w:t xml:space="preserve">А если ты уходишь в ядро молекулы, где есть ДНК, и расшифровываешь контекст или текст внутри ядра </w:t>
      </w:r>
      <w:r w:rsidR="005F602A" w:rsidRPr="00A743E9">
        <w:rPr>
          <w:rFonts w:ascii="Times New Roman" w:eastAsia="Calibri" w:hAnsi="Times New Roman" w:cs="Times New Roman"/>
          <w:b/>
          <w:sz w:val="24"/>
          <w:szCs w:val="24"/>
        </w:rPr>
        <w:t xml:space="preserve">– это </w:t>
      </w:r>
      <w:proofErr w:type="spellStart"/>
      <w:r w:rsidR="005F602A" w:rsidRPr="00A743E9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="005F602A">
        <w:rPr>
          <w:rFonts w:ascii="Times New Roman" w:eastAsia="Calibri" w:hAnsi="Times New Roman" w:cs="Times New Roman"/>
          <w:sz w:val="24"/>
          <w:szCs w:val="24"/>
        </w:rPr>
        <w:t xml:space="preserve">. А </w:t>
      </w:r>
      <w:r w:rsidR="005F602A" w:rsidRPr="008F2DD9">
        <w:rPr>
          <w:rFonts w:ascii="Times New Roman" w:eastAsia="Calibri" w:hAnsi="Times New Roman" w:cs="Times New Roman"/>
          <w:sz w:val="24"/>
          <w:szCs w:val="24"/>
        </w:rPr>
        <w:t xml:space="preserve">если ядра разных молекул ДНК разных Частей у меня начинают </w:t>
      </w:r>
      <w:proofErr w:type="spellStart"/>
      <w:r w:rsidR="005F602A" w:rsidRPr="008F2DD9">
        <w:rPr>
          <w:rFonts w:ascii="Times New Roman" w:eastAsia="Calibri" w:hAnsi="Times New Roman" w:cs="Times New Roman"/>
          <w:sz w:val="24"/>
          <w:szCs w:val="24"/>
        </w:rPr>
        <w:t>Прасинтезностью</w:t>
      </w:r>
      <w:proofErr w:type="spellEnd"/>
      <w:r w:rsidR="005F602A" w:rsidRPr="008F2DD9">
        <w:rPr>
          <w:rFonts w:ascii="Times New Roman" w:eastAsia="Calibri" w:hAnsi="Times New Roman" w:cs="Times New Roman"/>
          <w:sz w:val="24"/>
          <w:szCs w:val="24"/>
        </w:rPr>
        <w:t xml:space="preserve"> связываться и отстраиваться без ядер</w:t>
      </w:r>
      <w:r w:rsidR="005F602A" w:rsidRPr="00A743E9">
        <w:rPr>
          <w:rFonts w:ascii="Times New Roman" w:eastAsia="Calibri" w:hAnsi="Times New Roman" w:cs="Times New Roman"/>
          <w:b/>
          <w:sz w:val="24"/>
          <w:szCs w:val="24"/>
        </w:rPr>
        <w:t xml:space="preserve"> – это Совершенная </w:t>
      </w:r>
      <w:proofErr w:type="spellStart"/>
      <w:r w:rsidR="005F602A" w:rsidRPr="00A743E9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="005F60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F602A" w:rsidRDefault="00C11BF4" w:rsidP="005F602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</w:t>
      </w:r>
      <w:r w:rsidR="005F602A">
        <w:rPr>
          <w:rFonts w:ascii="Times New Roman" w:eastAsia="Calibri" w:hAnsi="Times New Roman" w:cs="Times New Roman"/>
          <w:sz w:val="24"/>
          <w:szCs w:val="24"/>
        </w:rPr>
        <w:t>Будущая практика</w:t>
      </w:r>
      <w:r w:rsidR="008F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DD9" w:rsidRPr="008F2DD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F602A" w:rsidRPr="008F2D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2DD9" w:rsidRPr="008F2DD9">
        <w:rPr>
          <w:rFonts w:ascii="Times New Roman" w:eastAsia="Calibri" w:hAnsi="Times New Roman" w:cs="Times New Roman"/>
          <w:sz w:val="24"/>
          <w:szCs w:val="24"/>
        </w:rPr>
        <w:t>с</w:t>
      </w:r>
      <w:r w:rsidR="005F602A" w:rsidRPr="008F2DD9">
        <w:rPr>
          <w:rFonts w:ascii="Times New Roman" w:eastAsia="Calibri" w:hAnsi="Times New Roman" w:cs="Times New Roman"/>
          <w:sz w:val="24"/>
          <w:szCs w:val="24"/>
        </w:rPr>
        <w:t xml:space="preserve">качивание способностей </w:t>
      </w:r>
      <w:proofErr w:type="spellStart"/>
      <w:r w:rsidR="005F602A" w:rsidRPr="008F2DD9">
        <w:rPr>
          <w:rFonts w:ascii="Times New Roman" w:eastAsia="Calibri" w:hAnsi="Times New Roman" w:cs="Times New Roman"/>
          <w:sz w:val="24"/>
          <w:szCs w:val="24"/>
        </w:rPr>
        <w:t>Прасинтезностью</w:t>
      </w:r>
      <w:proofErr w:type="spellEnd"/>
      <w:r w:rsidR="005F602A" w:rsidRPr="008F2DD9">
        <w:rPr>
          <w:rFonts w:ascii="Times New Roman" w:eastAsia="Calibri" w:hAnsi="Times New Roman" w:cs="Times New Roman"/>
          <w:sz w:val="24"/>
          <w:szCs w:val="24"/>
        </w:rPr>
        <w:t xml:space="preserve"> с записей ядрами в определённую Часть с умением применения этих способностей для овладения чем бы то ни было.</w:t>
      </w:r>
      <w:r w:rsidR="005F602A">
        <w:rPr>
          <w:rFonts w:ascii="Times New Roman" w:eastAsia="Calibri" w:hAnsi="Times New Roman" w:cs="Times New Roman"/>
          <w:sz w:val="24"/>
          <w:szCs w:val="24"/>
        </w:rPr>
        <w:t xml:space="preserve"> Это то, к чему мы идём.</w:t>
      </w:r>
    </w:p>
    <w:p w:rsidR="00512E15" w:rsidRDefault="005F602A" w:rsidP="005F602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на самом деле, </w:t>
      </w:r>
      <w:proofErr w:type="spellStart"/>
      <w:r w:rsidRPr="00293187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Pr="00293187">
        <w:rPr>
          <w:rFonts w:ascii="Times New Roman" w:eastAsia="Calibri" w:hAnsi="Times New Roman" w:cs="Times New Roman"/>
          <w:b/>
          <w:sz w:val="24"/>
          <w:szCs w:val="24"/>
        </w:rPr>
        <w:t xml:space="preserve"> – это очень важная Часть, которая позволит нам войти в то, во что мы не можем войти, и в то, чего у нас нет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F602A" w:rsidRDefault="005F602A" w:rsidP="005F602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187">
        <w:rPr>
          <w:rFonts w:ascii="Times New Roman" w:eastAsia="Calibri" w:hAnsi="Times New Roman" w:cs="Times New Roman"/>
          <w:b/>
          <w:sz w:val="24"/>
          <w:szCs w:val="24"/>
        </w:rPr>
        <w:t xml:space="preserve">Видится </w:t>
      </w:r>
      <w:proofErr w:type="spellStart"/>
      <w:r w:rsidRPr="00293187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 w:rsidRPr="00293187">
        <w:rPr>
          <w:rFonts w:ascii="Times New Roman" w:eastAsia="Calibri" w:hAnsi="Times New Roman" w:cs="Times New Roman"/>
          <w:b/>
          <w:sz w:val="24"/>
          <w:szCs w:val="24"/>
        </w:rPr>
        <w:t xml:space="preserve"> – это тело человека, состоящее из ядер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Ещё раз. Тело человека, состоящее из ядер. Вот много-много-много мелких шариков, похожих на меня –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Они разные: толстые, худые, но всё равно шарики, похожие на меня ядра. Но бывают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большие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как молекула большая, маленькая. И вот это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602A" w:rsidRDefault="005F602A" w:rsidP="005F602A">
      <w:pPr>
        <w:spacing w:line="23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 есть вот я сейчас на упрощённых вариантах пытался расписать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Это очень упрощённый вариант, что я сказал, но это хотя бы так, детская база – игра в куколки, в домики, в кухоньки на детской площадке и шарики на детской площадке. </w:t>
      </w:r>
    </w:p>
    <w:p w:rsidR="005F602A" w:rsidRDefault="005F602A" w:rsidP="005F602A">
      <w:pPr>
        <w:spacing w:line="23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мы перейдём в физику, всё так не смотрится. Допустим, </w:t>
      </w:r>
      <w:r w:rsidRPr="00595546"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разных стандартов </w:t>
      </w:r>
      <w:proofErr w:type="spellStart"/>
      <w:r w:rsidRPr="00595546">
        <w:rPr>
          <w:rFonts w:ascii="Times New Roman" w:eastAsia="Calibri" w:hAnsi="Times New Roman" w:cs="Times New Roman"/>
          <w:b/>
          <w:sz w:val="24"/>
          <w:szCs w:val="24"/>
        </w:rPr>
        <w:t>Прасинтезности</w:t>
      </w:r>
      <w:proofErr w:type="spellEnd"/>
      <w:r w:rsidRPr="00595546">
        <w:rPr>
          <w:rFonts w:ascii="Times New Roman" w:eastAsia="Calibri" w:hAnsi="Times New Roman" w:cs="Times New Roman"/>
          <w:b/>
          <w:sz w:val="24"/>
          <w:szCs w:val="24"/>
        </w:rPr>
        <w:t xml:space="preserve"> внутри нас рождающих </w:t>
      </w:r>
      <w:proofErr w:type="spellStart"/>
      <w:r w:rsidRPr="00595546">
        <w:rPr>
          <w:rFonts w:ascii="Times New Roman" w:eastAsia="Calibri" w:hAnsi="Times New Roman" w:cs="Times New Roman"/>
          <w:b/>
          <w:sz w:val="24"/>
          <w:szCs w:val="24"/>
        </w:rPr>
        <w:t>эманирующий</w:t>
      </w:r>
      <w:proofErr w:type="spellEnd"/>
      <w:r w:rsidRPr="00595546">
        <w:rPr>
          <w:rFonts w:ascii="Times New Roman" w:eastAsia="Calibri" w:hAnsi="Times New Roman" w:cs="Times New Roman"/>
          <w:b/>
          <w:sz w:val="24"/>
          <w:szCs w:val="24"/>
        </w:rPr>
        <w:t xml:space="preserve"> стандарт из нас – вот это переход в </w:t>
      </w:r>
      <w:proofErr w:type="gramStart"/>
      <w:r w:rsidRPr="00595546">
        <w:rPr>
          <w:rFonts w:ascii="Times New Roman" w:eastAsia="Calibri" w:hAnsi="Times New Roman" w:cs="Times New Roman"/>
          <w:b/>
          <w:sz w:val="24"/>
          <w:szCs w:val="24"/>
        </w:rPr>
        <w:t>настоящую</w:t>
      </w:r>
      <w:proofErr w:type="gramEnd"/>
      <w:r w:rsidRPr="00595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95546">
        <w:rPr>
          <w:rFonts w:ascii="Times New Roman" w:eastAsia="Calibri" w:hAnsi="Times New Roman" w:cs="Times New Roman"/>
          <w:b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Какой стандарт из нас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контекстами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 Так-то это понятно, но как увидеть, что это</w:t>
      </w:r>
      <w:r w:rsidR="00EC7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? И ваше Мышление теряется, потому что, с точки зрения нашего мышления, стандарт – есть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Хотя с другой стороны, стандарт – 8-й горизонт, а у нас сейчас 8-я Совершенная Часть. Я сказал честно всё. </w:t>
      </w:r>
    </w:p>
    <w:p w:rsidR="005F602A" w:rsidRDefault="005F602A" w:rsidP="005F602A">
      <w:pPr>
        <w:spacing w:line="23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487758">
        <w:rPr>
          <w:rFonts w:ascii="Times New Roman" w:hAnsi="Times New Roman"/>
          <w:iCs/>
          <w:sz w:val="24"/>
          <w:szCs w:val="24"/>
        </w:rPr>
        <w:t>..</w:t>
      </w:r>
      <w:r w:rsidRPr="00AA1EF0">
        <w:rPr>
          <w:rFonts w:ascii="Times New Roman" w:hAnsi="Times New Roman"/>
          <w:b/>
          <w:iCs/>
          <w:sz w:val="24"/>
          <w:szCs w:val="24"/>
        </w:rPr>
        <w:t xml:space="preserve">Есть жёсткий иерархический закон: пока в ядрах не появляется Синтез – никакой </w:t>
      </w:r>
      <w:proofErr w:type="spellStart"/>
      <w:r w:rsidRPr="00AA1EF0">
        <w:rPr>
          <w:rFonts w:ascii="Times New Roman" w:hAnsi="Times New Roman"/>
          <w:b/>
          <w:iCs/>
          <w:sz w:val="24"/>
          <w:szCs w:val="24"/>
        </w:rPr>
        <w:t>Прасинтезности</w:t>
      </w:r>
      <w:proofErr w:type="spellEnd"/>
      <w:r w:rsidRPr="00AA1EF0">
        <w:rPr>
          <w:rFonts w:ascii="Times New Roman" w:hAnsi="Times New Roman"/>
          <w:b/>
          <w:iCs/>
          <w:sz w:val="24"/>
          <w:szCs w:val="24"/>
        </w:rPr>
        <w:t xml:space="preserve">. Потому что </w:t>
      </w:r>
      <w:proofErr w:type="spellStart"/>
      <w:r w:rsidRPr="00AA1EF0">
        <w:rPr>
          <w:rFonts w:ascii="Times New Roman" w:hAnsi="Times New Roman"/>
          <w:b/>
          <w:iCs/>
          <w:sz w:val="24"/>
          <w:szCs w:val="24"/>
        </w:rPr>
        <w:t>Пра-син-тез-ность</w:t>
      </w:r>
      <w:proofErr w:type="spellEnd"/>
      <w:r w:rsidRPr="00AA1EF0">
        <w:rPr>
          <w:rFonts w:ascii="Times New Roman" w:hAnsi="Times New Roman"/>
          <w:b/>
          <w:iCs/>
          <w:sz w:val="24"/>
          <w:szCs w:val="24"/>
        </w:rPr>
        <w:t xml:space="preserve"> – это запредельность по отношению к </w:t>
      </w:r>
      <w:proofErr w:type="spellStart"/>
      <w:r w:rsidRPr="00AA1EF0">
        <w:rPr>
          <w:rFonts w:ascii="Times New Roman" w:hAnsi="Times New Roman"/>
          <w:b/>
          <w:iCs/>
          <w:sz w:val="24"/>
          <w:szCs w:val="24"/>
        </w:rPr>
        <w:t>Син-те-зу</w:t>
      </w:r>
      <w:proofErr w:type="spellEnd"/>
      <w:r w:rsidRPr="00AA1EF0">
        <w:rPr>
          <w:rFonts w:ascii="Times New Roman" w:hAnsi="Times New Roman"/>
          <w:b/>
          <w:iCs/>
          <w:sz w:val="24"/>
          <w:szCs w:val="24"/>
        </w:rPr>
        <w:t xml:space="preserve"> – </w:t>
      </w:r>
      <w:proofErr w:type="spellStart"/>
      <w:r w:rsidRPr="00AA1EF0">
        <w:rPr>
          <w:rFonts w:ascii="Times New Roman" w:hAnsi="Times New Roman"/>
          <w:b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Соответственно, </w:t>
      </w:r>
      <w:r w:rsidRPr="00426350">
        <w:rPr>
          <w:rFonts w:ascii="Times New Roman" w:hAnsi="Times New Roman"/>
          <w:b/>
          <w:iCs/>
          <w:sz w:val="24"/>
          <w:szCs w:val="24"/>
        </w:rPr>
        <w:t xml:space="preserve">пока нет насыщенности Синтеза, запредельность по отношению к </w:t>
      </w:r>
      <w:proofErr w:type="spellStart"/>
      <w:r w:rsidRPr="00426350">
        <w:rPr>
          <w:rFonts w:ascii="Times New Roman" w:hAnsi="Times New Roman"/>
          <w:b/>
          <w:iCs/>
          <w:sz w:val="24"/>
          <w:szCs w:val="24"/>
        </w:rPr>
        <w:t>Синтезности</w:t>
      </w:r>
      <w:proofErr w:type="spellEnd"/>
      <w:r w:rsidRPr="00426350">
        <w:rPr>
          <w:rFonts w:ascii="Times New Roman" w:hAnsi="Times New Roman"/>
          <w:b/>
          <w:iCs/>
          <w:sz w:val="24"/>
          <w:szCs w:val="24"/>
        </w:rPr>
        <w:t xml:space="preserve"> не наступает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5F602A" w:rsidRDefault="005F602A" w:rsidP="005F602A">
      <w:pPr>
        <w:spacing w:line="23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 фактически, мы 18 лет занимались Синтезом, чтобы дойти до той Части, которая </w:t>
      </w:r>
      <w:proofErr w:type="spellStart"/>
      <w:r>
        <w:rPr>
          <w:rFonts w:ascii="Times New Roman" w:hAnsi="Times New Roman"/>
          <w:iCs/>
          <w:sz w:val="24"/>
          <w:szCs w:val="24"/>
        </w:rPr>
        <w:t>Прасинтезность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Понятно, что мы сейчас очень быстро пытаемся решить проблему и разработать, раскрутить 56-ю Часть. Следующая часть – это Монада, и </w:t>
      </w:r>
      <w:proofErr w:type="spellStart"/>
      <w:r w:rsidRPr="00AA1EF0">
        <w:rPr>
          <w:rFonts w:ascii="Times New Roman" w:hAnsi="Times New Roman"/>
          <w:b/>
          <w:iCs/>
          <w:sz w:val="24"/>
          <w:szCs w:val="24"/>
        </w:rPr>
        <w:t>Прасинтезность</w:t>
      </w:r>
      <w:proofErr w:type="spellEnd"/>
      <w:r w:rsidRPr="00AA1EF0">
        <w:rPr>
          <w:rFonts w:ascii="Times New Roman" w:hAnsi="Times New Roman"/>
          <w:b/>
          <w:iCs/>
          <w:sz w:val="24"/>
          <w:szCs w:val="24"/>
        </w:rPr>
        <w:t xml:space="preserve"> – это записи в ядре Монады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5F602A" w:rsidRDefault="005F602A" w:rsidP="005F602A">
      <w:pPr>
        <w:spacing w:line="23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То есть </w:t>
      </w:r>
      <w:r w:rsidRPr="00AA1EF0">
        <w:rPr>
          <w:rFonts w:ascii="Times New Roman" w:hAnsi="Times New Roman"/>
          <w:b/>
          <w:iCs/>
          <w:sz w:val="24"/>
          <w:szCs w:val="24"/>
        </w:rPr>
        <w:t xml:space="preserve">сама </w:t>
      </w:r>
      <w:proofErr w:type="spellStart"/>
      <w:r w:rsidRPr="00AA1EF0">
        <w:rPr>
          <w:rFonts w:ascii="Times New Roman" w:hAnsi="Times New Roman"/>
          <w:b/>
          <w:iCs/>
          <w:sz w:val="24"/>
          <w:szCs w:val="24"/>
        </w:rPr>
        <w:t>Прасинтезность</w:t>
      </w:r>
      <w:proofErr w:type="spellEnd"/>
      <w:r w:rsidRPr="00AA1EF0">
        <w:rPr>
          <w:rFonts w:ascii="Times New Roman" w:hAnsi="Times New Roman"/>
          <w:b/>
          <w:iCs/>
          <w:sz w:val="24"/>
          <w:szCs w:val="24"/>
        </w:rPr>
        <w:t xml:space="preserve"> как Часть, откуда взялась</w:t>
      </w:r>
      <w:r>
        <w:rPr>
          <w:rFonts w:ascii="Times New Roman" w:hAnsi="Times New Roman"/>
          <w:iCs/>
          <w:sz w:val="24"/>
          <w:szCs w:val="24"/>
        </w:rPr>
        <w:t>?</w:t>
      </w:r>
      <w:r w:rsidR="00A666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Из записи я</w:t>
      </w:r>
      <w:r w:rsidRPr="00C616E3">
        <w:rPr>
          <w:rFonts w:ascii="Times New Roman" w:hAnsi="Times New Roman"/>
          <w:b/>
          <w:bCs/>
          <w:iCs/>
          <w:sz w:val="24"/>
          <w:szCs w:val="24"/>
        </w:rPr>
        <w:t xml:space="preserve">дра Огня Жизни Монады каждого из нас. </w:t>
      </w:r>
      <w:r>
        <w:rPr>
          <w:rFonts w:ascii="Times New Roman" w:hAnsi="Times New Roman"/>
          <w:iCs/>
          <w:sz w:val="24"/>
          <w:szCs w:val="24"/>
        </w:rPr>
        <w:t xml:space="preserve">Мы там её нащёлкали. Нашли и вытянули Омегу вверх, </w:t>
      </w:r>
      <w:proofErr w:type="spellStart"/>
      <w:r>
        <w:rPr>
          <w:rFonts w:ascii="Times New Roman" w:hAnsi="Times New Roman"/>
          <w:iCs/>
          <w:sz w:val="24"/>
          <w:szCs w:val="24"/>
        </w:rPr>
        <w:t>Прасинтезность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вниз, как записи ядра Жизни. Но ядро Жизни бывает таким, таким, таким. Теперь представьте, что это 4 Пламени, а надо 4096 </w:t>
      </w:r>
      <w:proofErr w:type="spellStart"/>
      <w:r>
        <w:rPr>
          <w:rFonts w:ascii="Times New Roman" w:hAnsi="Times New Roman"/>
          <w:iCs/>
          <w:sz w:val="24"/>
          <w:szCs w:val="24"/>
        </w:rPr>
        <w:t>Пламён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И вот в этом пахтанье рождается </w:t>
      </w:r>
      <w:proofErr w:type="spellStart"/>
      <w:r>
        <w:rPr>
          <w:rFonts w:ascii="Times New Roman" w:hAnsi="Times New Roman"/>
          <w:iCs/>
          <w:sz w:val="24"/>
          <w:szCs w:val="24"/>
        </w:rPr>
        <w:t>Прасинтезность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И только после </w:t>
      </w:r>
      <w:r w:rsidRPr="001D2F47">
        <w:rPr>
          <w:rFonts w:ascii="Times New Roman" w:hAnsi="Times New Roman"/>
          <w:iCs/>
          <w:spacing w:val="20"/>
          <w:sz w:val="24"/>
          <w:szCs w:val="24"/>
        </w:rPr>
        <w:t>этого</w:t>
      </w:r>
      <w:r>
        <w:rPr>
          <w:rFonts w:ascii="Times New Roman" w:hAnsi="Times New Roman"/>
          <w:iCs/>
          <w:sz w:val="24"/>
          <w:szCs w:val="24"/>
        </w:rPr>
        <w:t xml:space="preserve"> пахтанья возникает ядро </w:t>
      </w:r>
      <w:proofErr w:type="spellStart"/>
      <w:r>
        <w:rPr>
          <w:rFonts w:ascii="Times New Roman" w:hAnsi="Times New Roman"/>
          <w:iCs/>
          <w:sz w:val="24"/>
          <w:szCs w:val="24"/>
        </w:rPr>
        <w:t>Прасинтезности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F602A" w:rsidRDefault="005F602A" w:rsidP="005F602A">
      <w:pPr>
        <w:spacing w:line="23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Я напоминаю, что </w:t>
      </w:r>
      <w:proofErr w:type="spellStart"/>
      <w:r w:rsidRPr="00487758">
        <w:rPr>
          <w:rFonts w:ascii="Times New Roman" w:hAnsi="Times New Roman"/>
          <w:iCs/>
          <w:sz w:val="24"/>
          <w:szCs w:val="24"/>
        </w:rPr>
        <w:t>Прасинтезность</w:t>
      </w:r>
      <w:proofErr w:type="spellEnd"/>
      <w:r w:rsidRPr="00487758">
        <w:rPr>
          <w:rFonts w:ascii="Times New Roman" w:hAnsi="Times New Roman"/>
          <w:iCs/>
          <w:sz w:val="24"/>
          <w:szCs w:val="24"/>
        </w:rPr>
        <w:t xml:space="preserve"> – это запредельная материя по отношению к ИВДИВО. А</w:t>
      </w:r>
      <w:r>
        <w:rPr>
          <w:rFonts w:ascii="Times New Roman" w:hAnsi="Times New Roman"/>
          <w:iCs/>
          <w:sz w:val="24"/>
          <w:szCs w:val="24"/>
        </w:rPr>
        <w:t xml:space="preserve"> люди с Планеты идут в Метагалактику. Значит, </w:t>
      </w:r>
      <w:r w:rsidRPr="003849FD">
        <w:rPr>
          <w:rFonts w:ascii="Times New Roman" w:hAnsi="Times New Roman"/>
          <w:b/>
          <w:iCs/>
          <w:sz w:val="24"/>
          <w:szCs w:val="24"/>
        </w:rPr>
        <w:t xml:space="preserve">чтоб входить в </w:t>
      </w:r>
      <w:proofErr w:type="spellStart"/>
      <w:r w:rsidRPr="003849FD">
        <w:rPr>
          <w:rFonts w:ascii="Times New Roman" w:hAnsi="Times New Roman"/>
          <w:b/>
          <w:iCs/>
          <w:sz w:val="24"/>
          <w:szCs w:val="24"/>
        </w:rPr>
        <w:t>Прасинтезность</w:t>
      </w:r>
      <w:proofErr w:type="spellEnd"/>
      <w:r w:rsidRPr="003849FD">
        <w:rPr>
          <w:rFonts w:ascii="Times New Roman" w:hAnsi="Times New Roman"/>
          <w:b/>
          <w:iCs/>
          <w:sz w:val="24"/>
          <w:szCs w:val="24"/>
        </w:rPr>
        <w:t>, надо быть в ИВДИВО</w:t>
      </w:r>
      <w:r>
        <w:rPr>
          <w:rFonts w:ascii="Times New Roman" w:hAnsi="Times New Roman"/>
          <w:iCs/>
          <w:sz w:val="24"/>
          <w:szCs w:val="24"/>
        </w:rPr>
        <w:t xml:space="preserve">. Даже Метагалактика не помогает. А если мы входим в Метагалактику – там Синтез из ИВДИВО. А если мы входим из Метагалактики в ИВДИВО – там </w:t>
      </w:r>
      <w:proofErr w:type="spellStart"/>
      <w:r>
        <w:rPr>
          <w:rFonts w:ascii="Times New Roman" w:hAnsi="Times New Roman"/>
          <w:iCs/>
          <w:sz w:val="24"/>
          <w:szCs w:val="24"/>
        </w:rPr>
        <w:t>Прасинтезность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за пределами ИВДИВО. Понятно да, о чём я?</w:t>
      </w:r>
    </w:p>
    <w:p w:rsidR="005F602A" w:rsidRDefault="00487758" w:rsidP="005F602A">
      <w:pPr>
        <w:spacing w:line="23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..</w:t>
      </w:r>
      <w:r w:rsidR="005F602A">
        <w:rPr>
          <w:rFonts w:ascii="Times New Roman" w:hAnsi="Times New Roman"/>
          <w:iCs/>
          <w:sz w:val="24"/>
          <w:szCs w:val="24"/>
        </w:rPr>
        <w:t xml:space="preserve">И вот </w:t>
      </w:r>
      <w:proofErr w:type="spellStart"/>
      <w:r w:rsidR="005F602A" w:rsidRPr="00487758">
        <w:rPr>
          <w:rFonts w:ascii="Times New Roman" w:hAnsi="Times New Roman"/>
          <w:b/>
          <w:iCs/>
          <w:sz w:val="24"/>
          <w:szCs w:val="24"/>
        </w:rPr>
        <w:t>Прасинтезность</w:t>
      </w:r>
      <w:proofErr w:type="spellEnd"/>
      <w:r w:rsidR="005F602A" w:rsidRPr="00487758">
        <w:rPr>
          <w:rFonts w:ascii="Times New Roman" w:hAnsi="Times New Roman"/>
          <w:b/>
          <w:iCs/>
          <w:sz w:val="24"/>
          <w:szCs w:val="24"/>
        </w:rPr>
        <w:t xml:space="preserve"> отрабатывается в профессионализме</w:t>
      </w:r>
      <w:r w:rsidR="005F602A">
        <w:rPr>
          <w:rFonts w:ascii="Times New Roman" w:hAnsi="Times New Roman"/>
          <w:iCs/>
          <w:sz w:val="24"/>
          <w:szCs w:val="24"/>
        </w:rPr>
        <w:t xml:space="preserve">, когда вы глубоко в чём-то вот вошли, глубоко-глубоко – у вас появляется </w:t>
      </w:r>
      <w:proofErr w:type="spellStart"/>
      <w:r w:rsidR="005F602A">
        <w:rPr>
          <w:rFonts w:ascii="Times New Roman" w:hAnsi="Times New Roman"/>
          <w:iCs/>
          <w:sz w:val="24"/>
          <w:szCs w:val="24"/>
        </w:rPr>
        <w:t>Прасинтезность</w:t>
      </w:r>
      <w:proofErr w:type="spellEnd"/>
      <w:r w:rsidR="005F602A">
        <w:rPr>
          <w:rFonts w:ascii="Times New Roman" w:hAnsi="Times New Roman"/>
          <w:iCs/>
          <w:sz w:val="24"/>
          <w:szCs w:val="24"/>
        </w:rPr>
        <w:t>. И вроде бы она есть, и говорить о том, что это массовое явление, пока невозможно.</w:t>
      </w:r>
    </w:p>
    <w:p w:rsidR="00487758" w:rsidRDefault="005F602A" w:rsidP="005F602A">
      <w:pPr>
        <w:spacing w:line="23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Соответственно, чтобы </w:t>
      </w:r>
      <w:proofErr w:type="spellStart"/>
      <w:r>
        <w:rPr>
          <w:rFonts w:ascii="Times New Roman" w:hAnsi="Times New Roman"/>
          <w:iCs/>
          <w:sz w:val="24"/>
          <w:szCs w:val="24"/>
        </w:rPr>
        <w:t>Прасинтезность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раскрутить в людях, в населении, и чтобы от нас пойти туда, вот </w:t>
      </w:r>
      <w:r w:rsidRPr="00184819">
        <w:rPr>
          <w:rFonts w:ascii="Times New Roman" w:hAnsi="Times New Roman"/>
          <w:b/>
          <w:iCs/>
          <w:sz w:val="24"/>
          <w:szCs w:val="24"/>
        </w:rPr>
        <w:t>нужна глубина подготовки человека в любом варианте дела</w:t>
      </w:r>
      <w:r>
        <w:rPr>
          <w:rFonts w:ascii="Times New Roman" w:hAnsi="Times New Roman"/>
          <w:iCs/>
          <w:sz w:val="24"/>
          <w:szCs w:val="24"/>
        </w:rPr>
        <w:t xml:space="preserve">, вот чем он занимается. Но </w:t>
      </w:r>
      <w:r w:rsidRPr="00C8070E">
        <w:rPr>
          <w:rFonts w:ascii="Times New Roman" w:hAnsi="Times New Roman"/>
          <w:b/>
          <w:iCs/>
          <w:sz w:val="24"/>
          <w:szCs w:val="24"/>
        </w:rPr>
        <w:t>это должна быть глубина</w:t>
      </w:r>
      <w:r>
        <w:rPr>
          <w:rFonts w:ascii="Times New Roman" w:hAnsi="Times New Roman"/>
          <w:iCs/>
          <w:sz w:val="24"/>
          <w:szCs w:val="24"/>
        </w:rPr>
        <w:t xml:space="preserve">. И вот </w:t>
      </w:r>
      <w:r w:rsidRPr="00184819">
        <w:rPr>
          <w:rFonts w:ascii="Times New Roman" w:hAnsi="Times New Roman"/>
          <w:b/>
          <w:iCs/>
          <w:sz w:val="24"/>
          <w:szCs w:val="24"/>
        </w:rPr>
        <w:t xml:space="preserve">пока люди не научатся входить в глубину деятельности или в глубину подготовки Частей, никакой </w:t>
      </w:r>
      <w:proofErr w:type="spellStart"/>
      <w:r w:rsidRPr="00184819">
        <w:rPr>
          <w:rFonts w:ascii="Times New Roman" w:hAnsi="Times New Roman"/>
          <w:b/>
          <w:iCs/>
          <w:sz w:val="24"/>
          <w:szCs w:val="24"/>
        </w:rPr>
        <w:t>Прасинтезности</w:t>
      </w:r>
      <w:proofErr w:type="spellEnd"/>
      <w:r w:rsidRPr="00184819">
        <w:rPr>
          <w:rFonts w:ascii="Times New Roman" w:hAnsi="Times New Roman"/>
          <w:b/>
          <w:iCs/>
          <w:sz w:val="24"/>
          <w:szCs w:val="24"/>
        </w:rPr>
        <w:t xml:space="preserve"> не видать</w:t>
      </w:r>
      <w:r>
        <w:rPr>
          <w:rFonts w:ascii="Times New Roman" w:hAnsi="Times New Roman"/>
          <w:iCs/>
          <w:sz w:val="24"/>
          <w:szCs w:val="24"/>
        </w:rPr>
        <w:t xml:space="preserve">. Только общие контексты записи. </w:t>
      </w:r>
    </w:p>
    <w:p w:rsidR="000F05A5" w:rsidRDefault="005F602A" w:rsidP="005F602A">
      <w:pPr>
        <w:spacing w:line="23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Поэтому на самом деле вот эта </w:t>
      </w:r>
      <w:r w:rsidRPr="001E6FB2">
        <w:rPr>
          <w:rFonts w:ascii="Times New Roman" w:hAnsi="Times New Roman"/>
          <w:b/>
          <w:iCs/>
          <w:sz w:val="24"/>
          <w:szCs w:val="24"/>
        </w:rPr>
        <w:t>работа – это только начало громадной работы по переформатированию человечества на глубину отношений</w:t>
      </w:r>
      <w:r>
        <w:rPr>
          <w:rFonts w:ascii="Times New Roman" w:hAnsi="Times New Roman"/>
          <w:iCs/>
          <w:sz w:val="24"/>
          <w:szCs w:val="24"/>
        </w:rPr>
        <w:t xml:space="preserve">. Это новый социальный слой. Глубина межъядерных отношений. Внимание! Новый </w:t>
      </w:r>
      <w:r w:rsidRPr="001E6FB2">
        <w:rPr>
          <w:rFonts w:ascii="Times New Roman" w:hAnsi="Times New Roman"/>
          <w:iCs/>
          <w:spacing w:val="20"/>
          <w:sz w:val="24"/>
          <w:szCs w:val="24"/>
        </w:rPr>
        <w:t xml:space="preserve">социальный </w:t>
      </w:r>
      <w:r>
        <w:rPr>
          <w:rFonts w:ascii="Times New Roman" w:hAnsi="Times New Roman"/>
          <w:iCs/>
          <w:sz w:val="24"/>
          <w:szCs w:val="24"/>
        </w:rPr>
        <w:t xml:space="preserve">слой – я не оговорился. А есть новый культурный слой в этом социальном слое – глубина </w:t>
      </w:r>
      <w:proofErr w:type="spellStart"/>
      <w:r>
        <w:rPr>
          <w:rFonts w:ascii="Times New Roman" w:hAnsi="Times New Roman"/>
          <w:iCs/>
          <w:sz w:val="24"/>
          <w:szCs w:val="24"/>
        </w:rPr>
        <w:t>прасинтезных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отношений. Вот мы к этому идём</w:t>
      </w:r>
      <w:proofErr w:type="gramStart"/>
      <w:r>
        <w:rPr>
          <w:rFonts w:ascii="Times New Roman" w:hAnsi="Times New Roman"/>
          <w:iCs/>
          <w:sz w:val="24"/>
          <w:szCs w:val="24"/>
        </w:rPr>
        <w:t>.</w:t>
      </w:r>
      <w:r w:rsidR="00487758">
        <w:rPr>
          <w:rFonts w:ascii="Times New Roman" w:hAnsi="Times New Roman"/>
          <w:iCs/>
          <w:sz w:val="24"/>
          <w:szCs w:val="24"/>
        </w:rPr>
        <w:t>»</w:t>
      </w:r>
      <w:proofErr w:type="gramEnd"/>
    </w:p>
    <w:p w:rsidR="000F05A5" w:rsidRDefault="000F05A5" w:rsidP="005F602A">
      <w:pPr>
        <w:spacing w:line="23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</w:p>
    <w:p w:rsidR="005F602A" w:rsidRDefault="005F602A" w:rsidP="005F602A">
      <w:pPr>
        <w:spacing w:line="23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sectPr w:rsidR="005F602A" w:rsidSect="0056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5EFF"/>
    <w:multiLevelType w:val="hybridMultilevel"/>
    <w:tmpl w:val="E5627E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BC4F61"/>
    <w:multiLevelType w:val="hybridMultilevel"/>
    <w:tmpl w:val="E13C791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E87D04"/>
    <w:multiLevelType w:val="hybridMultilevel"/>
    <w:tmpl w:val="7AF2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24B0D"/>
    <w:multiLevelType w:val="hybridMultilevel"/>
    <w:tmpl w:val="C0CE4D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02A"/>
    <w:rsid w:val="0004651F"/>
    <w:rsid w:val="000F05A5"/>
    <w:rsid w:val="001E1DD2"/>
    <w:rsid w:val="002A4C99"/>
    <w:rsid w:val="0033740A"/>
    <w:rsid w:val="00487758"/>
    <w:rsid w:val="004E435C"/>
    <w:rsid w:val="004F6B44"/>
    <w:rsid w:val="00512E15"/>
    <w:rsid w:val="00552D67"/>
    <w:rsid w:val="00565E17"/>
    <w:rsid w:val="005F602A"/>
    <w:rsid w:val="00691213"/>
    <w:rsid w:val="006F6445"/>
    <w:rsid w:val="00707669"/>
    <w:rsid w:val="00855AD1"/>
    <w:rsid w:val="008F2DD9"/>
    <w:rsid w:val="00921395"/>
    <w:rsid w:val="00A66600"/>
    <w:rsid w:val="00A95390"/>
    <w:rsid w:val="00AA1EF0"/>
    <w:rsid w:val="00AC5F55"/>
    <w:rsid w:val="00C11BF4"/>
    <w:rsid w:val="00C8070E"/>
    <w:rsid w:val="00C878CA"/>
    <w:rsid w:val="00EC72F2"/>
    <w:rsid w:val="00F5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2A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F6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F602A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2019-08-13T02:29:00Z</dcterms:created>
  <dcterms:modified xsi:type="dcterms:W3CDTF">2019-08-14T05:18:00Z</dcterms:modified>
</cp:coreProperties>
</file>