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71" w:rsidRPr="00C42486" w:rsidRDefault="00133C71" w:rsidP="00C424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42486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 для одного человека в сутки в руб. Цены 2019 г.</w:t>
      </w:r>
    </w:p>
    <w:tbl>
      <w:tblPr>
        <w:tblW w:w="10318" w:type="dxa"/>
        <w:tblInd w:w="-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7"/>
        <w:gridCol w:w="2693"/>
        <w:gridCol w:w="3118"/>
      </w:tblGrid>
      <w:tr w:rsidR="00C42486" w:rsidRPr="00C42486" w:rsidTr="00C42486"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Категория номера</w:t>
            </w:r>
          </w:p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основных мест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Цены 2019</w:t>
            </w:r>
          </w:p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01.06-30.06 по 01.09-30.09</w:t>
            </w:r>
          </w:p>
        </w:tc>
      </w:tr>
      <w:tr w:rsidR="00C42486" w:rsidRPr="00C42486" w:rsidTr="00C42486">
        <w:tc>
          <w:tcPr>
            <w:tcW w:w="10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42486" w:rsidRPr="00C42486" w:rsidRDefault="00C42486" w:rsidP="00C4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424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Корпус №1 (после ремонта)</w:t>
            </w:r>
          </w:p>
        </w:tc>
      </w:tr>
      <w:tr w:rsidR="00C42486" w:rsidRPr="00C42486" w:rsidTr="00C42486">
        <w:tc>
          <w:tcPr>
            <w:tcW w:w="45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2-х местный Стандарт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</w:t>
            </w:r>
          </w:p>
        </w:tc>
      </w:tr>
      <w:tr w:rsidR="00C42486" w:rsidRPr="00C42486" w:rsidTr="00C42486"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2-х местный Стандарт с КД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2550</w:t>
            </w:r>
          </w:p>
        </w:tc>
      </w:tr>
      <w:tr w:rsidR="00C42486" w:rsidRPr="00C42486" w:rsidTr="00C42486"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2-х местный Стандарт с КД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2+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2350</w:t>
            </w:r>
          </w:p>
        </w:tc>
      </w:tr>
      <w:tr w:rsidR="00C42486" w:rsidRPr="00C42486" w:rsidTr="00C42486"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2-х местный 2-х комнатный с КД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2+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2650</w:t>
            </w:r>
          </w:p>
        </w:tc>
      </w:tr>
      <w:tr w:rsidR="00C42486" w:rsidRPr="00C42486" w:rsidTr="00C42486">
        <w:tc>
          <w:tcPr>
            <w:tcW w:w="10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42486" w:rsidRPr="00C42486" w:rsidRDefault="00C42486" w:rsidP="00C4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корпус (после ремонта)</w:t>
            </w:r>
          </w:p>
        </w:tc>
      </w:tr>
      <w:tr w:rsidR="00C42486" w:rsidRPr="00C42486" w:rsidTr="00C42486"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1-но местный Стандарт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1+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2750</w:t>
            </w:r>
          </w:p>
        </w:tc>
      </w:tr>
      <w:tr w:rsidR="00C42486" w:rsidRPr="00C42486" w:rsidTr="00C42486"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1-но местный Стандарт с КД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1+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2850</w:t>
            </w:r>
          </w:p>
        </w:tc>
      </w:tr>
      <w:tr w:rsidR="00C42486" w:rsidRPr="00C42486" w:rsidTr="00C42486"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2-х местный Стандарт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2+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2450</w:t>
            </w:r>
          </w:p>
        </w:tc>
      </w:tr>
      <w:tr w:rsidR="00C42486" w:rsidRPr="00C42486" w:rsidTr="00C42486"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2-х местный Стандарт с КД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2+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2550</w:t>
            </w:r>
          </w:p>
        </w:tc>
      </w:tr>
      <w:tr w:rsidR="00C42486" w:rsidRPr="00C42486" w:rsidTr="00C42486">
        <w:tc>
          <w:tcPr>
            <w:tcW w:w="10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42486" w:rsidRPr="00C42486" w:rsidRDefault="00C42486" w:rsidP="00C4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корпус (без ремонта, но ближе к морю, где столовая и конференц-зал)</w:t>
            </w:r>
          </w:p>
        </w:tc>
      </w:tr>
      <w:tr w:rsidR="00C42486" w:rsidRPr="00C42486" w:rsidTr="00C42486"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1-х местный Стандарт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</w:tr>
      <w:tr w:rsidR="00C42486" w:rsidRPr="00C42486" w:rsidTr="00C42486"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2-х местный Стандарт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2+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</w:t>
            </w:r>
          </w:p>
        </w:tc>
      </w:tr>
      <w:tr w:rsidR="00C42486" w:rsidRPr="00C42486" w:rsidTr="00C42486"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3-х местный Стандарт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3+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</w:t>
            </w:r>
          </w:p>
        </w:tc>
      </w:tr>
      <w:tr w:rsidR="00C42486" w:rsidRPr="00C42486" w:rsidTr="00C42486"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2-х местный Стандарт с КД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2+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2550</w:t>
            </w:r>
          </w:p>
        </w:tc>
      </w:tr>
      <w:tr w:rsidR="00C42486" w:rsidRPr="00C42486" w:rsidTr="00C42486"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2-х местный 2-х комнатный с КД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2+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2650</w:t>
            </w:r>
          </w:p>
        </w:tc>
      </w:tr>
      <w:tr w:rsidR="00C42486" w:rsidRPr="00C42486" w:rsidTr="00C42486"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3-х комнатный Семейный с КД*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4+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7900</w:t>
            </w:r>
          </w:p>
        </w:tc>
      </w:tr>
      <w:tr w:rsidR="00C42486" w:rsidRPr="00C42486" w:rsidTr="00C42486"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4-х комнатный Семейный с КД*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6+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11800</w:t>
            </w:r>
          </w:p>
        </w:tc>
      </w:tr>
      <w:tr w:rsidR="00C42486" w:rsidRPr="00C42486" w:rsidTr="00C42486">
        <w:tc>
          <w:tcPr>
            <w:tcW w:w="10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42486" w:rsidRPr="00C42486" w:rsidRDefault="00C42486" w:rsidP="00C4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корпус</w:t>
            </w:r>
          </w:p>
        </w:tc>
      </w:tr>
      <w:tr w:rsidR="00C42486" w:rsidRPr="00C42486" w:rsidTr="00C42486"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1-но местный Стандарт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2750</w:t>
            </w:r>
          </w:p>
        </w:tc>
      </w:tr>
      <w:tr w:rsidR="00C42486" w:rsidRPr="00C42486" w:rsidTr="00C42486"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2-х местный Стандарт с КД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2+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2550</w:t>
            </w:r>
          </w:p>
        </w:tc>
      </w:tr>
      <w:tr w:rsidR="00C42486" w:rsidRPr="00C42486" w:rsidTr="00C42486"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2-х местный Улучшенный с КД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2+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</w:t>
            </w:r>
          </w:p>
        </w:tc>
      </w:tr>
      <w:tr w:rsidR="00C42486" w:rsidRPr="00C42486" w:rsidTr="00C42486">
        <w:tc>
          <w:tcPr>
            <w:tcW w:w="10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Коттеджи</w:t>
            </w:r>
          </w:p>
        </w:tc>
      </w:tr>
      <w:tr w:rsidR="00C42486" w:rsidRPr="00C42486" w:rsidTr="00C42486"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Коттедж с КД* (деревянный сруб)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4+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10800</w:t>
            </w:r>
          </w:p>
        </w:tc>
      </w:tr>
      <w:tr w:rsidR="00C42486" w:rsidRPr="00C42486" w:rsidTr="00C42486">
        <w:tc>
          <w:tcPr>
            <w:tcW w:w="10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Размещение на дополнительном месте</w:t>
            </w:r>
          </w:p>
        </w:tc>
      </w:tr>
      <w:tr w:rsidR="00C42486" w:rsidRPr="00C42486" w:rsidTr="00C42486"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 категории номеров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42486" w:rsidRPr="00C42486" w:rsidRDefault="00C42486" w:rsidP="00C42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</w:tr>
    </w:tbl>
    <w:p w:rsidR="000C1F28" w:rsidRPr="00C42486" w:rsidRDefault="000C1F28" w:rsidP="00C424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33C71" w:rsidRPr="00C42486" w:rsidRDefault="00133C71" w:rsidP="00C42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2486">
        <w:rPr>
          <w:rFonts w:ascii="Times New Roman" w:eastAsia="Times New Roman" w:hAnsi="Times New Roman" w:cs="Times New Roman"/>
          <w:bCs/>
          <w:color w:val="000000"/>
          <w:lang w:eastAsia="ru-RU"/>
        </w:rPr>
        <w:t> * Цена за номер</w:t>
      </w:r>
    </w:p>
    <w:p w:rsidR="000C1F28" w:rsidRPr="00C42486" w:rsidRDefault="000C1F28" w:rsidP="00C424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</w:p>
    <w:p w:rsidR="003E5739" w:rsidRPr="00C42486" w:rsidRDefault="00133C71" w:rsidP="00C424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42486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 стоимость входит:</w:t>
      </w:r>
      <w:r w:rsidRPr="00C4248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услуги проживания, 3-х разовое питание «шведский стол», </w:t>
      </w:r>
      <w:proofErr w:type="spellStart"/>
      <w:r w:rsidRPr="00C42486">
        <w:rPr>
          <w:rFonts w:ascii="Times New Roman" w:eastAsia="Times New Roman" w:hAnsi="Times New Roman" w:cs="Times New Roman"/>
          <w:bCs/>
          <w:color w:val="000000"/>
          <w:lang w:eastAsia="ru-RU"/>
        </w:rPr>
        <w:t>wi-fi</w:t>
      </w:r>
      <w:proofErr w:type="spellEnd"/>
      <w:r w:rsidRPr="00C42486">
        <w:rPr>
          <w:rFonts w:ascii="Times New Roman" w:eastAsia="Times New Roman" w:hAnsi="Times New Roman" w:cs="Times New Roman"/>
          <w:bCs/>
          <w:color w:val="000000"/>
          <w:lang w:eastAsia="ru-RU"/>
        </w:rPr>
        <w:t>,</w:t>
      </w:r>
      <w:r w:rsidRPr="00C42486">
        <w:rPr>
          <w:rFonts w:ascii="Times New Roman" w:eastAsia="Times New Roman" w:hAnsi="Times New Roman" w:cs="Times New Roman"/>
          <w:bCs/>
          <w:color w:val="FF0000"/>
          <w:lang w:eastAsia="ru-RU"/>
        </w:rPr>
        <w:t> </w:t>
      </w:r>
      <w:r w:rsidRPr="00C4248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пользование пляжем, игровая детская комната, бассейн, </w:t>
      </w:r>
      <w:proofErr w:type="spellStart"/>
      <w:r w:rsidRPr="00C42486">
        <w:rPr>
          <w:rFonts w:ascii="Times New Roman" w:eastAsia="Times New Roman" w:hAnsi="Times New Roman" w:cs="Times New Roman"/>
          <w:bCs/>
          <w:color w:val="000000"/>
          <w:lang w:eastAsia="ru-RU"/>
        </w:rPr>
        <w:t>аквааэробика</w:t>
      </w:r>
      <w:proofErr w:type="spellEnd"/>
      <w:r w:rsidRPr="00C42486">
        <w:rPr>
          <w:rFonts w:ascii="Times New Roman" w:eastAsia="Times New Roman" w:hAnsi="Times New Roman" w:cs="Times New Roman"/>
          <w:bCs/>
          <w:color w:val="000000"/>
          <w:lang w:eastAsia="ru-RU"/>
        </w:rPr>
        <w:t>. </w:t>
      </w:r>
    </w:p>
    <w:p w:rsidR="003E5739" w:rsidRPr="00C42486" w:rsidRDefault="003E5739" w:rsidP="00C424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E5739" w:rsidRPr="00C42486" w:rsidRDefault="003E5739" w:rsidP="00C42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2486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</w:t>
      </w:r>
      <w:r w:rsidR="00133C71" w:rsidRPr="00C42486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Услуги за дополнительную плату:</w:t>
      </w:r>
      <w:r w:rsidR="00133C71" w:rsidRPr="00C42486">
        <w:rPr>
          <w:rFonts w:ascii="Times New Roman" w:eastAsia="Times New Roman" w:hAnsi="Times New Roman" w:cs="Times New Roman"/>
          <w:bCs/>
          <w:color w:val="000000"/>
          <w:lang w:eastAsia="ru-RU"/>
        </w:rPr>
        <w:t> стоянка для автотранспорта, аренда ячеек для хранения ценных вещей в сейфовой комнате. Услуги, оказываемые сторонними организациями на территории пансионата (медицинские услуги, косметические услуги, услуги салона красоты, детские аттракционы, кафе, бар, экскурсии).</w:t>
      </w:r>
    </w:p>
    <w:p w:rsidR="00C42486" w:rsidRPr="00C42486" w:rsidRDefault="00C42486" w:rsidP="00C42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33C71" w:rsidRPr="00C42486" w:rsidRDefault="003E5739" w:rsidP="00C42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2486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Скидки на питание и проживание для участников Съез</w:t>
      </w:r>
      <w:r w:rsidR="00C42486" w:rsidRPr="00C42486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да 15%. Проживание без питания </w:t>
      </w:r>
      <w:r w:rsidRPr="00C42486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не предусмотрено.</w:t>
      </w:r>
      <w:r w:rsidR="00B771ED" w:rsidRPr="00C42486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Самостоятельная организация питания без проживания возможна.</w:t>
      </w:r>
    </w:p>
    <w:p w:rsidR="00133C71" w:rsidRPr="00C42486" w:rsidRDefault="00133C71" w:rsidP="00C4248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2486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Детям:</w:t>
      </w:r>
      <w:r w:rsidRPr="00C42486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  <w:r w:rsidR="00C42486" w:rsidRPr="00C42486">
        <w:rPr>
          <w:rFonts w:ascii="Times New Roman" w:eastAsia="Times New Roman" w:hAnsi="Times New Roman" w:cs="Times New Roman"/>
          <w:bCs/>
          <w:color w:val="000000"/>
          <w:lang w:eastAsia="ru-RU"/>
        </w:rPr>
        <w:t>размещение детей от</w:t>
      </w:r>
      <w:r w:rsidRPr="00C42486">
        <w:rPr>
          <w:rFonts w:ascii="Times New Roman" w:eastAsia="Times New Roman" w:hAnsi="Times New Roman" w:cs="Times New Roman"/>
          <w:bCs/>
          <w:color w:val="000000"/>
          <w:lang w:eastAsia="ru-RU"/>
        </w:rPr>
        <w:t> 2 до 5 лет</w:t>
      </w:r>
      <w:r w:rsidR="00C42486" w:rsidRPr="00C42486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C42486">
        <w:rPr>
          <w:rFonts w:ascii="Times New Roman" w:eastAsia="Times New Roman" w:hAnsi="Times New Roman" w:cs="Times New Roman"/>
          <w:color w:val="000000"/>
          <w:lang w:eastAsia="ru-RU"/>
        </w:rPr>
        <w:t>без предоставлен</w:t>
      </w:r>
      <w:bookmarkStart w:id="0" w:name="_GoBack"/>
      <w:bookmarkEnd w:id="0"/>
      <w:r w:rsidRPr="00C42486">
        <w:rPr>
          <w:rFonts w:ascii="Times New Roman" w:eastAsia="Times New Roman" w:hAnsi="Times New Roman" w:cs="Times New Roman"/>
          <w:color w:val="000000"/>
          <w:lang w:eastAsia="ru-RU"/>
        </w:rPr>
        <w:t xml:space="preserve">ия места, осуществляется         при </w:t>
      </w:r>
      <w:r w:rsidR="00C42486" w:rsidRPr="00C42486">
        <w:rPr>
          <w:rFonts w:ascii="Times New Roman" w:eastAsia="Times New Roman" w:hAnsi="Times New Roman" w:cs="Times New Roman"/>
          <w:color w:val="000000"/>
          <w:lang w:eastAsia="ru-RU"/>
        </w:rPr>
        <w:t>оплате 500 руб. за день в кассу пансионата;</w:t>
      </w:r>
      <w:r w:rsidRPr="00C42486">
        <w:rPr>
          <w:rFonts w:ascii="Times New Roman" w:eastAsia="Times New Roman" w:hAnsi="Times New Roman" w:cs="Times New Roman"/>
          <w:color w:val="000000"/>
          <w:lang w:eastAsia="ru-RU"/>
        </w:rPr>
        <w:t> с</w:t>
      </w:r>
      <w:r w:rsidR="00C42486" w:rsidRPr="00C42486">
        <w:rPr>
          <w:rFonts w:ascii="Times New Roman" w:eastAsia="Times New Roman" w:hAnsi="Times New Roman" w:cs="Times New Roman"/>
          <w:bCs/>
          <w:color w:val="000000"/>
          <w:lang w:eastAsia="ru-RU"/>
        </w:rPr>
        <w:t> 2 до 12 лет</w:t>
      </w:r>
      <w:r w:rsidR="00B771ED" w:rsidRPr="00C42486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  <w:r w:rsidRPr="00C42486">
        <w:rPr>
          <w:rFonts w:ascii="Times New Roman" w:eastAsia="Times New Roman" w:hAnsi="Times New Roman" w:cs="Times New Roman"/>
          <w:bCs/>
          <w:color w:val="000000"/>
          <w:lang w:eastAsia="ru-RU"/>
        </w:rPr>
        <w:t>на осно</w:t>
      </w:r>
      <w:r w:rsidR="00B771ED" w:rsidRPr="00C42486">
        <w:rPr>
          <w:rFonts w:ascii="Times New Roman" w:eastAsia="Times New Roman" w:hAnsi="Times New Roman" w:cs="Times New Roman"/>
          <w:bCs/>
          <w:color w:val="000000"/>
          <w:lang w:eastAsia="ru-RU"/>
        </w:rPr>
        <w:t>вное место скидка – 20%   </w:t>
      </w:r>
      <w:r w:rsidRPr="00C42486">
        <w:rPr>
          <w:rFonts w:ascii="Times New Roman" w:eastAsia="Times New Roman" w:hAnsi="Times New Roman" w:cs="Times New Roman"/>
          <w:bCs/>
          <w:color w:val="000000"/>
          <w:lang w:eastAsia="ru-RU"/>
        </w:rPr>
        <w:t>от проживания        </w:t>
      </w:r>
    </w:p>
    <w:p w:rsidR="00133C71" w:rsidRPr="00C42486" w:rsidRDefault="00C42486" w:rsidP="00C4248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2486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133C71" w:rsidRPr="00C42486">
        <w:rPr>
          <w:rFonts w:ascii="Times New Roman" w:eastAsia="Times New Roman" w:hAnsi="Times New Roman" w:cs="Times New Roman"/>
          <w:bCs/>
          <w:color w:val="000000"/>
          <w:lang w:eastAsia="ru-RU"/>
        </w:rPr>
        <w:t> размещения для детей с 2 до 12 лет и взрослым на дополнительном месте указана в таблице с ценами.          </w:t>
      </w:r>
    </w:p>
    <w:p w:rsidR="0023111B" w:rsidRPr="00C42486" w:rsidRDefault="00C42486" w:rsidP="00C4248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3111B" w:rsidRPr="00C42486" w:rsidSect="00C42486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C5EFD"/>
    <w:multiLevelType w:val="multilevel"/>
    <w:tmpl w:val="F5F6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C71"/>
    <w:rsid w:val="000C1F28"/>
    <w:rsid w:val="00133C71"/>
    <w:rsid w:val="003E5739"/>
    <w:rsid w:val="005F4BEF"/>
    <w:rsid w:val="007419BF"/>
    <w:rsid w:val="007F2F90"/>
    <w:rsid w:val="009647B4"/>
    <w:rsid w:val="00B771ED"/>
    <w:rsid w:val="00C42486"/>
    <w:rsid w:val="00D12253"/>
    <w:rsid w:val="00FD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6550"/>
  <w15:docId w15:val="{A274AD9B-ABAD-49F2-9D57-B69ED6C9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3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33C71"/>
  </w:style>
  <w:style w:type="character" w:customStyle="1" w:styleId="c2">
    <w:name w:val="c2"/>
    <w:basedOn w:val="a0"/>
    <w:rsid w:val="00133C71"/>
  </w:style>
  <w:style w:type="paragraph" w:customStyle="1" w:styleId="c15">
    <w:name w:val="c15"/>
    <w:basedOn w:val="a"/>
    <w:rsid w:val="0013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33C71"/>
  </w:style>
  <w:style w:type="character" w:customStyle="1" w:styleId="c4">
    <w:name w:val="c4"/>
    <w:basedOn w:val="a0"/>
    <w:rsid w:val="00133C71"/>
  </w:style>
  <w:style w:type="character" w:customStyle="1" w:styleId="apple-converted-space">
    <w:name w:val="apple-converted-space"/>
    <w:basedOn w:val="a0"/>
    <w:rsid w:val="00133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Tamara</cp:lastModifiedBy>
  <cp:revision>6</cp:revision>
  <dcterms:created xsi:type="dcterms:W3CDTF">2019-04-19T18:18:00Z</dcterms:created>
  <dcterms:modified xsi:type="dcterms:W3CDTF">2019-04-21T07:21:00Z</dcterms:modified>
</cp:coreProperties>
</file>