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33C" w:rsidRPr="00E461CA" w:rsidRDefault="00D37E5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E461CA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E461CA" w:rsidRPr="00E461CA">
        <w:rPr>
          <w:rFonts w:ascii="Times New Roman" w:hAnsi="Times New Roman" w:cs="Times New Roman"/>
          <w:b/>
          <w:sz w:val="24"/>
          <w:szCs w:val="24"/>
        </w:rPr>
        <w:t>.</w:t>
      </w:r>
      <w:r w:rsidR="00E461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461CA"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CA547E" w:rsidRPr="00FB7B99" w:rsidRDefault="00CA547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7C8" w:rsidRDefault="00E0500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4032-х Изначально Вышестояще явленно, развёртываясь в форме Учителя 82-го Синтеза Изначально Вышестоящего Отца, стяжаем Синтез Синтеза Изначально Вышестоящего Отца, прося преобразить каждого из нас и синтез нас на Итоговую практику</w:t>
      </w:r>
      <w:r w:rsidR="00CE1250">
        <w:rPr>
          <w:rFonts w:ascii="Times New Roman" w:hAnsi="Times New Roman" w:cs="Times New Roman"/>
          <w:sz w:val="24"/>
          <w:szCs w:val="24"/>
        </w:rPr>
        <w:t xml:space="preserve"> 82-го Синтеза Изначально Вышестоящего Отца, и возжигаясь ею, преображаясь ею, </w:t>
      </w:r>
      <w:r w:rsidR="00CE1250" w:rsidRPr="00CE1250">
        <w:rPr>
          <w:rFonts w:ascii="Times New Roman" w:hAnsi="Times New Roman" w:cs="Times New Roman"/>
          <w:i/>
          <w:sz w:val="24"/>
          <w:szCs w:val="24"/>
        </w:rPr>
        <w:t>чувствуете</w:t>
      </w:r>
      <w:r w:rsidR="00CE1250">
        <w:rPr>
          <w:rFonts w:ascii="Times New Roman" w:hAnsi="Times New Roman" w:cs="Times New Roman"/>
          <w:i/>
          <w:sz w:val="24"/>
          <w:szCs w:val="24"/>
        </w:rPr>
        <w:t xml:space="preserve">, что мы </w:t>
      </w:r>
      <w:r w:rsidR="00CE1250" w:rsidRPr="00CE1250">
        <w:rPr>
          <w:rFonts w:ascii="Times New Roman" w:hAnsi="Times New Roman" w:cs="Times New Roman"/>
          <w:i/>
          <w:sz w:val="24"/>
          <w:szCs w:val="24"/>
        </w:rPr>
        <w:t>тяжёленькие</w:t>
      </w:r>
      <w:r w:rsidR="00CE1250">
        <w:rPr>
          <w:rFonts w:ascii="Times New Roman" w:hAnsi="Times New Roman" w:cs="Times New Roman"/>
          <w:i/>
          <w:sz w:val="24"/>
          <w:szCs w:val="24"/>
        </w:rPr>
        <w:t>. Это этот Огонь.</w:t>
      </w:r>
      <w:r w:rsidR="00CE1250">
        <w:rPr>
          <w:rFonts w:ascii="Times New Roman" w:hAnsi="Times New Roman" w:cs="Times New Roman"/>
          <w:sz w:val="24"/>
          <w:szCs w:val="24"/>
        </w:rPr>
        <w:t xml:space="preserve"> Давайте ускоряться практикой, чтобы его раскрутить. Вот он тяжёленький. Это вот этот Огонь.</w:t>
      </w:r>
    </w:p>
    <w:p w:rsidR="00CE1250" w:rsidRDefault="00CE1250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мы синтезируемся с Изначально Вышестоящим Отцом, переходим в зал Изначально Вышестоящего Отца 4097-м</w:t>
      </w:r>
      <w:r w:rsidR="00317E9F">
        <w:rPr>
          <w:rFonts w:ascii="Times New Roman" w:hAnsi="Times New Roman" w:cs="Times New Roman"/>
          <w:sz w:val="24"/>
          <w:szCs w:val="24"/>
        </w:rPr>
        <w:t>и Изначально Вышестояще Реально</w:t>
      </w:r>
      <w:r>
        <w:rPr>
          <w:rFonts w:ascii="Times New Roman" w:hAnsi="Times New Roman" w:cs="Times New Roman"/>
          <w:sz w:val="24"/>
          <w:szCs w:val="24"/>
        </w:rPr>
        <w:t xml:space="preserve"> явленно. Синтезируемся с </w:t>
      </w:r>
      <w:r w:rsidR="00317E9F">
        <w:rPr>
          <w:rFonts w:ascii="Times New Roman" w:hAnsi="Times New Roman" w:cs="Times New Roman"/>
          <w:sz w:val="24"/>
          <w:szCs w:val="24"/>
        </w:rPr>
        <w:t xml:space="preserve">Хум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стяжаем Синтез Изначально Вышестоящего Отца, прося преобразить каждого из нас и синтез нас на Итоговую практику 82-го Синтеза Изначально Вышестоящего Отца и возжигаясь этим, синтезируясь с Хум Изначально Вышестоящего Отца, стяжаем 4097 </w:t>
      </w:r>
      <w:proofErr w:type="spellStart"/>
      <w:r w:rsidR="00317E9F">
        <w:rPr>
          <w:rFonts w:ascii="Times New Roman" w:hAnsi="Times New Roman" w:cs="Times New Roman"/>
          <w:sz w:val="24"/>
          <w:szCs w:val="24"/>
        </w:rPr>
        <w:t>шестнадцатилли</w:t>
      </w:r>
      <w:r w:rsidR="00A624E7">
        <w:rPr>
          <w:rFonts w:ascii="Times New Roman" w:hAnsi="Times New Roman" w:cs="Times New Roman"/>
          <w:sz w:val="24"/>
          <w:szCs w:val="24"/>
        </w:rPr>
        <w:t>онов</w:t>
      </w:r>
      <w:proofErr w:type="spellEnd"/>
      <w:r w:rsidR="00A624E7">
        <w:rPr>
          <w:rFonts w:ascii="Times New Roman" w:hAnsi="Times New Roman" w:cs="Times New Roman"/>
          <w:sz w:val="24"/>
          <w:szCs w:val="24"/>
        </w:rPr>
        <w:t xml:space="preserve"> Огней 4097-й Изначально Вышестоящей Реальности каждому из нас и синтезу нас</w:t>
      </w:r>
      <w:r w:rsidR="00317E9F">
        <w:rPr>
          <w:rFonts w:ascii="Times New Roman" w:hAnsi="Times New Roman" w:cs="Times New Roman"/>
          <w:sz w:val="24"/>
          <w:szCs w:val="24"/>
        </w:rPr>
        <w:t>,</w:t>
      </w:r>
      <w:r w:rsidR="00A624E7">
        <w:rPr>
          <w:rFonts w:ascii="Times New Roman" w:hAnsi="Times New Roman" w:cs="Times New Roman"/>
          <w:sz w:val="24"/>
          <w:szCs w:val="24"/>
        </w:rPr>
        <w:t xml:space="preserve"> и возжигаяс</w:t>
      </w:r>
      <w:r w:rsidR="00317E9F">
        <w:rPr>
          <w:rFonts w:ascii="Times New Roman" w:hAnsi="Times New Roman" w:cs="Times New Roman"/>
          <w:sz w:val="24"/>
          <w:szCs w:val="24"/>
        </w:rPr>
        <w:t xml:space="preserve">ь ею. Стяжаем 4097 </w:t>
      </w:r>
      <w:proofErr w:type="spellStart"/>
      <w:r w:rsidR="00317E9F">
        <w:rPr>
          <w:rFonts w:ascii="Times New Roman" w:hAnsi="Times New Roman" w:cs="Times New Roman"/>
          <w:sz w:val="24"/>
          <w:szCs w:val="24"/>
        </w:rPr>
        <w:t>шестнадцатилли</w:t>
      </w:r>
      <w:r w:rsidR="00A624E7">
        <w:rPr>
          <w:rFonts w:ascii="Times New Roman" w:hAnsi="Times New Roman" w:cs="Times New Roman"/>
          <w:sz w:val="24"/>
          <w:szCs w:val="24"/>
        </w:rPr>
        <w:t>онов</w:t>
      </w:r>
      <w:proofErr w:type="spellEnd"/>
      <w:r w:rsidR="00A624E7">
        <w:rPr>
          <w:rFonts w:ascii="Times New Roman" w:hAnsi="Times New Roman" w:cs="Times New Roman"/>
          <w:sz w:val="24"/>
          <w:szCs w:val="24"/>
        </w:rPr>
        <w:t xml:space="preserve"> Ядер Синтеза 4097-й Изначально Вышестоящей Реальности каждому из нас и синтезу нас и, возжигаясь им</w:t>
      </w:r>
      <w:r w:rsidR="00317E9F">
        <w:rPr>
          <w:rFonts w:ascii="Times New Roman" w:hAnsi="Times New Roman" w:cs="Times New Roman"/>
          <w:sz w:val="24"/>
          <w:szCs w:val="24"/>
        </w:rPr>
        <w:t>и</w:t>
      </w:r>
      <w:r w:rsidR="00A624E7">
        <w:rPr>
          <w:rFonts w:ascii="Times New Roman" w:hAnsi="Times New Roman" w:cs="Times New Roman"/>
          <w:sz w:val="24"/>
          <w:szCs w:val="24"/>
        </w:rPr>
        <w:t>, синтезируемся с Изначально Вышестоящего Отца, стяжаем Стандарт 82-го Синтеза Изначально Вышестоящего Отца, прося записать его во все стяжённые Ядра Синтеза и Огни, и возжигаясь, преображаясь им, стяжаем Цельный Огонь и Цельный Синтез 82-го Синтеза и 4097</w:t>
      </w:r>
      <w:r w:rsidR="00317E9F">
        <w:rPr>
          <w:rFonts w:ascii="Times New Roman" w:hAnsi="Times New Roman" w:cs="Times New Roman"/>
          <w:sz w:val="24"/>
          <w:szCs w:val="24"/>
        </w:rPr>
        <w:t>-й</w:t>
      </w:r>
      <w:r w:rsidR="00A624E7">
        <w:rPr>
          <w:rFonts w:ascii="Times New Roman" w:hAnsi="Times New Roman" w:cs="Times New Roman"/>
          <w:sz w:val="24"/>
          <w:szCs w:val="24"/>
        </w:rPr>
        <w:t xml:space="preserve"> Изначально Вышестоящей Реальности каждому из нас и, возжигаясь</w:t>
      </w:r>
      <w:r w:rsidR="0074091C">
        <w:rPr>
          <w:rFonts w:ascii="Times New Roman" w:hAnsi="Times New Roman" w:cs="Times New Roman"/>
          <w:sz w:val="24"/>
          <w:szCs w:val="24"/>
        </w:rPr>
        <w:t>, преображаемся им</w:t>
      </w:r>
      <w:r w:rsidR="00A624E7">
        <w:rPr>
          <w:rFonts w:ascii="Times New Roman" w:hAnsi="Times New Roman" w:cs="Times New Roman"/>
          <w:sz w:val="24"/>
          <w:szCs w:val="24"/>
        </w:rPr>
        <w:t>.</w:t>
      </w:r>
    </w:p>
    <w:p w:rsidR="00A624E7" w:rsidRDefault="00A624E7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4097 Синте</w:t>
      </w:r>
      <w:r w:rsidR="0074091C">
        <w:rPr>
          <w:rFonts w:ascii="Times New Roman" w:hAnsi="Times New Roman" w:cs="Times New Roman"/>
          <w:sz w:val="24"/>
          <w:szCs w:val="24"/>
        </w:rPr>
        <w:t xml:space="preserve">зов, стяжая 4096 Частей 4096-ю </w:t>
      </w:r>
      <w:proofErr w:type="spellStart"/>
      <w:r w:rsidR="0074091C">
        <w:rPr>
          <w:rFonts w:ascii="Times New Roman" w:hAnsi="Times New Roman" w:cs="Times New Roman"/>
          <w:sz w:val="24"/>
          <w:szCs w:val="24"/>
        </w:rPr>
        <w:t>Субъядерностями</w:t>
      </w:r>
      <w:proofErr w:type="spellEnd"/>
      <w:r w:rsidR="0074091C">
        <w:rPr>
          <w:rFonts w:ascii="Times New Roman" w:hAnsi="Times New Roman" w:cs="Times New Roman"/>
          <w:sz w:val="24"/>
          <w:szCs w:val="24"/>
        </w:rPr>
        <w:t xml:space="preserve"> 4096-ти Реальностей 4097-й Изначально Вышестоящей Реальности Человека 4097-й Изначально Вышестоящей Реальности ракурсом 82-го Синтеза Изначально Вышестоящего Отца. И возжигаясь, преображаясь, развёртываясь ими, синтезируясь с Изначально Вышестоящим Отцом, стяжаем Человека 4097-й Изначально Вышестоящей Реальности ракурсом 82-го Синтеза и, возжигаясь всеми стяжёнными Синтезами, преображаемся ими.</w:t>
      </w:r>
    </w:p>
    <w:p w:rsidR="00770955" w:rsidRDefault="00301E46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74091C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 64 инструмента, 64 Синтеза Изнача</w:t>
      </w:r>
      <w:r>
        <w:rPr>
          <w:rFonts w:ascii="Times New Roman" w:hAnsi="Times New Roman" w:cs="Times New Roman"/>
          <w:sz w:val="24"/>
          <w:szCs w:val="24"/>
        </w:rPr>
        <w:t>ль</w:t>
      </w:r>
      <w:r w:rsidR="0074091C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Отца, и возжигаясь, преображаясь, развёртываемся ими. </w:t>
      </w:r>
    </w:p>
    <w:p w:rsidR="0074091C" w:rsidRDefault="00301E46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64-рицу Служения Синтеза Изначально Вышестоящего Отца</w:t>
      </w:r>
      <w:r w:rsidR="007709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возжигаясь, преображаясь, развёртываемся ими.</w:t>
      </w:r>
    </w:p>
    <w:p w:rsidR="00301E46" w:rsidRDefault="00301E46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4096-цу Генов в синтезе 3-х видов явления Человека Планеты Земля, Человека Метагалактики Фа и Человека Высокой Цельной Реальности Метагалактики, и Синтез Изначально Вышестоящего Отца, и возжигаясь ими, преображаясь, развёртываемся ими.</w:t>
      </w:r>
    </w:p>
    <w:p w:rsidR="00301E46" w:rsidRDefault="00301E46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96-цу Научного Синтеза Человека Высокой Цельной Реальности Метагалактики и Синтез Изначально Вышестоящего Отца, и возжигаясь, преображаясь, развёртываемся ими. </w:t>
      </w:r>
    </w:p>
    <w:p w:rsidR="00301E46" w:rsidRDefault="00301E46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</w:t>
      </w:r>
      <w:r w:rsidR="007422FB">
        <w:rPr>
          <w:rFonts w:ascii="Times New Roman" w:hAnsi="Times New Roman" w:cs="Times New Roman"/>
          <w:sz w:val="24"/>
          <w:szCs w:val="24"/>
        </w:rPr>
        <w:t xml:space="preserve">тяжаем 385 Синтезов Изначально Вышестоящего Отца, стяжая 64 фиксации Посвящений, 64 фиксации Статусов, 64 фиксации Творящего Синтеза, 64 фиксации Синтезностей, 64 фиксации Полномочий Совершенств, 64 фиксации </w:t>
      </w:r>
      <w:proofErr w:type="spellStart"/>
      <w:r w:rsidR="007422FB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="007422FB">
        <w:rPr>
          <w:rFonts w:ascii="Times New Roman" w:hAnsi="Times New Roman" w:cs="Times New Roman"/>
          <w:sz w:val="24"/>
          <w:szCs w:val="24"/>
        </w:rPr>
        <w:t xml:space="preserve"> и фиксацию Должностной Компетенции ИВДИВО, и возжигаясь ими, преображаясь, развёртываемся фиксацией собою.</w:t>
      </w:r>
    </w:p>
    <w:p w:rsidR="00347A11" w:rsidRDefault="007422FB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стяжаем Человека-Творца в синтезе всего стяжённого и возожжённого каждым из нас. Синтезируясь с Хум, стяжаем Синтез Изначально Вышестоящего Отца, и возжигаясь, преображаемся им. </w:t>
      </w:r>
    </w:p>
    <w:p w:rsidR="007422FB" w:rsidRDefault="007422FB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развёртываясь этим, синтезируясь с Изначально Вышестоящим Отцом, </w:t>
      </w:r>
      <w:r w:rsidR="00347A11"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347A11">
        <w:rPr>
          <w:rFonts w:ascii="Times New Roman" w:hAnsi="Times New Roman" w:cs="Times New Roman"/>
          <w:sz w:val="24"/>
          <w:szCs w:val="24"/>
        </w:rPr>
        <w:t xml:space="preserve">Книги </w:t>
      </w:r>
      <w:r>
        <w:rPr>
          <w:rFonts w:ascii="Times New Roman" w:hAnsi="Times New Roman" w:cs="Times New Roman"/>
          <w:sz w:val="24"/>
          <w:szCs w:val="24"/>
        </w:rPr>
        <w:t>Синтеза Изначально Вышестоящего Отца</w:t>
      </w:r>
      <w:r w:rsidR="00347A11">
        <w:rPr>
          <w:rFonts w:ascii="Times New Roman" w:hAnsi="Times New Roman" w:cs="Times New Roman"/>
          <w:sz w:val="24"/>
          <w:szCs w:val="24"/>
        </w:rPr>
        <w:t>, переходим в библиотеку ИВДИВО, становим</w:t>
      </w:r>
      <w:r w:rsidR="00317E9F">
        <w:rPr>
          <w:rFonts w:ascii="Times New Roman" w:hAnsi="Times New Roman" w:cs="Times New Roman"/>
          <w:sz w:val="24"/>
          <w:szCs w:val="24"/>
        </w:rPr>
        <w:t xml:space="preserve">ся пред </w:t>
      </w:r>
      <w:r w:rsidR="00347A11">
        <w:rPr>
          <w:rFonts w:ascii="Times New Roman" w:hAnsi="Times New Roman" w:cs="Times New Roman"/>
          <w:sz w:val="24"/>
          <w:szCs w:val="24"/>
        </w:rPr>
        <w:t>Аватарами Синте</w:t>
      </w:r>
      <w:r w:rsidR="00317E9F">
        <w:rPr>
          <w:rFonts w:ascii="Times New Roman" w:hAnsi="Times New Roman" w:cs="Times New Roman"/>
          <w:sz w:val="24"/>
          <w:szCs w:val="24"/>
        </w:rPr>
        <w:t>за Кут Хуми Фаинь. Э</w:t>
      </w:r>
      <w:r w:rsidR="00347A11">
        <w:rPr>
          <w:rFonts w:ascii="Times New Roman" w:hAnsi="Times New Roman" w:cs="Times New Roman"/>
          <w:sz w:val="24"/>
          <w:szCs w:val="24"/>
        </w:rPr>
        <w:t>манируя Синтез Изначально Вышестоящего Отца, стяжаем Книгу 82-го Синтеза. Книга пред нами. Берём Книгу в руки. На Книге у меня написано: «Метагалактическая Цивилизация ИВДИВО». У всех написано: «Метагалактическая Цивилизация», а вот окончание может различаться. Вспыхиваем Книгой. Переходим в личный кабинет частного</w:t>
      </w:r>
      <w:r w:rsidR="00CC3D9A">
        <w:rPr>
          <w:rFonts w:ascii="Times New Roman" w:hAnsi="Times New Roman" w:cs="Times New Roman"/>
          <w:sz w:val="24"/>
          <w:szCs w:val="24"/>
        </w:rPr>
        <w:t>,</w:t>
      </w:r>
      <w:r w:rsidR="00347A11">
        <w:rPr>
          <w:rFonts w:ascii="Times New Roman" w:hAnsi="Times New Roman" w:cs="Times New Roman"/>
          <w:sz w:val="24"/>
          <w:szCs w:val="24"/>
        </w:rPr>
        <w:t xml:space="preserve"> любого здания максимально высоко на 17-й или 9-й этаж. Становимся в кабинете пред письменным столом, кладём Книгу на стол, не берём другие Книги. Книги </w:t>
      </w:r>
      <w:r w:rsidR="00347A11">
        <w:rPr>
          <w:rFonts w:ascii="Times New Roman" w:hAnsi="Times New Roman" w:cs="Times New Roman"/>
          <w:sz w:val="24"/>
          <w:szCs w:val="24"/>
        </w:rPr>
        <w:lastRenderedPageBreak/>
        <w:t>минимум на 2 года</w:t>
      </w:r>
      <w:r w:rsidR="00CC3D9A">
        <w:rPr>
          <w:rFonts w:ascii="Times New Roman" w:hAnsi="Times New Roman" w:cs="Times New Roman"/>
          <w:sz w:val="24"/>
          <w:szCs w:val="24"/>
        </w:rPr>
        <w:t xml:space="preserve"> и более того. Возвращаемся к </w:t>
      </w:r>
      <w:proofErr w:type="spellStart"/>
      <w:r w:rsidR="00CC3D9A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CC3D9A">
        <w:rPr>
          <w:rFonts w:ascii="Times New Roman" w:hAnsi="Times New Roman" w:cs="Times New Roman"/>
          <w:sz w:val="24"/>
          <w:szCs w:val="24"/>
        </w:rPr>
        <w:t xml:space="preserve"> Синтеза Кут Хуми Фаинь. Благодарим Аватаров Синтеза Кут Хуми Фаинь за подготовку 81-го Синтеза, и стяжаем подготовку 82-го Синтеза на ближайшие 2 года каждому из нас. Вспыхиваем данным Синтезом собою.</w:t>
      </w:r>
    </w:p>
    <w:p w:rsidR="00CC3D9A" w:rsidRDefault="00CC3D9A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переходим в зал Изначально Вышестоящего Отца, синтезируясь с Хум, стяжаем Ядро 82-го Синтеза ракурсом Метагалактики Фа, Ядро 82-го Синтеза ракурсом Высокой Цельной Реальности Метагалактики, Ядро 82-го Синтеза ракурсом синтеза 82-х Синтезов, Ядро 82-го Синтеза ИВДИВО Санкт-Петербург, Ядро 82-го Синтеза ИВДИВО Ладога. Возжигаясь в синтезе каждым из них, и стяжаем Прямой 82-й Синтез Изначально Вышестоящего Отца и Явление Изначально Вышестоящего Отца 4097-ми Изначально Вышестояще Реально физически с</w:t>
      </w:r>
      <w:r w:rsidR="004756C4">
        <w:rPr>
          <w:rFonts w:ascii="Times New Roman" w:hAnsi="Times New Roman" w:cs="Times New Roman"/>
          <w:sz w:val="24"/>
          <w:szCs w:val="24"/>
        </w:rPr>
        <w:t>обою. И вспыхивая, преображаемся</w:t>
      </w:r>
      <w:r>
        <w:rPr>
          <w:rFonts w:ascii="Times New Roman" w:hAnsi="Times New Roman" w:cs="Times New Roman"/>
          <w:sz w:val="24"/>
          <w:szCs w:val="24"/>
        </w:rPr>
        <w:t xml:space="preserve"> этим</w:t>
      </w:r>
      <w:r w:rsidR="004756C4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</w:t>
      </w:r>
    </w:p>
    <w:p w:rsidR="004756C4" w:rsidRDefault="004756C4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 за данный Синтез, развёртывание Метагалактической Цивилизации Землян Высокой Цельной Реальности Метагалактики и каждого из нас Высокой Цельной Реальностью Метагалактики, и допущение каждого из нас к этому Удивительному Стяжанию. </w:t>
      </w:r>
    </w:p>
    <w:p w:rsidR="004756C4" w:rsidRDefault="004756C4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в зал Аватаров Синтеза Кут Хуми Фаинь, становясь пред ними. Благодарим Аватаров Синтеза Кут Хуми Фаинь за данный Синтез, новые Восхождения</w:t>
      </w:r>
      <w:r w:rsidR="00317E9F">
        <w:rPr>
          <w:rFonts w:ascii="Times New Roman" w:hAnsi="Times New Roman" w:cs="Times New Roman"/>
          <w:sz w:val="24"/>
          <w:szCs w:val="24"/>
        </w:rPr>
        <w:t xml:space="preserve">, новые </w:t>
      </w:r>
      <w:r>
        <w:rPr>
          <w:rFonts w:ascii="Times New Roman" w:hAnsi="Times New Roman" w:cs="Times New Roman"/>
          <w:sz w:val="24"/>
          <w:szCs w:val="24"/>
        </w:rPr>
        <w:t>Реализации, поддержку каждого из нас и допущение на Синтез каждого из нас.</w:t>
      </w:r>
    </w:p>
    <w:p w:rsidR="00D22836" w:rsidRDefault="004756C4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физическое выражение в данный зал, развёртываясь Человеком-Творцом в концентрации 82-го Синтеза Явления Изначально Вышестоящего Отца 4097-ми Изначально Вышестояще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 собою с 5</w:t>
      </w:r>
      <w:r w:rsidR="00D22836">
        <w:rPr>
          <w:rFonts w:ascii="Times New Roman" w:hAnsi="Times New Roman" w:cs="Times New Roman"/>
          <w:sz w:val="24"/>
          <w:szCs w:val="24"/>
        </w:rPr>
        <w:t>ю стяжёнными Ядрами Синтеза 82-го Синтеза физически. И возжигаясь, преображаясь, развёртываясь Человеком-Творцом физически 82-м Синтезом Изначально Вышестоящего Отца собою, фиксируя Ядро 82-го Синтеза Метагалактически Фа, Высокой Цельной Реальности Метагалактики и 82-х Синтезов Изначально Вышестоящего От</w:t>
      </w:r>
      <w:bookmarkStart w:id="0" w:name="_GoBack"/>
      <w:bookmarkEnd w:id="0"/>
      <w:r w:rsidR="00D22836">
        <w:rPr>
          <w:rFonts w:ascii="Times New Roman" w:hAnsi="Times New Roman" w:cs="Times New Roman"/>
          <w:sz w:val="24"/>
          <w:szCs w:val="24"/>
        </w:rPr>
        <w:t xml:space="preserve">ца физически собою. </w:t>
      </w:r>
    </w:p>
    <w:p w:rsidR="004756C4" w:rsidRDefault="00D22836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Санкт-Петербурга с фиксацией 82-го Ядра Синтеза, в Изначально Вышестоящий Дом Изначально Вышестоящего Отца Ладоги с фиксацией 82-го Ядра Синтеза, в Изначально Вышестоящие Дома Изначально Вышестоящего Отца Служения каждого из нас, и в Изначально Вышестоящий Дом Изначально Вышестоящего Отца каждого из нас.</w:t>
      </w:r>
    </w:p>
    <w:p w:rsidR="00D22836" w:rsidRDefault="00D22836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D22836" w:rsidRDefault="00D22836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3709D" w:rsidRDefault="00D22836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82-й Синтез Изначально Вышестоящего Отца завершён. </w:t>
      </w:r>
    </w:p>
    <w:p w:rsidR="00D22836" w:rsidRDefault="00D22836" w:rsidP="00CE1250">
      <w:pPr>
        <w:tabs>
          <w:tab w:val="left" w:pos="595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="00770955">
        <w:rPr>
          <w:rFonts w:ascii="Times New Roman" w:hAnsi="Times New Roman" w:cs="Times New Roman"/>
          <w:sz w:val="24"/>
          <w:szCs w:val="24"/>
        </w:rPr>
        <w:t xml:space="preserve">большое </w:t>
      </w:r>
      <w:r>
        <w:rPr>
          <w:rFonts w:ascii="Times New Roman" w:hAnsi="Times New Roman" w:cs="Times New Roman"/>
          <w:sz w:val="24"/>
          <w:szCs w:val="24"/>
        </w:rPr>
        <w:t>спасибо за внимание.</w:t>
      </w:r>
      <w:r w:rsidR="0023709D">
        <w:rPr>
          <w:rFonts w:ascii="Times New Roman" w:hAnsi="Times New Roman" w:cs="Times New Roman"/>
          <w:sz w:val="24"/>
          <w:szCs w:val="24"/>
        </w:rPr>
        <w:t xml:space="preserve"> До свидания.</w:t>
      </w:r>
    </w:p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D7154" w:rsidRPr="0023709D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CD7154" w:rsidRPr="0023709D" w:rsidRDefault="0023709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23709D">
        <w:rPr>
          <w:rFonts w:ascii="Times New Roman" w:hAnsi="Times New Roman" w:cs="Times New Roman"/>
        </w:rPr>
        <w:t>Набор: Фаина Аватарова Аватар ИВЧ ИВО 4013 ИВР ИВАС Мории Свет</w:t>
      </w:r>
    </w:p>
    <w:p w:rsidR="0023709D" w:rsidRPr="0023709D" w:rsidRDefault="0023709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23709D">
        <w:rPr>
          <w:rFonts w:ascii="Times New Roman" w:hAnsi="Times New Roman" w:cs="Times New Roman"/>
        </w:rPr>
        <w:t>Сдано ИВАС Кут Хуми</w:t>
      </w:r>
      <w:r w:rsidR="000F1AD4">
        <w:rPr>
          <w:rFonts w:ascii="Times New Roman" w:hAnsi="Times New Roman" w:cs="Times New Roman"/>
        </w:rPr>
        <w:t xml:space="preserve"> 26.03. 2018г.</w:t>
      </w:r>
    </w:p>
    <w:p w:rsidR="00CD7154" w:rsidRPr="0023709D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E37C8" w:rsidRDefault="008E37C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C0B75" w:rsidRPr="008E37C8" w:rsidRDefault="00AC0B75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0B75" w:rsidRPr="008E37C8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7F" w:rsidRDefault="002A457F" w:rsidP="007C233C">
      <w:pPr>
        <w:spacing w:after="0" w:line="240" w:lineRule="auto"/>
      </w:pPr>
      <w:r>
        <w:separator/>
      </w:r>
    </w:p>
  </w:endnote>
  <w:endnote w:type="continuationSeparator" w:id="0">
    <w:p w:rsidR="002A457F" w:rsidRDefault="002A457F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7F" w:rsidRDefault="002A457F" w:rsidP="007C233C">
      <w:pPr>
        <w:spacing w:after="0" w:line="240" w:lineRule="auto"/>
      </w:pPr>
      <w:r>
        <w:separator/>
      </w:r>
    </w:p>
  </w:footnote>
  <w:footnote w:type="continuationSeparator" w:id="0">
    <w:p w:rsidR="002A457F" w:rsidRDefault="002A457F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A0085C" w:rsidP="007C233C">
    <w:pPr>
      <w:pStyle w:val="a3"/>
      <w:jc w:val="center"/>
    </w:pPr>
    <w:r>
      <w:rPr>
        <w:rFonts w:ascii="Times New Roman" w:hAnsi="Times New Roman" w:cs="Times New Roman"/>
      </w:rPr>
      <w:t>8</w:t>
    </w:r>
    <w:r w:rsidR="007E78AA" w:rsidRPr="007E78AA">
      <w:rPr>
        <w:rFonts w:ascii="Times New Roman" w:hAnsi="Times New Roman" w:cs="Times New Roman"/>
      </w:rPr>
      <w:t>2</w:t>
    </w:r>
    <w:r w:rsidR="002361EB" w:rsidRPr="0089674E">
      <w:rPr>
        <w:rFonts w:ascii="Times New Roman" w:hAnsi="Times New Roman" w:cs="Times New Roman"/>
      </w:rPr>
      <w:t>(</w:t>
    </w:r>
    <w:r w:rsidR="007E78AA">
      <w:rPr>
        <w:rFonts w:ascii="Times New Roman" w:hAnsi="Times New Roman" w:cs="Times New Roman"/>
      </w:rPr>
      <w:t>7</w:t>
    </w:r>
    <w:r w:rsidR="002361EB" w:rsidRPr="0089674E">
      <w:rPr>
        <w:rFonts w:ascii="Times New Roman" w:hAnsi="Times New Roman" w:cs="Times New Roman"/>
      </w:rPr>
      <w:t>)</w:t>
    </w:r>
    <w:r w:rsidR="007C233C" w:rsidRPr="007C233C">
      <w:rPr>
        <w:rFonts w:ascii="Times New Roman" w:hAnsi="Times New Roman" w:cs="Times New Roman"/>
      </w:rPr>
      <w:t xml:space="preserve"> Профессиональный Политический Синтез. 2</w:t>
    </w:r>
    <w:r w:rsidR="00CD7154">
      <w:rPr>
        <w:rFonts w:ascii="Times New Roman" w:hAnsi="Times New Roman" w:cs="Times New Roman"/>
      </w:rPr>
      <w:t>4</w:t>
    </w:r>
    <w:r w:rsidR="007C233C" w:rsidRPr="007C233C">
      <w:rPr>
        <w:rFonts w:ascii="Times New Roman" w:hAnsi="Times New Roman" w:cs="Times New Roman"/>
      </w:rPr>
      <w:t>-2</w:t>
    </w:r>
    <w:r w:rsidR="00CD7154">
      <w:rPr>
        <w:rFonts w:ascii="Times New Roman" w:hAnsi="Times New Roman" w:cs="Times New Roman"/>
      </w:rPr>
      <w:t>5</w:t>
    </w:r>
    <w:r w:rsidR="007C233C" w:rsidRPr="007C233C">
      <w:rPr>
        <w:rFonts w:ascii="Times New Roman" w:hAnsi="Times New Roman" w:cs="Times New Roman"/>
      </w:rPr>
      <w:t xml:space="preserve"> </w:t>
    </w:r>
    <w:r w:rsidR="007E78AA">
      <w:rPr>
        <w:rFonts w:ascii="Times New Roman" w:hAnsi="Times New Roman" w:cs="Times New Roman"/>
      </w:rPr>
      <w:t>марта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. ИВДИВО 4031 ИВР, Санкт-Петербург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F1AD4"/>
    <w:rsid w:val="00101DB4"/>
    <w:rsid w:val="00170D67"/>
    <w:rsid w:val="00180961"/>
    <w:rsid w:val="001F3B9D"/>
    <w:rsid w:val="002361EB"/>
    <w:rsid w:val="0023709D"/>
    <w:rsid w:val="002603FC"/>
    <w:rsid w:val="002A457F"/>
    <w:rsid w:val="002E5E7B"/>
    <w:rsid w:val="00301E46"/>
    <w:rsid w:val="00317E9F"/>
    <w:rsid w:val="00347A11"/>
    <w:rsid w:val="00403FA2"/>
    <w:rsid w:val="0040651B"/>
    <w:rsid w:val="004756C4"/>
    <w:rsid w:val="004857DF"/>
    <w:rsid w:val="00500A19"/>
    <w:rsid w:val="00721588"/>
    <w:rsid w:val="0074091C"/>
    <w:rsid w:val="007422FB"/>
    <w:rsid w:val="00746F81"/>
    <w:rsid w:val="00770955"/>
    <w:rsid w:val="0078239E"/>
    <w:rsid w:val="007C233C"/>
    <w:rsid w:val="007E78AA"/>
    <w:rsid w:val="008351FD"/>
    <w:rsid w:val="0089674E"/>
    <w:rsid w:val="008E37C8"/>
    <w:rsid w:val="00A0085C"/>
    <w:rsid w:val="00A108D4"/>
    <w:rsid w:val="00A624E7"/>
    <w:rsid w:val="00AC0B75"/>
    <w:rsid w:val="00B269E8"/>
    <w:rsid w:val="00B32E08"/>
    <w:rsid w:val="00B35B98"/>
    <w:rsid w:val="00BB3B9D"/>
    <w:rsid w:val="00C8203B"/>
    <w:rsid w:val="00CA547E"/>
    <w:rsid w:val="00CC3D9A"/>
    <w:rsid w:val="00CD7154"/>
    <w:rsid w:val="00CE1250"/>
    <w:rsid w:val="00D22836"/>
    <w:rsid w:val="00D37E53"/>
    <w:rsid w:val="00DF294A"/>
    <w:rsid w:val="00E05008"/>
    <w:rsid w:val="00E461CA"/>
    <w:rsid w:val="00EF504F"/>
    <w:rsid w:val="00F060A0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9D"/>
  </w:style>
  <w:style w:type="paragraph" w:styleId="1">
    <w:name w:val="heading 1"/>
    <w:basedOn w:val="a"/>
    <w:next w:val="a"/>
    <w:link w:val="10"/>
    <w:uiPriority w:val="9"/>
    <w:qFormat/>
    <w:rsid w:val="002370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09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0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0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0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0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0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0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0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10">
    <w:name w:val="Заголовок 1 Знак"/>
    <w:basedOn w:val="a0"/>
    <w:link w:val="1"/>
    <w:uiPriority w:val="9"/>
    <w:rsid w:val="0023709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23709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09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709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23709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3709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23709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09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09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7">
    <w:name w:val="Title"/>
    <w:basedOn w:val="a"/>
    <w:next w:val="a"/>
    <w:link w:val="a8"/>
    <w:uiPriority w:val="10"/>
    <w:qFormat/>
    <w:rsid w:val="002370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3709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2370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23709D"/>
    <w:rPr>
      <w:rFonts w:asciiTheme="majorHAnsi" w:eastAsiaTheme="majorEastAsia" w:hAnsiTheme="majorHAnsi" w:cstheme="majorBidi"/>
    </w:rPr>
  </w:style>
  <w:style w:type="character" w:styleId="ab">
    <w:name w:val="Strong"/>
    <w:basedOn w:val="a0"/>
    <w:uiPriority w:val="22"/>
    <w:qFormat/>
    <w:rsid w:val="0023709D"/>
    <w:rPr>
      <w:b/>
      <w:bCs/>
    </w:rPr>
  </w:style>
  <w:style w:type="character" w:styleId="ac">
    <w:name w:val="Emphasis"/>
    <w:basedOn w:val="a0"/>
    <w:uiPriority w:val="20"/>
    <w:qFormat/>
    <w:rsid w:val="0023709D"/>
    <w:rPr>
      <w:i/>
      <w:iCs/>
    </w:rPr>
  </w:style>
  <w:style w:type="paragraph" w:styleId="ad">
    <w:name w:val="No Spacing"/>
    <w:uiPriority w:val="1"/>
    <w:qFormat/>
    <w:rsid w:val="0023709D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2370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709D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3709D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23709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23709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1">
    <w:name w:val="Subtle Emphasis"/>
    <w:basedOn w:val="a0"/>
    <w:uiPriority w:val="19"/>
    <w:qFormat/>
    <w:rsid w:val="0023709D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23709D"/>
    <w:rPr>
      <w:b w:val="0"/>
      <w:bCs w:val="0"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23709D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23709D"/>
    <w:rPr>
      <w:b/>
      <w:bCs/>
      <w:smallCaps/>
      <w:color w:val="5B9BD5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23709D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23709D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23709D"/>
    <w:pPr>
      <w:spacing w:line="240" w:lineRule="auto"/>
    </w:pPr>
    <w:rPr>
      <w:b/>
      <w:bCs/>
      <w:smallCaps/>
      <w:color w:val="5B9BD5" w:themeColor="accent1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9D"/>
  </w:style>
  <w:style w:type="paragraph" w:styleId="1">
    <w:name w:val="heading 1"/>
    <w:basedOn w:val="a"/>
    <w:next w:val="a"/>
    <w:link w:val="10"/>
    <w:uiPriority w:val="9"/>
    <w:qFormat/>
    <w:rsid w:val="002370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09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0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0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0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0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0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0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0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10">
    <w:name w:val="Заголовок 1 Знак"/>
    <w:basedOn w:val="a0"/>
    <w:link w:val="1"/>
    <w:uiPriority w:val="9"/>
    <w:rsid w:val="0023709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23709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09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709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23709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3709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23709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09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09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7">
    <w:name w:val="Title"/>
    <w:basedOn w:val="a"/>
    <w:next w:val="a"/>
    <w:link w:val="a8"/>
    <w:uiPriority w:val="10"/>
    <w:qFormat/>
    <w:rsid w:val="002370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3709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2370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23709D"/>
    <w:rPr>
      <w:rFonts w:asciiTheme="majorHAnsi" w:eastAsiaTheme="majorEastAsia" w:hAnsiTheme="majorHAnsi" w:cstheme="majorBidi"/>
    </w:rPr>
  </w:style>
  <w:style w:type="character" w:styleId="ab">
    <w:name w:val="Strong"/>
    <w:basedOn w:val="a0"/>
    <w:uiPriority w:val="22"/>
    <w:qFormat/>
    <w:rsid w:val="0023709D"/>
    <w:rPr>
      <w:b/>
      <w:bCs/>
    </w:rPr>
  </w:style>
  <w:style w:type="character" w:styleId="ac">
    <w:name w:val="Emphasis"/>
    <w:basedOn w:val="a0"/>
    <w:uiPriority w:val="20"/>
    <w:qFormat/>
    <w:rsid w:val="0023709D"/>
    <w:rPr>
      <w:i/>
      <w:iCs/>
    </w:rPr>
  </w:style>
  <w:style w:type="paragraph" w:styleId="ad">
    <w:name w:val="No Spacing"/>
    <w:uiPriority w:val="1"/>
    <w:qFormat/>
    <w:rsid w:val="0023709D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2370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709D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3709D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23709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23709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1">
    <w:name w:val="Subtle Emphasis"/>
    <w:basedOn w:val="a0"/>
    <w:uiPriority w:val="19"/>
    <w:qFormat/>
    <w:rsid w:val="0023709D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23709D"/>
    <w:rPr>
      <w:b w:val="0"/>
      <w:bCs w:val="0"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23709D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23709D"/>
    <w:rPr>
      <w:b/>
      <w:bCs/>
      <w:smallCaps/>
      <w:color w:val="5B9BD5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23709D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23709D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23709D"/>
    <w:pPr>
      <w:spacing w:line="240" w:lineRule="auto"/>
    </w:pPr>
    <w:rPr>
      <w:b/>
      <w:bCs/>
      <w:smallCaps/>
      <w:color w:val="5B9BD5" w:themeColor="accent1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2018-03-26T14:21:00Z</dcterms:created>
  <dcterms:modified xsi:type="dcterms:W3CDTF">2018-03-26T14:21:00Z</dcterms:modified>
</cp:coreProperties>
</file>