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D57B6" w14:textId="77777777" w:rsidR="00E83A07" w:rsidRDefault="00E83A07" w:rsidP="000B021A">
      <w:pPr>
        <w:spacing w:after="0" w:line="240" w:lineRule="auto"/>
        <w:ind w:right="142"/>
        <w:rPr>
          <w:rFonts w:ascii="Times New Roman" w:hAnsi="Times New Roman"/>
          <w:sz w:val="32"/>
          <w:szCs w:val="32"/>
        </w:rPr>
      </w:pPr>
    </w:p>
    <w:p w14:paraId="051C919C" w14:textId="77777777" w:rsidR="003B13C0" w:rsidRPr="005E0028" w:rsidRDefault="003B13C0" w:rsidP="000B021A">
      <w:pPr>
        <w:spacing w:after="0" w:line="240" w:lineRule="auto"/>
        <w:ind w:right="142"/>
        <w:rPr>
          <w:rFonts w:ascii="Times New Roman" w:hAnsi="Times New Roman"/>
          <w:sz w:val="32"/>
          <w:szCs w:val="32"/>
        </w:rPr>
      </w:pPr>
    </w:p>
    <w:p w14:paraId="66AAAF44" w14:textId="77777777" w:rsidR="00E83A07" w:rsidRPr="005E0028" w:rsidRDefault="00E83A07" w:rsidP="00E83A07">
      <w:pPr>
        <w:spacing w:after="0" w:line="240" w:lineRule="auto"/>
        <w:jc w:val="center"/>
        <w:rPr>
          <w:rFonts w:ascii="Times New Roman" w:hAnsi="Times New Roman" w:cs="Times New Roman"/>
          <w:b/>
          <w:sz w:val="32"/>
          <w:szCs w:val="32"/>
        </w:rPr>
      </w:pPr>
      <w:r w:rsidRPr="005E0028">
        <w:rPr>
          <w:rFonts w:ascii="Times New Roman" w:hAnsi="Times New Roman" w:cs="Times New Roman"/>
          <w:b/>
          <w:sz w:val="32"/>
          <w:szCs w:val="32"/>
        </w:rPr>
        <w:t>Изначально Вышестоящий Дом Изначально Вышестоящего Отца</w:t>
      </w:r>
    </w:p>
    <w:p w14:paraId="3D12AEDA" w14:textId="77777777" w:rsidR="00E83A07" w:rsidRPr="005E0028" w:rsidRDefault="00E83A07" w:rsidP="00E83A07">
      <w:pPr>
        <w:spacing w:after="0" w:line="240" w:lineRule="auto"/>
        <w:jc w:val="center"/>
        <w:rPr>
          <w:rFonts w:ascii="Times New Roman" w:hAnsi="Times New Roman" w:cs="Times New Roman"/>
          <w:b/>
          <w:sz w:val="32"/>
          <w:szCs w:val="32"/>
        </w:rPr>
      </w:pPr>
    </w:p>
    <w:p w14:paraId="10CAB14C" w14:textId="77777777" w:rsidR="00E83A07" w:rsidRPr="005E0028" w:rsidRDefault="00E83A07" w:rsidP="00E83A07">
      <w:pPr>
        <w:spacing w:after="0" w:line="240" w:lineRule="auto"/>
        <w:rPr>
          <w:rFonts w:ascii="Times New Roman" w:hAnsi="Times New Roman" w:cs="Times New Roman"/>
          <w:b/>
          <w:sz w:val="32"/>
          <w:szCs w:val="32"/>
        </w:rPr>
      </w:pPr>
      <w:r w:rsidRPr="005E0028">
        <w:rPr>
          <w:rFonts w:ascii="Times New Roman" w:hAnsi="Times New Roman" w:cs="Times New Roman"/>
          <w:b/>
          <w:sz w:val="32"/>
          <w:szCs w:val="32"/>
        </w:rPr>
        <w:t>Кут Хуми</w:t>
      </w:r>
    </w:p>
    <w:p w14:paraId="4B006AC1" w14:textId="77777777" w:rsidR="00E83A07" w:rsidRPr="005E0028" w:rsidRDefault="00E83A07" w:rsidP="00A91047">
      <w:pPr>
        <w:rPr>
          <w:rFonts w:ascii="Times New Roman" w:hAnsi="Times New Roman" w:cs="Times New Roman"/>
          <w:b/>
          <w:sz w:val="32"/>
          <w:szCs w:val="32"/>
        </w:rPr>
      </w:pPr>
      <w:r w:rsidRPr="005E0028">
        <w:rPr>
          <w:rFonts w:ascii="Times New Roman" w:hAnsi="Times New Roman" w:cs="Times New Roman"/>
          <w:b/>
          <w:sz w:val="32"/>
          <w:szCs w:val="32"/>
        </w:rPr>
        <w:t>С. Тураева</w:t>
      </w:r>
    </w:p>
    <w:p w14:paraId="5AB090B4" w14:textId="77777777" w:rsidR="00A91047" w:rsidRPr="005E0028" w:rsidRDefault="00A91047" w:rsidP="00A91047">
      <w:pPr>
        <w:rPr>
          <w:sz w:val="32"/>
          <w:szCs w:val="32"/>
        </w:rPr>
      </w:pPr>
    </w:p>
    <w:p w14:paraId="63C45E17" w14:textId="77777777" w:rsidR="00A91047" w:rsidRDefault="00A91047" w:rsidP="00A91047"/>
    <w:p w14:paraId="50176914" w14:textId="77777777" w:rsidR="00A91047" w:rsidRDefault="00A91047" w:rsidP="00A91047"/>
    <w:p w14:paraId="4EC382E4" w14:textId="77777777" w:rsidR="00A91047" w:rsidRDefault="00A91047" w:rsidP="00A91047"/>
    <w:p w14:paraId="21D53D3A" w14:textId="77777777" w:rsidR="00A91047" w:rsidRDefault="00A91047" w:rsidP="00A91047">
      <w:pPr>
        <w:rPr>
          <w:rFonts w:ascii="Times New Roman" w:hAnsi="Times New Roman" w:cs="Times New Roman"/>
          <w:b/>
          <w:bCs/>
        </w:rPr>
      </w:pPr>
    </w:p>
    <w:p w14:paraId="22E5548F" w14:textId="77777777" w:rsidR="004074CC" w:rsidRPr="00A91047" w:rsidRDefault="004074CC" w:rsidP="00A91047">
      <w:pPr>
        <w:rPr>
          <w:rFonts w:ascii="Times New Roman" w:hAnsi="Times New Roman" w:cs="Times New Roman"/>
          <w:b/>
          <w:bCs/>
        </w:rPr>
      </w:pPr>
    </w:p>
    <w:p w14:paraId="161E42D5" w14:textId="432A2554" w:rsidR="00A91047" w:rsidRDefault="00E460B1"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r>
        <w:rPr>
          <w:rFonts w:ascii="Times New Roman" w:eastAsia="Times New Roman" w:hAnsi="Times New Roman" w:cs="Times New Roman"/>
          <w:b/>
          <w:bCs/>
          <w:color w:val="0A0A0A"/>
          <w:sz w:val="56"/>
          <w:szCs w:val="56"/>
          <w:shd w:val="clear" w:color="auto" w:fill="FFFFFF"/>
          <w:lang w:eastAsia="ru-RU"/>
        </w:rPr>
        <w:t>43</w:t>
      </w:r>
      <w:r w:rsidR="00E83A07" w:rsidRPr="0062445D">
        <w:rPr>
          <w:rFonts w:ascii="Times New Roman" w:eastAsia="Times New Roman" w:hAnsi="Times New Roman" w:cs="Times New Roman"/>
          <w:b/>
          <w:bCs/>
          <w:color w:val="0A0A0A"/>
          <w:sz w:val="56"/>
          <w:szCs w:val="56"/>
          <w:shd w:val="clear" w:color="auto" w:fill="FFFFFF"/>
          <w:lang w:eastAsia="ru-RU"/>
        </w:rPr>
        <w:t xml:space="preserve"> Синтез ИВО</w:t>
      </w:r>
    </w:p>
    <w:p w14:paraId="09E6C0A6" w14:textId="77777777" w:rsidR="00E460B1" w:rsidRDefault="00E460B1"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p>
    <w:p w14:paraId="7AD0953B" w14:textId="5E6687F3" w:rsidR="00E460B1" w:rsidRPr="00E460B1" w:rsidRDefault="00E460B1" w:rsidP="00E460B1">
      <w:pPr>
        <w:spacing w:after="0" w:line="240" w:lineRule="auto"/>
        <w:jc w:val="center"/>
        <w:rPr>
          <w:rFonts w:ascii="Times New Roman" w:hAnsi="Times New Roman"/>
          <w:b/>
          <w:sz w:val="36"/>
          <w:szCs w:val="36"/>
        </w:rPr>
      </w:pPr>
      <w:r w:rsidRPr="00E460B1">
        <w:rPr>
          <w:rFonts w:ascii="Times New Roman" w:eastAsia="Calibri" w:hAnsi="Times New Roman"/>
          <w:b/>
          <w:bCs/>
          <w:sz w:val="36"/>
          <w:szCs w:val="36"/>
          <w:lang w:eastAsia="ru-RU"/>
        </w:rPr>
        <w:t>ИВДИВО-космическое</w:t>
      </w:r>
      <w:r w:rsidRPr="00E460B1">
        <w:rPr>
          <w:rFonts w:ascii="Times New Roman" w:hAnsi="Times New Roman"/>
          <w:b/>
          <w:bCs/>
          <w:sz w:val="36"/>
          <w:szCs w:val="36"/>
          <w:lang w:eastAsia="ru-RU"/>
        </w:rPr>
        <w:t xml:space="preserve"> Воспитание Отец-Человек-Субъектов</w:t>
      </w:r>
      <w:r w:rsidRPr="00E460B1">
        <w:rPr>
          <w:rFonts w:ascii="Times New Roman" w:hAnsi="Times New Roman"/>
          <w:b/>
          <w:bCs/>
          <w:sz w:val="36"/>
          <w:szCs w:val="36"/>
        </w:rPr>
        <w:t xml:space="preserve"> Изначально Вышестоящего Отца.</w:t>
      </w:r>
    </w:p>
    <w:p w14:paraId="2EF9FC15" w14:textId="1E7A5E8E" w:rsidR="00E460B1" w:rsidRPr="00E460B1" w:rsidRDefault="00E460B1" w:rsidP="00E460B1">
      <w:pPr>
        <w:spacing w:after="0" w:line="240" w:lineRule="auto"/>
        <w:ind w:left="170"/>
        <w:jc w:val="center"/>
        <w:rPr>
          <w:rFonts w:ascii="Times New Roman" w:hAnsi="Times New Roman"/>
          <w:b/>
          <w:bCs/>
          <w:sz w:val="36"/>
          <w:szCs w:val="36"/>
        </w:rPr>
      </w:pPr>
      <w:r w:rsidRPr="00E460B1">
        <w:rPr>
          <w:rFonts w:ascii="Times New Roman" w:hAnsi="Times New Roman"/>
          <w:b/>
          <w:bCs/>
          <w:sz w:val="36"/>
          <w:szCs w:val="36"/>
        </w:rPr>
        <w:t>Служащий Изначально Вышестоящего Отца Полномочной синтезируемости.</w:t>
      </w:r>
    </w:p>
    <w:p w14:paraId="47489103" w14:textId="77777777" w:rsidR="00E460B1" w:rsidRPr="00E460B1" w:rsidRDefault="00E460B1" w:rsidP="00E460B1">
      <w:pPr>
        <w:spacing w:after="0" w:line="240" w:lineRule="auto"/>
        <w:ind w:left="170"/>
        <w:jc w:val="center"/>
        <w:rPr>
          <w:rFonts w:ascii="Times New Roman" w:hAnsi="Times New Roman"/>
          <w:b/>
          <w:bCs/>
          <w:sz w:val="36"/>
          <w:szCs w:val="36"/>
        </w:rPr>
      </w:pPr>
      <w:r w:rsidRPr="00E460B1">
        <w:rPr>
          <w:rFonts w:ascii="Times New Roman" w:hAnsi="Times New Roman"/>
          <w:b/>
          <w:bCs/>
          <w:sz w:val="36"/>
          <w:szCs w:val="36"/>
        </w:rPr>
        <w:t>П</w:t>
      </w:r>
      <w:r w:rsidRPr="00E460B1">
        <w:rPr>
          <w:rFonts w:ascii="Times New Roman" w:hAnsi="Times New Roman"/>
          <w:b/>
          <w:sz w:val="36"/>
          <w:szCs w:val="36"/>
        </w:rPr>
        <w:t>ровидение Изначально Вышестоящего Отца.</w:t>
      </w:r>
    </w:p>
    <w:p w14:paraId="45F002B2" w14:textId="77777777" w:rsidR="00E460B1" w:rsidRPr="00E460B1" w:rsidRDefault="00E460B1" w:rsidP="00E460B1">
      <w:pPr>
        <w:spacing w:after="0" w:line="240" w:lineRule="auto"/>
        <w:ind w:left="170"/>
        <w:jc w:val="center"/>
        <w:rPr>
          <w:rFonts w:ascii="Times New Roman" w:eastAsia="Calibri" w:hAnsi="Times New Roman"/>
          <w:b/>
          <w:bCs/>
          <w:sz w:val="36"/>
          <w:szCs w:val="36"/>
        </w:rPr>
      </w:pPr>
      <w:r w:rsidRPr="00E460B1">
        <w:rPr>
          <w:rFonts w:ascii="Times New Roman" w:eastAsia="Calibri" w:hAnsi="Times New Roman"/>
          <w:b/>
          <w:bCs/>
          <w:sz w:val="36"/>
          <w:szCs w:val="36"/>
        </w:rPr>
        <w:t>Высший всеединый космос ИВДИВО.</w:t>
      </w:r>
    </w:p>
    <w:p w14:paraId="23A44201" w14:textId="77777777" w:rsidR="00E460B1" w:rsidRPr="00E460B1" w:rsidRDefault="00E460B1" w:rsidP="00E460B1">
      <w:pPr>
        <w:spacing w:after="0" w:line="240" w:lineRule="auto"/>
        <w:ind w:left="170"/>
        <w:jc w:val="center"/>
        <w:rPr>
          <w:rFonts w:ascii="Times New Roman" w:hAnsi="Times New Roman"/>
          <w:b/>
          <w:bCs/>
          <w:sz w:val="36"/>
          <w:szCs w:val="36"/>
        </w:rPr>
      </w:pPr>
      <w:r w:rsidRPr="00E460B1">
        <w:rPr>
          <w:rFonts w:ascii="Times New Roman" w:eastAsia="Calibri" w:hAnsi="Times New Roman"/>
          <w:b/>
          <w:bCs/>
          <w:sz w:val="36"/>
          <w:szCs w:val="36"/>
        </w:rPr>
        <w:t>Огненный мир.</w:t>
      </w:r>
    </w:p>
    <w:p w14:paraId="5656D551" w14:textId="77777777" w:rsidR="00E460B1" w:rsidRDefault="00E460B1"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p>
    <w:p w14:paraId="156E6346" w14:textId="77777777" w:rsidR="003719D4" w:rsidRDefault="003719D4"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p>
    <w:p w14:paraId="78CC3EF3" w14:textId="77777777" w:rsidR="00585CFE" w:rsidRDefault="00585CFE" w:rsidP="004074CC">
      <w:pPr>
        <w:rPr>
          <w:rFonts w:ascii="Times New Roman" w:hAnsi="Times New Roman" w:cs="Times New Roman"/>
          <w:b/>
          <w:bCs/>
          <w:color w:val="002060"/>
          <w:sz w:val="52"/>
          <w:szCs w:val="52"/>
        </w:rPr>
      </w:pPr>
    </w:p>
    <w:p w14:paraId="70CCCD81" w14:textId="77777777" w:rsidR="0062445D" w:rsidRPr="00A91047" w:rsidRDefault="0062445D" w:rsidP="004074CC">
      <w:pPr>
        <w:rPr>
          <w:rFonts w:ascii="Times New Roman" w:hAnsi="Times New Roman" w:cs="Times New Roman"/>
          <w:b/>
          <w:bCs/>
          <w:color w:val="002060"/>
          <w:sz w:val="52"/>
          <w:szCs w:val="52"/>
        </w:rPr>
      </w:pPr>
    </w:p>
    <w:p w14:paraId="41765EED" w14:textId="1EE7E9BB" w:rsidR="005E0028" w:rsidRPr="005E0028" w:rsidRDefault="00992EA3" w:rsidP="005E0028">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2</w:t>
      </w:r>
      <w:r w:rsidR="00E460B1">
        <w:rPr>
          <w:rFonts w:ascii="Times New Roman" w:eastAsia="Times New Roman" w:hAnsi="Times New Roman" w:cs="Times New Roman"/>
          <w:b/>
          <w:bCs/>
          <w:color w:val="0A0A0A"/>
          <w:sz w:val="32"/>
          <w:szCs w:val="32"/>
          <w:shd w:val="clear" w:color="auto" w:fill="FFFFFF"/>
          <w:lang w:eastAsia="ru-RU"/>
        </w:rPr>
        <w:t>5</w:t>
      </w:r>
      <w:r w:rsidRPr="005E0028">
        <w:rPr>
          <w:rFonts w:ascii="Times New Roman" w:eastAsia="Times New Roman" w:hAnsi="Times New Roman" w:cs="Times New Roman"/>
          <w:b/>
          <w:bCs/>
          <w:color w:val="0A0A0A"/>
          <w:sz w:val="32"/>
          <w:szCs w:val="32"/>
          <w:shd w:val="clear" w:color="auto" w:fill="FFFFFF"/>
          <w:lang w:eastAsia="ru-RU"/>
        </w:rPr>
        <w:t>–2</w:t>
      </w:r>
      <w:r w:rsidR="00E460B1">
        <w:rPr>
          <w:rFonts w:ascii="Times New Roman" w:eastAsia="Times New Roman" w:hAnsi="Times New Roman" w:cs="Times New Roman"/>
          <w:b/>
          <w:bCs/>
          <w:color w:val="0A0A0A"/>
          <w:sz w:val="32"/>
          <w:szCs w:val="32"/>
          <w:shd w:val="clear" w:color="auto" w:fill="FFFFFF"/>
          <w:lang w:eastAsia="ru-RU"/>
        </w:rPr>
        <w:t>6</w:t>
      </w:r>
      <w:r w:rsidRPr="005E0028">
        <w:rPr>
          <w:rFonts w:ascii="Times New Roman" w:eastAsia="Times New Roman" w:hAnsi="Times New Roman" w:cs="Times New Roman"/>
          <w:b/>
          <w:bCs/>
          <w:color w:val="0A0A0A"/>
          <w:sz w:val="32"/>
          <w:szCs w:val="32"/>
          <w:shd w:val="clear" w:color="auto" w:fill="FFFFFF"/>
          <w:lang w:eastAsia="ru-RU"/>
        </w:rPr>
        <w:t xml:space="preserve"> </w:t>
      </w:r>
      <w:r w:rsidR="00E460B1">
        <w:rPr>
          <w:rFonts w:ascii="Times New Roman" w:eastAsia="Times New Roman" w:hAnsi="Times New Roman" w:cs="Times New Roman"/>
          <w:b/>
          <w:bCs/>
          <w:color w:val="0A0A0A"/>
          <w:sz w:val="32"/>
          <w:szCs w:val="32"/>
          <w:shd w:val="clear" w:color="auto" w:fill="FFFFFF"/>
          <w:lang w:eastAsia="ru-RU"/>
        </w:rPr>
        <w:t>апреля</w:t>
      </w:r>
      <w:r w:rsidR="00E83A07" w:rsidRPr="005E0028">
        <w:rPr>
          <w:rFonts w:ascii="Times New Roman" w:eastAsia="Times New Roman" w:hAnsi="Times New Roman" w:cs="Times New Roman"/>
          <w:b/>
          <w:bCs/>
          <w:color w:val="0A0A0A"/>
          <w:sz w:val="32"/>
          <w:szCs w:val="32"/>
          <w:shd w:val="clear" w:color="auto" w:fill="FFFFFF"/>
          <w:lang w:eastAsia="ru-RU"/>
        </w:rPr>
        <w:t xml:space="preserve"> 202</w:t>
      </w:r>
      <w:r w:rsidR="00097A00">
        <w:rPr>
          <w:rFonts w:ascii="Times New Roman" w:eastAsia="Times New Roman" w:hAnsi="Times New Roman" w:cs="Times New Roman"/>
          <w:b/>
          <w:bCs/>
          <w:color w:val="0A0A0A"/>
          <w:sz w:val="32"/>
          <w:szCs w:val="32"/>
          <w:shd w:val="clear" w:color="auto" w:fill="FFFFFF"/>
          <w:lang w:eastAsia="ru-RU"/>
        </w:rPr>
        <w:t>6</w:t>
      </w:r>
      <w:r w:rsidR="00E83A07" w:rsidRPr="005E0028">
        <w:rPr>
          <w:rFonts w:ascii="Times New Roman" w:eastAsia="Times New Roman" w:hAnsi="Times New Roman" w:cs="Times New Roman"/>
          <w:b/>
          <w:bCs/>
          <w:color w:val="0A0A0A"/>
          <w:sz w:val="32"/>
          <w:szCs w:val="32"/>
          <w:shd w:val="clear" w:color="auto" w:fill="FFFFFF"/>
          <w:lang w:eastAsia="ru-RU"/>
        </w:rPr>
        <w:t xml:space="preserve"> г.</w:t>
      </w:r>
      <w:r w:rsidR="005A5E91" w:rsidRPr="005E0028">
        <w:rPr>
          <w:rFonts w:ascii="Times New Roman" w:eastAsia="Times New Roman" w:hAnsi="Times New Roman" w:cs="Times New Roman"/>
          <w:b/>
          <w:bCs/>
          <w:color w:val="0A0A0A"/>
          <w:sz w:val="32"/>
          <w:szCs w:val="32"/>
          <w:shd w:val="clear" w:color="auto" w:fill="FFFFFF"/>
          <w:lang w:eastAsia="ru-RU"/>
        </w:rPr>
        <w:t xml:space="preserve"> Екатеринбург.</w:t>
      </w:r>
    </w:p>
    <w:p w14:paraId="25F03CFF" w14:textId="4E97E5C4" w:rsidR="00585CFE" w:rsidRDefault="005A5E91" w:rsidP="00585CFE">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Конспект.</w:t>
      </w:r>
    </w:p>
    <w:p w14:paraId="19926E4E" w14:textId="0F8E32EF" w:rsidR="00FB6409" w:rsidRDefault="001921D0" w:rsidP="002A16D6">
      <w:pPr>
        <w:spacing w:after="0" w:line="240" w:lineRule="auto"/>
        <w:ind w:right="-170"/>
        <w:jc w:val="both"/>
        <w:rPr>
          <w:rFonts w:ascii="Times New Roman" w:eastAsia="Times New Roman" w:hAnsi="Times New Roman" w:cs="Times New Roman"/>
          <w:b/>
          <w:bCs/>
          <w:color w:val="0A0A0A"/>
          <w:sz w:val="32"/>
          <w:szCs w:val="32"/>
          <w:shd w:val="clear" w:color="auto" w:fill="FFFFFF"/>
          <w:lang w:eastAsia="ru-RU"/>
        </w:rPr>
      </w:pPr>
      <w:r>
        <w:rPr>
          <w:rFonts w:ascii="Times New Roman" w:eastAsia="Times New Roman" w:hAnsi="Times New Roman" w:cs="Times New Roman"/>
          <w:b/>
          <w:bCs/>
          <w:color w:val="0A0A0A"/>
          <w:sz w:val="32"/>
          <w:szCs w:val="32"/>
          <w:shd w:val="clear" w:color="auto" w:fill="FFFFFF"/>
          <w:lang w:eastAsia="ru-RU"/>
        </w:rPr>
        <w:br w:type="page"/>
      </w:r>
    </w:p>
    <w:p w14:paraId="322AA38E" w14:textId="77777777" w:rsidR="00E460B1" w:rsidRPr="00851A9A" w:rsidRDefault="00E460B1" w:rsidP="00E460B1">
      <w:pPr>
        <w:spacing w:after="0" w:line="240" w:lineRule="auto"/>
        <w:ind w:right="-170"/>
        <w:jc w:val="both"/>
        <w:rPr>
          <w:rFonts w:ascii="Times New Roman" w:hAnsi="Times New Roman"/>
          <w:b/>
          <w:color w:val="FF0000"/>
          <w:sz w:val="20"/>
          <w:szCs w:val="20"/>
        </w:rPr>
      </w:pPr>
      <w:bookmarkStart w:id="0" w:name="_Hlk54125945"/>
      <w:r w:rsidRPr="00851A9A">
        <w:rPr>
          <w:rFonts w:ascii="Times New Roman" w:hAnsi="Times New Roman"/>
          <w:b/>
          <w:color w:val="FF0000"/>
          <w:sz w:val="20"/>
          <w:szCs w:val="20"/>
        </w:rPr>
        <w:lastRenderedPageBreak/>
        <w:t>Сорок третий Синтез Изначально Вышестоящего Отца</w:t>
      </w:r>
    </w:p>
    <w:p w14:paraId="6B1AD6C7" w14:textId="77777777" w:rsidR="00E460B1" w:rsidRPr="00851A9A" w:rsidRDefault="00E460B1" w:rsidP="00E460B1">
      <w:pPr>
        <w:spacing w:after="0" w:line="240" w:lineRule="auto"/>
        <w:rPr>
          <w:sz w:val="20"/>
          <w:szCs w:val="20"/>
          <w:lang w:eastAsia="ru-RU"/>
        </w:rPr>
      </w:pPr>
      <w:r w:rsidRPr="00851A9A">
        <w:rPr>
          <w:rFonts w:ascii="Times New Roman" w:hAnsi="Times New Roman"/>
          <w:color w:val="FF0000"/>
          <w:sz w:val="20"/>
          <w:szCs w:val="20"/>
        </w:rPr>
        <w:t xml:space="preserve">Изначально Вышестоящий Аватар Синтеза Изначально Вышестоящего Отца </w:t>
      </w:r>
      <w:r w:rsidRPr="00851A9A">
        <w:rPr>
          <w:rFonts w:ascii="Times New Roman" w:hAnsi="Times New Roman"/>
          <w:sz w:val="20"/>
          <w:szCs w:val="20"/>
        </w:rPr>
        <w:t xml:space="preserve">Сергей </w:t>
      </w:r>
      <w:bookmarkEnd w:id="0"/>
      <w:r w:rsidRPr="00851A9A">
        <w:rPr>
          <w:rFonts w:ascii="Times New Roman" w:hAnsi="Times New Roman"/>
          <w:color w:val="FF0000"/>
          <w:sz w:val="20"/>
          <w:szCs w:val="20"/>
        </w:rPr>
        <w:t>Синтез Константы Изначально Вышестоящего Отца</w:t>
      </w:r>
      <w:r w:rsidRPr="00851A9A">
        <w:rPr>
          <w:rFonts w:ascii="Times New Roman" w:hAnsi="Times New Roman"/>
          <w:color w:val="FF0000"/>
          <w:sz w:val="20"/>
          <w:szCs w:val="20"/>
          <w:lang w:eastAsia="ru-RU"/>
        </w:rPr>
        <w:t xml:space="preserve"> </w:t>
      </w:r>
    </w:p>
    <w:p w14:paraId="7FAE888D" w14:textId="21213A0A" w:rsidR="00E460B1" w:rsidRPr="00851A9A" w:rsidRDefault="00E460B1" w:rsidP="00E460B1">
      <w:pPr>
        <w:spacing w:after="0" w:line="240" w:lineRule="auto"/>
        <w:rPr>
          <w:rFonts w:ascii="Times New Roman" w:hAnsi="Times New Roman"/>
          <w:b/>
          <w:color w:val="002060"/>
          <w:sz w:val="20"/>
          <w:szCs w:val="20"/>
        </w:rPr>
      </w:pPr>
      <w:r w:rsidRPr="00851A9A">
        <w:rPr>
          <w:rFonts w:ascii="Times New Roman" w:eastAsia="Calibri" w:hAnsi="Times New Roman"/>
          <w:b/>
          <w:bCs/>
          <w:color w:val="002060"/>
          <w:sz w:val="20"/>
          <w:szCs w:val="20"/>
          <w:lang w:eastAsia="ru-RU"/>
        </w:rPr>
        <w:t>ИВДИВО-космическое</w:t>
      </w:r>
      <w:r w:rsidRPr="00851A9A">
        <w:rPr>
          <w:rFonts w:ascii="Times New Roman" w:hAnsi="Times New Roman"/>
          <w:b/>
          <w:bCs/>
          <w:color w:val="002060"/>
          <w:sz w:val="20"/>
          <w:szCs w:val="20"/>
          <w:lang w:eastAsia="ru-RU"/>
        </w:rPr>
        <w:t xml:space="preserve"> Воспитание Отец-Человек-Субъектов</w:t>
      </w:r>
      <w:r w:rsidRPr="00851A9A">
        <w:rPr>
          <w:rFonts w:ascii="Times New Roman" w:hAnsi="Times New Roman"/>
          <w:b/>
          <w:bCs/>
          <w:color w:val="002060"/>
          <w:sz w:val="20"/>
          <w:szCs w:val="20"/>
        </w:rPr>
        <w:t xml:space="preserve"> Изначально Вышестоящего Отца.</w:t>
      </w:r>
    </w:p>
    <w:p w14:paraId="65B97797" w14:textId="60A4DBF0" w:rsidR="00E460B1" w:rsidRPr="00851A9A" w:rsidRDefault="00E460B1" w:rsidP="00E460B1">
      <w:pPr>
        <w:spacing w:after="0" w:line="240" w:lineRule="auto"/>
        <w:ind w:left="170"/>
        <w:rPr>
          <w:rFonts w:ascii="Times New Roman" w:hAnsi="Times New Roman"/>
          <w:bCs/>
          <w:color w:val="002060"/>
          <w:sz w:val="20"/>
          <w:szCs w:val="20"/>
        </w:rPr>
      </w:pPr>
      <w:r w:rsidRPr="00851A9A">
        <w:rPr>
          <w:rFonts w:ascii="Times New Roman" w:hAnsi="Times New Roman"/>
          <w:bCs/>
          <w:color w:val="002060"/>
          <w:sz w:val="20"/>
          <w:szCs w:val="20"/>
        </w:rPr>
        <w:t xml:space="preserve">Служащий Изначально Вышестоящего Отца </w:t>
      </w:r>
      <w:r w:rsidR="00730B5C">
        <w:rPr>
          <w:rFonts w:ascii="Times New Roman" w:hAnsi="Times New Roman"/>
          <w:bCs/>
          <w:color w:val="002060"/>
          <w:sz w:val="20"/>
          <w:szCs w:val="20"/>
        </w:rPr>
        <w:t>Полномочной синтезируемости.</w:t>
      </w:r>
    </w:p>
    <w:p w14:paraId="172DCB20" w14:textId="77777777" w:rsidR="00E460B1" w:rsidRPr="00851A9A" w:rsidRDefault="00E460B1" w:rsidP="00E460B1">
      <w:pPr>
        <w:spacing w:after="0" w:line="240" w:lineRule="auto"/>
        <w:ind w:left="170"/>
        <w:rPr>
          <w:rFonts w:ascii="Times New Roman" w:hAnsi="Times New Roman"/>
          <w:bCs/>
          <w:color w:val="002060"/>
          <w:sz w:val="20"/>
          <w:szCs w:val="20"/>
        </w:rPr>
      </w:pPr>
      <w:r w:rsidRPr="00851A9A">
        <w:rPr>
          <w:rFonts w:ascii="Times New Roman" w:hAnsi="Times New Roman"/>
          <w:bCs/>
          <w:color w:val="002060"/>
          <w:sz w:val="20"/>
          <w:szCs w:val="20"/>
        </w:rPr>
        <w:t>П</w:t>
      </w:r>
      <w:r w:rsidRPr="00851A9A">
        <w:rPr>
          <w:rFonts w:ascii="Times New Roman" w:hAnsi="Times New Roman"/>
          <w:color w:val="002060"/>
          <w:sz w:val="20"/>
          <w:szCs w:val="20"/>
        </w:rPr>
        <w:t>ровидение Изначально Вышестоящего Отца.</w:t>
      </w:r>
    </w:p>
    <w:p w14:paraId="52D65A59" w14:textId="77777777" w:rsidR="00E460B1" w:rsidRPr="00851A9A" w:rsidRDefault="00E460B1" w:rsidP="00E460B1">
      <w:pPr>
        <w:spacing w:after="0" w:line="240" w:lineRule="auto"/>
        <w:ind w:left="170"/>
        <w:rPr>
          <w:rFonts w:ascii="Times New Roman" w:eastAsia="Calibri" w:hAnsi="Times New Roman"/>
          <w:bCs/>
          <w:color w:val="002060"/>
          <w:sz w:val="20"/>
          <w:szCs w:val="20"/>
        </w:rPr>
      </w:pPr>
      <w:r w:rsidRPr="00851A9A">
        <w:rPr>
          <w:rFonts w:ascii="Times New Roman" w:eastAsia="Calibri" w:hAnsi="Times New Roman"/>
          <w:bCs/>
          <w:color w:val="002060"/>
          <w:sz w:val="20"/>
          <w:szCs w:val="20"/>
        </w:rPr>
        <w:t>Высший всеединый космос ИВДИВО.</w:t>
      </w:r>
    </w:p>
    <w:p w14:paraId="0454EC5E" w14:textId="77777777" w:rsidR="00E460B1" w:rsidRPr="00851A9A" w:rsidRDefault="00E460B1" w:rsidP="00E460B1">
      <w:pPr>
        <w:spacing w:after="0" w:line="240" w:lineRule="auto"/>
        <w:ind w:left="170"/>
        <w:rPr>
          <w:rFonts w:ascii="Times New Roman" w:hAnsi="Times New Roman"/>
          <w:bCs/>
          <w:color w:val="FF0000"/>
          <w:sz w:val="20"/>
          <w:szCs w:val="20"/>
        </w:rPr>
      </w:pPr>
      <w:r w:rsidRPr="00851A9A">
        <w:rPr>
          <w:rFonts w:ascii="Times New Roman" w:eastAsia="Calibri" w:hAnsi="Times New Roman"/>
          <w:bCs/>
          <w:color w:val="002060"/>
          <w:sz w:val="20"/>
          <w:szCs w:val="20"/>
        </w:rPr>
        <w:t>Огненный мир.</w:t>
      </w:r>
    </w:p>
    <w:p w14:paraId="48FC7211" w14:textId="77777777" w:rsidR="00E460B1" w:rsidRPr="00851A9A" w:rsidRDefault="00E460B1" w:rsidP="00E460B1">
      <w:pPr>
        <w:spacing w:after="0" w:line="240" w:lineRule="auto"/>
        <w:rPr>
          <w:rFonts w:ascii="Times New Roman" w:eastAsia="Calibri" w:hAnsi="Times New Roman"/>
          <w:b/>
          <w:color w:val="FF0000"/>
          <w:sz w:val="20"/>
          <w:szCs w:val="20"/>
        </w:rPr>
      </w:pPr>
      <w:r w:rsidRPr="00851A9A">
        <w:rPr>
          <w:rFonts w:ascii="Times New Roman" w:hAnsi="Times New Roman"/>
          <w:color w:val="FF0000"/>
          <w:sz w:val="20"/>
          <w:szCs w:val="20"/>
        </w:rPr>
        <w:t>Изначально Вышестоящий Отец</w:t>
      </w:r>
    </w:p>
    <w:p w14:paraId="17B0DE8E" w14:textId="77777777" w:rsidR="00E460B1" w:rsidRPr="00851A9A" w:rsidRDefault="00E460B1" w:rsidP="00E460B1">
      <w:pPr>
        <w:spacing w:after="0" w:line="240" w:lineRule="auto"/>
        <w:rPr>
          <w:rFonts w:ascii="Times New Roman" w:eastAsia="Calibri" w:hAnsi="Times New Roman"/>
          <w:color w:val="FF0000"/>
          <w:sz w:val="20"/>
          <w:szCs w:val="20"/>
        </w:rPr>
      </w:pPr>
      <w:r w:rsidRPr="00851A9A">
        <w:rPr>
          <w:rFonts w:ascii="Times New Roman" w:hAnsi="Times New Roman"/>
          <w:color w:val="FF0000"/>
          <w:sz w:val="20"/>
          <w:szCs w:val="20"/>
        </w:rPr>
        <w:t xml:space="preserve">Изначально Вышестоящий Аватар Синтеза Изначально Вышестоящего Отца </w:t>
      </w:r>
      <w:r w:rsidRPr="00851A9A">
        <w:rPr>
          <w:rFonts w:ascii="Times New Roman" w:hAnsi="Times New Roman"/>
          <w:sz w:val="20"/>
          <w:szCs w:val="20"/>
        </w:rPr>
        <w:t xml:space="preserve">Кут Хуми </w:t>
      </w:r>
      <w:r w:rsidRPr="00851A9A">
        <w:rPr>
          <w:rFonts w:ascii="Times New Roman" w:hAnsi="Times New Roman"/>
          <w:color w:val="FF0000"/>
          <w:sz w:val="20"/>
          <w:szCs w:val="20"/>
        </w:rPr>
        <w:t>Синтез Синтеза Изначально Вышестоящего Отца</w:t>
      </w:r>
    </w:p>
    <w:p w14:paraId="7756A208" w14:textId="77777777" w:rsidR="00E460B1" w:rsidRPr="00851A9A" w:rsidRDefault="00E460B1" w:rsidP="00E460B1">
      <w:pPr>
        <w:spacing w:after="0" w:line="240" w:lineRule="auto"/>
        <w:rPr>
          <w:rFonts w:ascii="Times New Roman" w:eastAsia="Calibri" w:hAnsi="Times New Roman"/>
          <w:b/>
          <w:bCs/>
          <w:color w:val="7030A0"/>
          <w:sz w:val="20"/>
          <w:szCs w:val="20"/>
        </w:rPr>
      </w:pPr>
      <w:r w:rsidRPr="00851A9A">
        <w:rPr>
          <w:rFonts w:ascii="Times New Roman" w:eastAsia="Calibri" w:hAnsi="Times New Roman"/>
          <w:b/>
          <w:bCs/>
          <w:color w:val="0070C0"/>
          <w:sz w:val="20"/>
          <w:szCs w:val="20"/>
        </w:rPr>
        <w:t>Изначально Вышестоящий Дом Изначально Вышестоящего Отца</w:t>
      </w:r>
      <w:r w:rsidRPr="00851A9A">
        <w:rPr>
          <w:rFonts w:ascii="Times New Roman" w:eastAsia="Calibri" w:hAnsi="Times New Roman"/>
          <w:b/>
          <w:bCs/>
          <w:color w:val="7030A0"/>
          <w:sz w:val="20"/>
          <w:szCs w:val="20"/>
        </w:rPr>
        <w:t xml:space="preserve">    </w:t>
      </w:r>
    </w:p>
    <w:p w14:paraId="519312CD" w14:textId="77777777" w:rsidR="00E460B1" w:rsidRPr="00851A9A" w:rsidRDefault="00E460B1" w:rsidP="00E460B1">
      <w:pPr>
        <w:spacing w:after="0" w:line="240" w:lineRule="auto"/>
        <w:rPr>
          <w:rFonts w:ascii="Times New Roman" w:eastAsia="Calibri" w:hAnsi="Times New Roman"/>
          <w:sz w:val="20"/>
          <w:szCs w:val="20"/>
        </w:rPr>
      </w:pPr>
      <w:r w:rsidRPr="00851A9A">
        <w:rPr>
          <w:rFonts w:ascii="Times New Roman" w:hAnsi="Times New Roman"/>
          <w:sz w:val="20"/>
          <w:szCs w:val="20"/>
        </w:rPr>
        <w:t>0960. ивдиво отца-человек-субъекта Изначально Вышестоящего Отца</w:t>
      </w:r>
    </w:p>
    <w:p w14:paraId="12453318" w14:textId="77777777" w:rsidR="00E460B1" w:rsidRPr="00851A9A" w:rsidRDefault="00E460B1" w:rsidP="00587DB1">
      <w:pPr>
        <w:pStyle w:val="a7"/>
        <w:numPr>
          <w:ilvl w:val="0"/>
          <w:numId w:val="2"/>
        </w:numPr>
        <w:spacing w:after="0" w:line="240" w:lineRule="auto"/>
        <w:ind w:left="360"/>
        <w:rPr>
          <w:color w:val="0070C0"/>
          <w:sz w:val="20"/>
          <w:szCs w:val="20"/>
        </w:rPr>
      </w:pPr>
      <w:r w:rsidRPr="00851A9A">
        <w:rPr>
          <w:color w:val="0070C0"/>
          <w:sz w:val="20"/>
          <w:szCs w:val="20"/>
        </w:rPr>
        <w:t>Стяжание космоса ИВДИВО (стяжаемого всеми ДП ИВДИВО данными выходными):</w:t>
      </w:r>
    </w:p>
    <w:p w14:paraId="03C5D36C"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Рождение Свыше</w:t>
      </w:r>
    </w:p>
    <w:p w14:paraId="574C9672"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 xml:space="preserve">Новое Рождение </w:t>
      </w:r>
    </w:p>
    <w:p w14:paraId="303486CE"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9216 частей ИВО восьми видов в 8 мирах</w:t>
      </w:r>
    </w:p>
    <w:p w14:paraId="6A245C2F"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Стяжание тела Учителя ИВО космоса ИВДИВО</w:t>
      </w:r>
    </w:p>
    <w:p w14:paraId="0FF15EA1"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Стяжание Космических: Сил, Магнитов, Столпов, ИВДИВО космоса ИВДИВО</w:t>
      </w:r>
    </w:p>
    <w:p w14:paraId="39C7FB04"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Наделение Ядром Синтеза и Частью ИВАС Кут Хуми</w:t>
      </w:r>
    </w:p>
    <w:p w14:paraId="47F58897"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Наделение Ядром Синтеза и Частью Изначально Вышестоящего Отца</w:t>
      </w:r>
    </w:p>
    <w:p w14:paraId="3185F547"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Трансляция всех имеющихся Подготовок и 8 Реализаций каждого в космос ИВДИВО</w:t>
      </w:r>
    </w:p>
    <w:p w14:paraId="7B1F7843"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Стяжание 9 ИВДИВО-зданий каждого в стяжённом космосе ИВДИВО</w:t>
      </w:r>
    </w:p>
    <w:p w14:paraId="01558985" w14:textId="77777777" w:rsidR="00E460B1" w:rsidRPr="00851A9A" w:rsidRDefault="00E460B1" w:rsidP="00587DB1">
      <w:pPr>
        <w:numPr>
          <w:ilvl w:val="0"/>
          <w:numId w:val="1"/>
        </w:numPr>
        <w:spacing w:after="0" w:line="240" w:lineRule="auto"/>
        <w:ind w:left="530"/>
        <w:contextualSpacing/>
        <w:rPr>
          <w:rFonts w:ascii="Times New Roman" w:hAnsi="Times New Roman"/>
          <w:color w:val="002060"/>
          <w:sz w:val="20"/>
          <w:szCs w:val="20"/>
        </w:rPr>
      </w:pPr>
      <w:r w:rsidRPr="00851A9A">
        <w:rPr>
          <w:rFonts w:ascii="Times New Roman" w:hAnsi="Times New Roman"/>
          <w:color w:val="002060"/>
          <w:sz w:val="20"/>
          <w:szCs w:val="20"/>
        </w:rPr>
        <w:t xml:space="preserve">Расширение ареала обитания человечества Землян </w:t>
      </w:r>
    </w:p>
    <w:p w14:paraId="49896B70"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Заселение Отец-Человек-Землянами космоса ИВДИВО, итогами разработки семидесяти видов тел (7 по мирам по реальностям и 63 по видам материи), взрастанием Синтез-синтезом, ИВДИВО-синтезом, Суперсинтезом, Сверхсинтезом, Огнём, Духом, Светом, Энергией и 63 видами материи, с фиксацией физического мира данной синтезируемости физически каждым</w:t>
      </w:r>
    </w:p>
    <w:p w14:paraId="37EB8367"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Стяжание семидесяти видов тел: Супермира ИВО/ИВДИВО-сверхмира/Иерархического мира/Реализованного мира/Синтезного мира/Огненного мира/Тонкого мира и шестидесяти трёх видов материи с репликационной развёрткой их каждым</w:t>
      </w:r>
    </w:p>
    <w:p w14:paraId="611CD1F2"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 xml:space="preserve">Стяжание Синтезирования и Творения пятнадцати частей ИВО каждого текущего Синтеза ИВО: </w:t>
      </w:r>
    </w:p>
    <w:p w14:paraId="29AF0E5A" w14:textId="77777777" w:rsidR="00E460B1" w:rsidRPr="00851A9A" w:rsidRDefault="00E460B1" w:rsidP="00E460B1">
      <w:pPr>
        <w:spacing w:after="0" w:line="240" w:lineRule="auto"/>
        <w:ind w:left="360"/>
        <w:rPr>
          <w:rFonts w:ascii="Times New Roman" w:hAnsi="Times New Roman"/>
          <w:bCs/>
          <w:color w:val="002060"/>
          <w:sz w:val="20"/>
          <w:szCs w:val="20"/>
        </w:rPr>
      </w:pPr>
      <w:bookmarkStart w:id="1" w:name="_Hlk220695586"/>
      <w:r w:rsidRPr="00851A9A">
        <w:rPr>
          <w:rFonts w:ascii="Times New Roman" w:hAnsi="Times New Roman"/>
          <w:bCs/>
          <w:color w:val="002060"/>
          <w:sz w:val="20"/>
          <w:szCs w:val="20"/>
        </w:rPr>
        <w:t>0939. совершенное высшее провидение Изначально Вышестоящего Отца</w:t>
      </w:r>
    </w:p>
    <w:p w14:paraId="3BC65994" w14:textId="77777777" w:rsidR="00E460B1" w:rsidRPr="00851A9A" w:rsidRDefault="00E460B1" w:rsidP="00E460B1">
      <w:pPr>
        <w:spacing w:after="0" w:line="240" w:lineRule="auto"/>
        <w:ind w:left="360"/>
        <w:rPr>
          <w:rFonts w:ascii="Times New Roman" w:hAnsi="Times New Roman"/>
          <w:bCs/>
          <w:color w:val="002060"/>
          <w:sz w:val="20"/>
          <w:szCs w:val="20"/>
        </w:rPr>
      </w:pPr>
      <w:r w:rsidRPr="00851A9A">
        <w:rPr>
          <w:rFonts w:ascii="Times New Roman" w:hAnsi="Times New Roman"/>
          <w:bCs/>
          <w:color w:val="002060"/>
          <w:sz w:val="20"/>
          <w:szCs w:val="20"/>
        </w:rPr>
        <w:t>0875. совершенное высшее тело совершенной высшей константы Изначально Вышестоящего Отца</w:t>
      </w:r>
      <w:bookmarkEnd w:id="1"/>
    </w:p>
    <w:p w14:paraId="43675629" w14:textId="77777777" w:rsidR="00E460B1" w:rsidRPr="00851A9A" w:rsidRDefault="00E460B1" w:rsidP="00E460B1">
      <w:pPr>
        <w:spacing w:after="0" w:line="240" w:lineRule="auto"/>
        <w:ind w:left="360"/>
        <w:rPr>
          <w:rFonts w:ascii="Times New Roman" w:hAnsi="Times New Roman"/>
          <w:bCs/>
          <w:color w:val="002060"/>
          <w:sz w:val="20"/>
          <w:szCs w:val="20"/>
        </w:rPr>
      </w:pPr>
      <w:r w:rsidRPr="00851A9A">
        <w:rPr>
          <w:rFonts w:ascii="Times New Roman" w:hAnsi="Times New Roman"/>
          <w:bCs/>
          <w:color w:val="002060"/>
          <w:sz w:val="20"/>
          <w:szCs w:val="20"/>
        </w:rPr>
        <w:t>0811. совершенное высшее тело совершенной высшей уники Изначально Вышестоящего Отца</w:t>
      </w:r>
    </w:p>
    <w:p w14:paraId="6E61431A" w14:textId="77777777" w:rsidR="00E460B1" w:rsidRPr="00851A9A" w:rsidRDefault="00E460B1" w:rsidP="00E460B1">
      <w:pPr>
        <w:spacing w:after="0" w:line="240" w:lineRule="auto"/>
        <w:ind w:left="360"/>
        <w:jc w:val="both"/>
        <w:rPr>
          <w:rFonts w:ascii="Times New Roman" w:hAnsi="Times New Roman"/>
          <w:bCs/>
          <w:color w:val="002060"/>
          <w:sz w:val="20"/>
          <w:szCs w:val="20"/>
        </w:rPr>
      </w:pPr>
      <w:r w:rsidRPr="00851A9A">
        <w:rPr>
          <w:rFonts w:ascii="Times New Roman" w:hAnsi="Times New Roman"/>
          <w:bCs/>
          <w:color w:val="002060"/>
          <w:sz w:val="20"/>
          <w:szCs w:val="20"/>
        </w:rPr>
        <w:t>0747. совершенное провидение Изначально Вышестоящего Отца</w:t>
      </w:r>
    </w:p>
    <w:p w14:paraId="24581EFA" w14:textId="77777777" w:rsidR="00E460B1" w:rsidRPr="00851A9A" w:rsidRDefault="00E460B1" w:rsidP="00E460B1">
      <w:pPr>
        <w:spacing w:after="0" w:line="240" w:lineRule="auto"/>
        <w:ind w:left="360"/>
        <w:rPr>
          <w:rFonts w:ascii="Times New Roman" w:hAnsi="Times New Roman"/>
          <w:bCs/>
          <w:color w:val="002060"/>
          <w:sz w:val="20"/>
          <w:szCs w:val="20"/>
        </w:rPr>
      </w:pPr>
      <w:r w:rsidRPr="00851A9A">
        <w:rPr>
          <w:rFonts w:ascii="Times New Roman" w:hAnsi="Times New Roman"/>
          <w:bCs/>
          <w:color w:val="002060"/>
          <w:sz w:val="20"/>
          <w:szCs w:val="20"/>
        </w:rPr>
        <w:t>0683. совершенное тело совершенной константы Изначально Вышестоящего Отца</w:t>
      </w:r>
    </w:p>
    <w:p w14:paraId="63A93143" w14:textId="77777777" w:rsidR="00E460B1" w:rsidRPr="00851A9A" w:rsidRDefault="00E460B1" w:rsidP="00E460B1">
      <w:pPr>
        <w:spacing w:after="0" w:line="240" w:lineRule="auto"/>
        <w:ind w:left="360"/>
        <w:rPr>
          <w:rFonts w:ascii="Times New Roman" w:hAnsi="Times New Roman"/>
          <w:bCs/>
          <w:color w:val="002060"/>
          <w:sz w:val="20"/>
          <w:szCs w:val="20"/>
        </w:rPr>
      </w:pPr>
      <w:r w:rsidRPr="00851A9A">
        <w:rPr>
          <w:rFonts w:ascii="Times New Roman" w:hAnsi="Times New Roman"/>
          <w:bCs/>
          <w:color w:val="002060"/>
          <w:sz w:val="20"/>
          <w:szCs w:val="20"/>
        </w:rPr>
        <w:t>0619. совершенное тело совершенной уники Изначально Вышестоящего Отца</w:t>
      </w:r>
    </w:p>
    <w:p w14:paraId="6CD3CC60" w14:textId="77777777" w:rsidR="00E460B1" w:rsidRPr="00851A9A" w:rsidRDefault="00E460B1" w:rsidP="00E460B1">
      <w:pPr>
        <w:spacing w:after="0" w:line="240" w:lineRule="auto"/>
        <w:ind w:left="360"/>
        <w:jc w:val="both"/>
        <w:rPr>
          <w:rFonts w:ascii="Times New Roman" w:hAnsi="Times New Roman"/>
          <w:bCs/>
          <w:color w:val="002060"/>
          <w:sz w:val="20"/>
          <w:szCs w:val="20"/>
        </w:rPr>
      </w:pPr>
      <w:r w:rsidRPr="00851A9A">
        <w:rPr>
          <w:rFonts w:ascii="Times New Roman" w:hAnsi="Times New Roman"/>
          <w:bCs/>
          <w:color w:val="002060"/>
          <w:sz w:val="20"/>
          <w:szCs w:val="20"/>
        </w:rPr>
        <w:t>0555. тело человека высших всеединых видов космоса Изначально Вышестоящего Отца</w:t>
      </w:r>
    </w:p>
    <w:p w14:paraId="14547471" w14:textId="77777777" w:rsidR="00E460B1" w:rsidRPr="00851A9A" w:rsidRDefault="00E460B1" w:rsidP="00E460B1">
      <w:pPr>
        <w:spacing w:after="0" w:line="240" w:lineRule="auto"/>
        <w:ind w:left="360"/>
        <w:jc w:val="both"/>
        <w:rPr>
          <w:rFonts w:ascii="Times New Roman" w:hAnsi="Times New Roman"/>
          <w:bCs/>
          <w:color w:val="002060"/>
          <w:sz w:val="20"/>
          <w:szCs w:val="20"/>
        </w:rPr>
      </w:pPr>
      <w:r w:rsidRPr="00851A9A">
        <w:rPr>
          <w:rFonts w:ascii="Times New Roman" w:hAnsi="Times New Roman"/>
          <w:bCs/>
          <w:color w:val="002060"/>
          <w:sz w:val="20"/>
          <w:szCs w:val="20"/>
        </w:rPr>
        <w:t>0491. тело человека константы Изначально Вышестоящего Отца</w:t>
      </w:r>
    </w:p>
    <w:p w14:paraId="0703C661" w14:textId="77777777" w:rsidR="00E460B1" w:rsidRPr="00851A9A" w:rsidRDefault="00E460B1" w:rsidP="00E460B1">
      <w:pPr>
        <w:spacing w:after="0" w:line="240" w:lineRule="auto"/>
        <w:ind w:left="360"/>
        <w:jc w:val="both"/>
        <w:rPr>
          <w:rFonts w:ascii="Times New Roman" w:hAnsi="Times New Roman"/>
          <w:bCs/>
          <w:color w:val="002060"/>
          <w:sz w:val="20"/>
          <w:szCs w:val="20"/>
        </w:rPr>
      </w:pPr>
      <w:r w:rsidRPr="00851A9A">
        <w:rPr>
          <w:rFonts w:ascii="Times New Roman" w:hAnsi="Times New Roman"/>
          <w:bCs/>
          <w:color w:val="002060"/>
          <w:sz w:val="20"/>
          <w:szCs w:val="20"/>
        </w:rPr>
        <w:t>0427. тело человека уники Изначально Вышестоящего Отца</w:t>
      </w:r>
    </w:p>
    <w:p w14:paraId="36DE3AF9"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rPr>
        <w:t>0363. высшее провидение</w:t>
      </w:r>
      <w:r w:rsidRPr="00851A9A">
        <w:rPr>
          <w:rFonts w:ascii="Times New Roman" w:hAnsi="Times New Roman"/>
          <w:bCs/>
          <w:color w:val="002060"/>
          <w:sz w:val="20"/>
          <w:szCs w:val="20"/>
          <w:lang w:eastAsia="ru-RU"/>
        </w:rPr>
        <w:t xml:space="preserve"> Изначально Вышестоящего Отца</w:t>
      </w:r>
    </w:p>
    <w:p w14:paraId="06894418"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rPr>
        <w:t>0299. высшее тело высшей константы</w:t>
      </w:r>
      <w:r w:rsidRPr="00851A9A">
        <w:rPr>
          <w:rFonts w:ascii="Times New Roman" w:hAnsi="Times New Roman"/>
          <w:bCs/>
          <w:color w:val="002060"/>
          <w:sz w:val="20"/>
          <w:szCs w:val="20"/>
          <w:lang w:eastAsia="ru-RU"/>
        </w:rPr>
        <w:t xml:space="preserve"> Изначально Вышестоящего Отца</w:t>
      </w:r>
    </w:p>
    <w:p w14:paraId="5B05F3D4"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rPr>
        <w:t>0235. высшее тело высшей уники</w:t>
      </w:r>
      <w:r w:rsidRPr="00851A9A">
        <w:rPr>
          <w:rFonts w:ascii="Times New Roman" w:hAnsi="Times New Roman"/>
          <w:bCs/>
          <w:color w:val="002060"/>
          <w:sz w:val="20"/>
          <w:szCs w:val="20"/>
          <w:lang w:eastAsia="ru-RU"/>
        </w:rPr>
        <w:t xml:space="preserve"> Изначально Вышестоящего Отца</w:t>
      </w:r>
    </w:p>
    <w:p w14:paraId="0E68052E"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rPr>
        <w:t>0171. тело константы</w:t>
      </w:r>
      <w:r w:rsidRPr="00851A9A">
        <w:rPr>
          <w:rFonts w:ascii="Times New Roman" w:hAnsi="Times New Roman"/>
          <w:bCs/>
          <w:color w:val="002060"/>
          <w:sz w:val="20"/>
          <w:szCs w:val="20"/>
          <w:lang w:eastAsia="ru-RU"/>
        </w:rPr>
        <w:t xml:space="preserve"> Изначально Вышестоящего Отца</w:t>
      </w:r>
    </w:p>
    <w:p w14:paraId="479B5E2C"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rPr>
        <w:t>0107. тело уники</w:t>
      </w:r>
      <w:r w:rsidRPr="00851A9A">
        <w:rPr>
          <w:rFonts w:ascii="Times New Roman" w:hAnsi="Times New Roman"/>
          <w:bCs/>
          <w:color w:val="002060"/>
          <w:sz w:val="20"/>
          <w:szCs w:val="20"/>
          <w:lang w:eastAsia="ru-RU"/>
        </w:rPr>
        <w:t xml:space="preserve"> Изначально Вышестоящего Отца</w:t>
      </w:r>
    </w:p>
    <w:p w14:paraId="2E789B1F" w14:textId="77777777" w:rsidR="00E460B1" w:rsidRPr="00851A9A" w:rsidRDefault="00E460B1" w:rsidP="00E460B1">
      <w:pPr>
        <w:spacing w:after="0" w:line="240" w:lineRule="auto"/>
        <w:ind w:left="360"/>
        <w:jc w:val="both"/>
        <w:rPr>
          <w:rFonts w:ascii="Times New Roman" w:hAnsi="Times New Roman"/>
          <w:bCs/>
          <w:sz w:val="20"/>
          <w:szCs w:val="20"/>
          <w:lang w:eastAsia="ru-RU"/>
        </w:rPr>
      </w:pPr>
      <w:r w:rsidRPr="00851A9A">
        <w:rPr>
          <w:rFonts w:ascii="Times New Roman" w:hAnsi="Times New Roman"/>
          <w:bCs/>
          <w:color w:val="002060"/>
          <w:sz w:val="20"/>
          <w:szCs w:val="20"/>
        </w:rPr>
        <w:t>0043. провидение</w:t>
      </w:r>
      <w:r w:rsidRPr="00851A9A">
        <w:rPr>
          <w:rFonts w:ascii="Times New Roman" w:hAnsi="Times New Roman"/>
          <w:bCs/>
          <w:color w:val="002060"/>
          <w:sz w:val="20"/>
          <w:szCs w:val="20"/>
          <w:lang w:eastAsia="ru-RU"/>
        </w:rPr>
        <w:t xml:space="preserve"> Изначально Вышестоящего Отца</w:t>
      </w:r>
    </w:p>
    <w:p w14:paraId="63E3C5A2"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Стяжание внутренней организации 64-рицей Внутренней Философии, Внутренней Парадигмы, Внутренней Энциклопедии, Внутреннего Учения каждого</w:t>
      </w:r>
    </w:p>
    <w:p w14:paraId="3421BBBB"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Явление ИВА ИВО и ИВАС ИВО текущего Синтеза ИВО:</w:t>
      </w:r>
    </w:p>
    <w:p w14:paraId="0D2BD3A5"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Вышестоящий Аватар Синтеза Изначально Вышестоящего Отца Сергей Синтез Константы Изначально Вышестоящего Отца </w:t>
      </w:r>
    </w:p>
    <w:p w14:paraId="65632B32"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Изначально Вышестоящий Аватар Синтеза Изначально Вышестоящего Отца Клавдий Синтез совершенного высш</w:t>
      </w:r>
      <w:r w:rsidRPr="00851A9A">
        <w:rPr>
          <w:rFonts w:ascii="Times New Roman" w:hAnsi="Times New Roman"/>
          <w:bCs/>
          <w:color w:val="002060"/>
          <w:kern w:val="2"/>
          <w:sz w:val="20"/>
          <w:szCs w:val="20"/>
          <w14:ligatures w14:val="standardContextual"/>
        </w:rPr>
        <w:t>его тела константы Изначально Вышестоящего Отца</w:t>
      </w:r>
    </w:p>
    <w:p w14:paraId="287CF73B"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Вышестоящий Аватар Синтеза Изначально Вышестоящего Отца Матвей Синтез </w:t>
      </w:r>
      <w:r w:rsidRPr="00851A9A">
        <w:rPr>
          <w:rFonts w:ascii="Times New Roman" w:hAnsi="Times New Roman"/>
          <w:bCs/>
          <w:color w:val="002060"/>
          <w:kern w:val="2"/>
          <w:sz w:val="20"/>
          <w:szCs w:val="20"/>
          <w14:ligatures w14:val="standardContextual"/>
        </w:rPr>
        <w:t>совершенного высшего тела уники Изначально Вышестоящего Отца</w:t>
      </w:r>
    </w:p>
    <w:p w14:paraId="5D2552A5"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Вышестоящий Аватар Синтеза Изначально Вышестоящего Отца Карим Синтез совершенного провидения Изначально Вышестоящего Отца </w:t>
      </w:r>
    </w:p>
    <w:p w14:paraId="7BE07754"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lastRenderedPageBreak/>
        <w:t xml:space="preserve">Изначально Вышестоящий Аватар Синтеза Изначально Вышестоящего Отца </w:t>
      </w:r>
      <w:bookmarkStart w:id="2" w:name="_Hlk224943677"/>
      <w:r w:rsidRPr="00851A9A">
        <w:rPr>
          <w:rFonts w:ascii="Times New Roman" w:hAnsi="Times New Roman"/>
          <w:bCs/>
          <w:color w:val="002060"/>
          <w:sz w:val="20"/>
          <w:szCs w:val="20"/>
          <w:lang w:eastAsia="ru-RU"/>
        </w:rPr>
        <w:t>Калуф</w:t>
      </w:r>
      <w:bookmarkEnd w:id="2"/>
      <w:r w:rsidRPr="00851A9A">
        <w:rPr>
          <w:rFonts w:ascii="Times New Roman" w:hAnsi="Times New Roman"/>
          <w:bCs/>
          <w:color w:val="002060"/>
          <w:sz w:val="20"/>
          <w:szCs w:val="20"/>
          <w:lang w:eastAsia="ru-RU"/>
        </w:rPr>
        <w:t xml:space="preserve"> Синтез совершенного тела константы Изначально Вышестоящего Отца</w:t>
      </w:r>
    </w:p>
    <w:p w14:paraId="6D4EC73A"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Вышестоящий Аватар Синтеза Изначально Вышестоящего Отца </w:t>
      </w:r>
      <w:bookmarkStart w:id="3" w:name="_Hlk224946209"/>
      <w:r w:rsidRPr="00851A9A">
        <w:rPr>
          <w:rFonts w:ascii="Times New Roman" w:hAnsi="Times New Roman"/>
          <w:bCs/>
          <w:color w:val="002060"/>
          <w:sz w:val="20"/>
          <w:szCs w:val="20"/>
          <w:lang w:eastAsia="ru-RU"/>
        </w:rPr>
        <w:t>Ун</w:t>
      </w:r>
      <w:bookmarkEnd w:id="3"/>
      <w:r w:rsidRPr="00851A9A">
        <w:rPr>
          <w:rFonts w:ascii="Times New Roman" w:hAnsi="Times New Roman"/>
          <w:bCs/>
          <w:color w:val="002060"/>
          <w:sz w:val="20"/>
          <w:szCs w:val="20"/>
          <w:lang w:eastAsia="ru-RU"/>
        </w:rPr>
        <w:t xml:space="preserve"> Синтез совершенного тела уники Изначально Вышестоящего Отца</w:t>
      </w:r>
    </w:p>
    <w:p w14:paraId="023DE3B3"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Вышестоящий Человек </w:t>
      </w:r>
      <w:r w:rsidRPr="00851A9A">
        <w:rPr>
          <w:rFonts w:ascii="Times New Roman" w:hAnsi="Times New Roman"/>
          <w:bCs/>
          <w:color w:val="002060"/>
          <w:sz w:val="20"/>
          <w:szCs w:val="20"/>
        </w:rPr>
        <w:t>высших всеединых видов космоса</w:t>
      </w:r>
      <w:r w:rsidRPr="00851A9A">
        <w:rPr>
          <w:rFonts w:ascii="Times New Roman" w:hAnsi="Times New Roman"/>
          <w:bCs/>
          <w:color w:val="002060"/>
          <w:sz w:val="20"/>
          <w:szCs w:val="20"/>
          <w:lang w:eastAsia="ru-RU"/>
        </w:rPr>
        <w:t xml:space="preserve"> Изначально Вышестоящего Отца тела человека </w:t>
      </w:r>
      <w:r w:rsidRPr="00851A9A">
        <w:rPr>
          <w:rFonts w:ascii="Times New Roman" w:hAnsi="Times New Roman"/>
          <w:bCs/>
          <w:color w:val="002060"/>
          <w:sz w:val="20"/>
          <w:szCs w:val="20"/>
        </w:rPr>
        <w:t>высших всеединых видов космоса</w:t>
      </w:r>
      <w:r w:rsidRPr="00851A9A">
        <w:rPr>
          <w:rFonts w:ascii="Times New Roman" w:hAnsi="Times New Roman"/>
          <w:bCs/>
          <w:color w:val="002060"/>
          <w:sz w:val="20"/>
          <w:szCs w:val="20"/>
          <w:lang w:eastAsia="ru-RU"/>
        </w:rPr>
        <w:t xml:space="preserve"> Изначально Вышестоящего Отца</w:t>
      </w:r>
    </w:p>
    <w:p w14:paraId="1B550599"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Изначально Вышестоящий Человек константы Изначально Вышестоящего Отца тела человека константы Изначально Вышестоящего Отца</w:t>
      </w:r>
    </w:p>
    <w:p w14:paraId="27C48192"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Изначально Вышестоящий Человек уники Изначально Вышестоящего Отца тела человека уники Изначально Вышестоящего Отца</w:t>
      </w:r>
    </w:p>
    <w:p w14:paraId="38AB975B"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Изначально Вышестоящая Аватаресса Синтеза Изначально Вышестоящего Отца Юлиана Синтез высшего</w:t>
      </w:r>
      <w:r w:rsidRPr="00851A9A">
        <w:rPr>
          <w:rFonts w:ascii="Times New Roman" w:hAnsi="Times New Roman"/>
          <w:bCs/>
          <w:color w:val="002060"/>
          <w:kern w:val="2"/>
          <w:sz w:val="20"/>
          <w:szCs w:val="20"/>
          <w14:ligatures w14:val="standardContextual"/>
        </w:rPr>
        <w:t xml:space="preserve"> провидения</w:t>
      </w:r>
      <w:r w:rsidRPr="00851A9A">
        <w:rPr>
          <w:rFonts w:ascii="Times New Roman" w:hAnsi="Times New Roman"/>
          <w:bCs/>
          <w:color w:val="002060"/>
          <w:sz w:val="20"/>
          <w:szCs w:val="20"/>
          <w:lang w:eastAsia="ru-RU"/>
        </w:rPr>
        <w:t xml:space="preserve"> Изначально Вышестоящего Отца </w:t>
      </w:r>
    </w:p>
    <w:p w14:paraId="29DA4551"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Вышестоящая Аватаресса Синтеза Изначально Вышестоящего Отца Евгения Синтез высшего тела константы Изначально Вышестоящего Отца </w:t>
      </w:r>
    </w:p>
    <w:p w14:paraId="35A2044D" w14:textId="77777777" w:rsidR="00E460B1" w:rsidRPr="00851A9A" w:rsidRDefault="00E460B1" w:rsidP="00E460B1">
      <w:pPr>
        <w:spacing w:after="0" w:line="240" w:lineRule="auto"/>
        <w:ind w:left="360"/>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Вышестоящая Аватаресса Синтеза Изначально Вышестоящего Отца Янита Синтез высшего тела </w:t>
      </w:r>
      <w:r w:rsidRPr="00851A9A">
        <w:rPr>
          <w:rFonts w:ascii="Times New Roman" w:hAnsi="Times New Roman"/>
          <w:bCs/>
          <w:color w:val="002060"/>
          <w:kern w:val="2"/>
          <w:sz w:val="20"/>
          <w:szCs w:val="20"/>
          <w14:ligatures w14:val="standardContextual"/>
        </w:rPr>
        <w:t>уники</w:t>
      </w:r>
      <w:r w:rsidRPr="00851A9A">
        <w:rPr>
          <w:rFonts w:ascii="Times New Roman" w:hAnsi="Times New Roman"/>
          <w:bCs/>
          <w:color w:val="002060"/>
          <w:sz w:val="20"/>
          <w:szCs w:val="20"/>
          <w:lang w:eastAsia="ru-RU"/>
        </w:rPr>
        <w:t xml:space="preserve"> Изначально Вышестоящего Отца </w:t>
      </w:r>
    </w:p>
    <w:p w14:paraId="238BC994"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Вышестоящая Аватаресса Синтеза Изначально Вышестоящего Отца Тамисса Синтез тела константы Изначально Вышестоящего Отца                                                                                                                                                                                                                               </w:t>
      </w:r>
    </w:p>
    <w:p w14:paraId="44C0F0CE" w14:textId="77777777" w:rsidR="00E460B1" w:rsidRPr="00851A9A" w:rsidRDefault="00E460B1" w:rsidP="00E460B1">
      <w:pPr>
        <w:spacing w:after="0" w:line="240" w:lineRule="auto"/>
        <w:ind w:left="360"/>
        <w:jc w:val="both"/>
        <w:rPr>
          <w:rFonts w:ascii="Times New Roman" w:hAnsi="Times New Roman"/>
          <w:bCs/>
          <w:color w:val="002060"/>
          <w:sz w:val="20"/>
          <w:szCs w:val="20"/>
          <w:lang w:eastAsia="ru-RU"/>
        </w:rPr>
      </w:pPr>
      <w:r w:rsidRPr="00851A9A">
        <w:rPr>
          <w:rFonts w:ascii="Times New Roman" w:hAnsi="Times New Roman"/>
          <w:bCs/>
          <w:color w:val="002060"/>
          <w:sz w:val="20"/>
          <w:szCs w:val="20"/>
          <w:lang w:eastAsia="ru-RU"/>
        </w:rPr>
        <w:t xml:space="preserve">Изначально Вышестоящая Аватаресса Синтеза Изначально Вышестоящего Отца Прокопия Синтез тела уники Изначально Вышестоящего Отца                                                                                                                                                                                                                               </w:t>
      </w:r>
    </w:p>
    <w:p w14:paraId="38E2F7F6" w14:textId="77777777" w:rsidR="00E460B1" w:rsidRPr="00851A9A" w:rsidRDefault="00E460B1" w:rsidP="00E460B1">
      <w:pPr>
        <w:spacing w:after="0" w:line="240" w:lineRule="auto"/>
        <w:ind w:left="360"/>
        <w:jc w:val="both"/>
        <w:rPr>
          <w:rFonts w:ascii="Times New Roman" w:hAnsi="Times New Roman"/>
          <w:bCs/>
          <w:sz w:val="20"/>
          <w:szCs w:val="20"/>
          <w:lang w:eastAsia="ru-RU"/>
        </w:rPr>
      </w:pPr>
      <w:r w:rsidRPr="00851A9A">
        <w:rPr>
          <w:rFonts w:ascii="Times New Roman" w:hAnsi="Times New Roman"/>
          <w:bCs/>
          <w:color w:val="002060"/>
          <w:sz w:val="20"/>
          <w:szCs w:val="20"/>
          <w:lang w:eastAsia="ru-RU"/>
        </w:rPr>
        <w:t xml:space="preserve">Изначально Вышестоящая Аватаресса Синтеза Изначально Вышестоящего Отца Павла Синтез провидения Изначально Вышестоящего Отца                                                                                                                                                                                                                               </w:t>
      </w:r>
    </w:p>
    <w:p w14:paraId="764F6C22"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ИВДИВО-разработка Человека, Иерархичного, Полномочного и Синтезного текущего синтеза ИВО</w:t>
      </w:r>
    </w:p>
    <w:p w14:paraId="5FF45766"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ИВДИВО-развитие деятельности Человека, Иерархичного, Полномочного и Синтезного текущего синтеза ИВО</w:t>
      </w:r>
    </w:p>
    <w:p w14:paraId="3BC9D86B"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Стяжание Станцы, Абсолюта, Пути, Эталона, Тезы, Стати и Синтеза степени синтезируемости текущего Синтеза ИВО</w:t>
      </w:r>
    </w:p>
    <w:p w14:paraId="49805E15"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Стяжание Частей ИВО ракурса Эволюции, Антропности, Синтезируемости, Космичности текущего синтеза ИВО</w:t>
      </w:r>
    </w:p>
    <w:p w14:paraId="5CA623F8"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 xml:space="preserve">Стяжание Восьмеричного Сердца и восьмеричной части синтеза 8 миров текущего синтеза ИВО </w:t>
      </w:r>
    </w:p>
    <w:p w14:paraId="6CBEC0DA"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 xml:space="preserve">Обязательная тема синтезируемости: мир, тема и стяжания текущего синтеза ИВО по Регламенту 48. </w:t>
      </w:r>
    </w:p>
    <w:p w14:paraId="6CF94A47"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 xml:space="preserve">Расчёт Ядер Синтеза ИВО текущего номера Синтеза ИВО (43*9*33*34 359 738 368) и Практика Совершенного Созидания. </w:t>
      </w:r>
    </w:p>
    <w:p w14:paraId="32A372F7"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Тема синтеза: ИВДИВО ИВО (решением ИВАС КХ и ВлСи): Константа Изначально Вышестоящего Отца</w:t>
      </w:r>
    </w:p>
    <w:p w14:paraId="437E3A3B" w14:textId="77777777" w:rsidR="00E460B1" w:rsidRPr="00851A9A" w:rsidRDefault="00E460B1" w:rsidP="00587DB1">
      <w:pPr>
        <w:numPr>
          <w:ilvl w:val="0"/>
          <w:numId w:val="2"/>
        </w:numPr>
        <w:spacing w:after="0" w:line="240" w:lineRule="auto"/>
        <w:ind w:left="360"/>
        <w:contextualSpacing/>
        <w:rPr>
          <w:rFonts w:ascii="Times New Roman" w:hAnsi="Times New Roman"/>
          <w:color w:val="002060"/>
          <w:sz w:val="20"/>
          <w:szCs w:val="20"/>
        </w:rPr>
      </w:pPr>
      <w:r w:rsidRPr="00851A9A">
        <w:rPr>
          <w:rFonts w:ascii="Times New Roman" w:hAnsi="Times New Roman"/>
          <w:color w:val="002060"/>
          <w:sz w:val="20"/>
          <w:szCs w:val="20"/>
        </w:rPr>
        <w:t>План Синтеза ИВО по теме текущего синтеза ИВО</w:t>
      </w:r>
    </w:p>
    <w:p w14:paraId="5C8CD4BB" w14:textId="77777777" w:rsidR="00E460B1" w:rsidRPr="00851A9A" w:rsidRDefault="00E460B1" w:rsidP="00587DB1">
      <w:pPr>
        <w:numPr>
          <w:ilvl w:val="0"/>
          <w:numId w:val="2"/>
        </w:numPr>
        <w:spacing w:after="0" w:line="240" w:lineRule="auto"/>
        <w:ind w:left="360"/>
        <w:contextualSpacing/>
        <w:rPr>
          <w:rFonts w:ascii="Times New Roman" w:hAnsi="Times New Roman"/>
          <w:b/>
          <w:color w:val="002060"/>
          <w:sz w:val="20"/>
          <w:szCs w:val="20"/>
        </w:rPr>
      </w:pPr>
      <w:r w:rsidRPr="00851A9A">
        <w:rPr>
          <w:rFonts w:ascii="Times New Roman" w:hAnsi="Times New Roman"/>
          <w:color w:val="002060"/>
          <w:sz w:val="20"/>
          <w:szCs w:val="20"/>
        </w:rPr>
        <w:t xml:space="preserve">Восемь книг жизни по мирам, 8 книг реализаций и книга Самоосуществления каждого ракурсом совершенных частей, высших частей и частей </w:t>
      </w:r>
    </w:p>
    <w:p w14:paraId="21C9E7F9" w14:textId="77777777" w:rsidR="00E460B1" w:rsidRPr="00851A9A" w:rsidRDefault="00E460B1" w:rsidP="00587DB1">
      <w:pPr>
        <w:numPr>
          <w:ilvl w:val="0"/>
          <w:numId w:val="2"/>
        </w:numPr>
        <w:spacing w:after="0" w:line="240" w:lineRule="auto"/>
        <w:ind w:left="360"/>
        <w:contextualSpacing/>
        <w:rPr>
          <w:rFonts w:ascii="Times New Roman" w:hAnsi="Times New Roman"/>
          <w:b/>
          <w:color w:val="002060"/>
          <w:sz w:val="20"/>
          <w:szCs w:val="20"/>
        </w:rPr>
      </w:pPr>
      <w:r w:rsidRPr="00851A9A">
        <w:rPr>
          <w:rFonts w:ascii="Times New Roman" w:hAnsi="Times New Roman"/>
          <w:color w:val="002060"/>
          <w:sz w:val="20"/>
          <w:szCs w:val="20"/>
        </w:rPr>
        <w:t>64 жизни ИВО синтезом 8 реализаций и 64 космических эволюций, стяжанием эволюции номера текущего синтеза ИВО</w:t>
      </w:r>
    </w:p>
    <w:p w14:paraId="59D4ED5C" w14:textId="77777777" w:rsidR="00E460B1" w:rsidRPr="00851A9A" w:rsidRDefault="00E460B1" w:rsidP="00587DB1">
      <w:pPr>
        <w:numPr>
          <w:ilvl w:val="0"/>
          <w:numId w:val="2"/>
        </w:numPr>
        <w:spacing w:after="0" w:line="240" w:lineRule="auto"/>
        <w:ind w:left="360"/>
        <w:contextualSpacing/>
        <w:rPr>
          <w:rFonts w:ascii="Times New Roman" w:hAnsi="Times New Roman"/>
          <w:b/>
          <w:color w:val="002060"/>
          <w:sz w:val="20"/>
          <w:szCs w:val="20"/>
        </w:rPr>
      </w:pPr>
      <w:r w:rsidRPr="00851A9A">
        <w:rPr>
          <w:rFonts w:ascii="Times New Roman" w:hAnsi="Times New Roman"/>
          <w:color w:val="002060"/>
          <w:sz w:val="20"/>
          <w:szCs w:val="20"/>
        </w:rPr>
        <w:t>Лично-ориентированный синтез космоса Позиции Наблюдателя и Антропного принципа стяжанием степени подготовок 6 реализаций номера текущего Синтеза ИВО</w:t>
      </w:r>
    </w:p>
    <w:p w14:paraId="58A2BB36" w14:textId="77777777" w:rsidR="00E460B1" w:rsidRPr="00851A9A" w:rsidRDefault="00E460B1" w:rsidP="00587DB1">
      <w:pPr>
        <w:numPr>
          <w:ilvl w:val="0"/>
          <w:numId w:val="2"/>
        </w:numPr>
        <w:spacing w:after="0" w:line="240" w:lineRule="auto"/>
        <w:ind w:left="700"/>
        <w:contextualSpacing/>
        <w:rPr>
          <w:rFonts w:ascii="Times New Roman" w:hAnsi="Times New Roman"/>
          <w:color w:val="002060"/>
          <w:sz w:val="20"/>
          <w:szCs w:val="20"/>
        </w:rPr>
      </w:pPr>
      <w:r w:rsidRPr="00851A9A">
        <w:rPr>
          <w:rFonts w:ascii="Times New Roman" w:hAnsi="Times New Roman"/>
          <w:color w:val="002060"/>
          <w:sz w:val="20"/>
          <w:szCs w:val="20"/>
        </w:rPr>
        <w:t xml:space="preserve">Наделение </w:t>
      </w:r>
      <w:r w:rsidRPr="00851A9A">
        <w:rPr>
          <w:rFonts w:ascii="Times New Roman" w:eastAsia="Calibri" w:hAnsi="Times New Roman"/>
          <w:color w:val="002060"/>
          <w:sz w:val="20"/>
          <w:szCs w:val="20"/>
        </w:rPr>
        <w:t>тридцатью двумя высшими всеедиными фундаментальностями огня Человека</w:t>
      </w:r>
    </w:p>
    <w:p w14:paraId="75F4E9D2" w14:textId="77777777" w:rsidR="00E460B1" w:rsidRPr="00851A9A" w:rsidRDefault="00E460B1" w:rsidP="00587DB1">
      <w:pPr>
        <w:numPr>
          <w:ilvl w:val="0"/>
          <w:numId w:val="2"/>
        </w:numPr>
        <w:spacing w:after="0" w:line="240" w:lineRule="auto"/>
        <w:ind w:left="700"/>
        <w:contextualSpacing/>
        <w:rPr>
          <w:rFonts w:ascii="Times New Roman" w:hAnsi="Times New Roman"/>
          <w:color w:val="002060"/>
          <w:sz w:val="20"/>
          <w:szCs w:val="20"/>
        </w:rPr>
      </w:pPr>
      <w:r w:rsidRPr="00851A9A">
        <w:rPr>
          <w:rFonts w:ascii="Times New Roman" w:eastAsia="Calibri" w:hAnsi="Times New Roman"/>
          <w:color w:val="002060"/>
          <w:sz w:val="20"/>
          <w:szCs w:val="20"/>
        </w:rPr>
        <w:t>Наделение тридцатью двумя высшими всеедиными фундаментальностями развития Человека</w:t>
      </w:r>
    </w:p>
    <w:p w14:paraId="4FBB0A02" w14:textId="77777777" w:rsidR="00E460B1" w:rsidRPr="00851A9A" w:rsidRDefault="00E460B1" w:rsidP="00587DB1">
      <w:pPr>
        <w:numPr>
          <w:ilvl w:val="0"/>
          <w:numId w:val="2"/>
        </w:numPr>
        <w:spacing w:after="0" w:line="240" w:lineRule="auto"/>
        <w:ind w:left="700"/>
        <w:contextualSpacing/>
        <w:rPr>
          <w:rFonts w:ascii="Times New Roman" w:hAnsi="Times New Roman"/>
          <w:color w:val="002060"/>
          <w:sz w:val="20"/>
          <w:szCs w:val="20"/>
        </w:rPr>
      </w:pPr>
      <w:r w:rsidRPr="00851A9A">
        <w:rPr>
          <w:rFonts w:ascii="Times New Roman" w:eastAsia="Calibri" w:hAnsi="Times New Roman"/>
          <w:color w:val="002060"/>
          <w:sz w:val="20"/>
          <w:szCs w:val="20"/>
        </w:rPr>
        <w:t>Наделение тридцатью двумя высшими всеедиными жизненностями 3 вида Человеческой реализации</w:t>
      </w:r>
    </w:p>
    <w:p w14:paraId="557BDE25" w14:textId="77777777" w:rsidR="00E460B1" w:rsidRPr="00851A9A" w:rsidRDefault="00E460B1" w:rsidP="00587DB1">
      <w:pPr>
        <w:numPr>
          <w:ilvl w:val="0"/>
          <w:numId w:val="2"/>
        </w:numPr>
        <w:spacing w:after="0" w:line="240" w:lineRule="auto"/>
        <w:ind w:left="700"/>
        <w:contextualSpacing/>
        <w:rPr>
          <w:rFonts w:ascii="Times New Roman" w:hAnsi="Times New Roman"/>
          <w:color w:val="002060"/>
          <w:sz w:val="20"/>
          <w:szCs w:val="20"/>
        </w:rPr>
      </w:pPr>
      <w:r w:rsidRPr="00851A9A">
        <w:rPr>
          <w:rFonts w:ascii="Times New Roman" w:eastAsia="Calibri" w:hAnsi="Times New Roman"/>
          <w:color w:val="002060"/>
          <w:sz w:val="20"/>
          <w:szCs w:val="20"/>
        </w:rPr>
        <w:t>Наделение тридцатью двумя высшими всеедиными иерархичностями 3 вида Иерархической реализации</w:t>
      </w:r>
    </w:p>
    <w:p w14:paraId="0C060F1B" w14:textId="77777777" w:rsidR="00E460B1" w:rsidRPr="00851A9A" w:rsidRDefault="00E460B1" w:rsidP="00587DB1">
      <w:pPr>
        <w:numPr>
          <w:ilvl w:val="0"/>
          <w:numId w:val="2"/>
        </w:numPr>
        <w:spacing w:after="0" w:line="240" w:lineRule="auto"/>
        <w:ind w:left="700"/>
        <w:contextualSpacing/>
        <w:rPr>
          <w:rFonts w:ascii="Times New Roman" w:hAnsi="Times New Roman"/>
          <w:color w:val="002060"/>
          <w:sz w:val="20"/>
          <w:szCs w:val="20"/>
        </w:rPr>
      </w:pPr>
      <w:r w:rsidRPr="00851A9A">
        <w:rPr>
          <w:rFonts w:ascii="Times New Roman" w:eastAsia="Calibri" w:hAnsi="Times New Roman"/>
          <w:color w:val="002060"/>
          <w:sz w:val="20"/>
          <w:szCs w:val="20"/>
        </w:rPr>
        <w:t xml:space="preserve">Наделение тридцатью двумя высшими всеедиными полномочиями 3 вида Полномочной реализации </w:t>
      </w:r>
    </w:p>
    <w:p w14:paraId="5F7E343B" w14:textId="77777777" w:rsidR="00E460B1" w:rsidRPr="00851A9A" w:rsidRDefault="00E460B1" w:rsidP="00587DB1">
      <w:pPr>
        <w:numPr>
          <w:ilvl w:val="0"/>
          <w:numId w:val="2"/>
        </w:numPr>
        <w:spacing w:after="0" w:line="240" w:lineRule="auto"/>
        <w:ind w:left="700"/>
        <w:contextualSpacing/>
        <w:rPr>
          <w:rFonts w:ascii="Times New Roman" w:hAnsi="Times New Roman"/>
          <w:b/>
          <w:color w:val="002060"/>
          <w:sz w:val="20"/>
          <w:szCs w:val="20"/>
        </w:rPr>
      </w:pPr>
      <w:r w:rsidRPr="00851A9A">
        <w:rPr>
          <w:rFonts w:ascii="Times New Roman" w:eastAsia="Calibri" w:hAnsi="Times New Roman"/>
          <w:color w:val="002060"/>
          <w:sz w:val="20"/>
          <w:szCs w:val="20"/>
        </w:rPr>
        <w:t>Наделение тридцатью двумя высшими всеедиными синтезностями 3 вида Синтезной реализации</w:t>
      </w:r>
    </w:p>
    <w:p w14:paraId="07A6A8D5" w14:textId="77777777" w:rsidR="00E460B1" w:rsidRPr="00851A9A" w:rsidRDefault="00E460B1" w:rsidP="00E460B1">
      <w:pPr>
        <w:pStyle w:val="a7"/>
        <w:spacing w:after="0" w:line="240" w:lineRule="auto"/>
        <w:ind w:left="1040" w:right="-170"/>
        <w:jc w:val="both"/>
        <w:rPr>
          <w:b/>
          <w:color w:val="FF0000"/>
          <w:sz w:val="20"/>
          <w:szCs w:val="20"/>
        </w:rPr>
      </w:pPr>
    </w:p>
    <w:p w14:paraId="60F004D8" w14:textId="2962C87E" w:rsidR="00730B5C" w:rsidRDefault="00730B5C" w:rsidP="00730B5C">
      <w:pPr>
        <w:rPr>
          <w:rFonts w:ascii="Times New Roman" w:eastAsia="Calibri" w:hAnsi="Times New Roman"/>
          <w:b/>
          <w:bCs/>
          <w:color w:val="002060"/>
          <w:sz w:val="20"/>
          <w:szCs w:val="20"/>
        </w:rPr>
      </w:pPr>
      <w:r>
        <w:rPr>
          <w:rFonts w:ascii="Times New Roman" w:eastAsia="Calibri" w:hAnsi="Times New Roman"/>
          <w:b/>
          <w:bCs/>
          <w:color w:val="002060"/>
          <w:sz w:val="20"/>
          <w:szCs w:val="20"/>
        </w:rPr>
        <w:br w:type="page"/>
      </w:r>
    </w:p>
    <w:p w14:paraId="286F3CFB" w14:textId="3C509978" w:rsidR="00730B5C" w:rsidRDefault="00730B5C" w:rsidP="00592F10">
      <w:pPr>
        <w:spacing w:after="0" w:line="240" w:lineRule="auto"/>
        <w:ind w:firstLine="709"/>
        <w:contextualSpacing/>
        <w:rPr>
          <w:rFonts w:ascii="Times New Roman" w:eastAsia="Calibri" w:hAnsi="Times New Roman"/>
          <w:b/>
          <w:bCs/>
          <w:color w:val="002060"/>
        </w:rPr>
      </w:pPr>
      <w:r w:rsidRPr="00592F10">
        <w:rPr>
          <w:rFonts w:ascii="Times New Roman" w:eastAsia="Calibri" w:hAnsi="Times New Roman"/>
          <w:b/>
          <w:bCs/>
          <w:color w:val="002060"/>
        </w:rPr>
        <w:lastRenderedPageBreak/>
        <w:t>1 день 1 часть</w:t>
      </w:r>
    </w:p>
    <w:p w14:paraId="0AC34B03" w14:textId="77777777" w:rsidR="00592F10" w:rsidRDefault="00592F10" w:rsidP="002A2709">
      <w:pPr>
        <w:spacing w:after="0" w:line="240" w:lineRule="auto"/>
        <w:ind w:firstLine="709"/>
        <w:contextualSpacing/>
        <w:jc w:val="both"/>
        <w:rPr>
          <w:rFonts w:ascii="Times New Roman" w:eastAsia="Calibri" w:hAnsi="Times New Roman"/>
          <w:b/>
          <w:bCs/>
          <w:color w:val="002060"/>
        </w:rPr>
      </w:pPr>
    </w:p>
    <w:p w14:paraId="5B42B228" w14:textId="6C42E400" w:rsidR="00E75B0A" w:rsidRDefault="00385EBC"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
          <w:bCs/>
          <w:color w:val="002060"/>
        </w:rPr>
        <w:t>00:</w:t>
      </w:r>
      <w:r w:rsidR="00E75B0A">
        <w:rPr>
          <w:rFonts w:ascii="Times New Roman" w:eastAsia="Calibri" w:hAnsi="Times New Roman"/>
          <w:b/>
          <w:bCs/>
          <w:color w:val="002060"/>
        </w:rPr>
        <w:t>00:48 У нас 11 Синтез 3 курса и соответственно, это выражение Служащего ИВДИВО</w:t>
      </w:r>
      <w:r w:rsidR="00485A99">
        <w:rPr>
          <w:rFonts w:ascii="Times New Roman" w:eastAsia="Calibri" w:hAnsi="Times New Roman"/>
          <w:b/>
          <w:bCs/>
          <w:color w:val="002060"/>
        </w:rPr>
        <w:t>,</w:t>
      </w:r>
      <w:r w:rsidR="002A2709">
        <w:rPr>
          <w:rFonts w:ascii="Times New Roman" w:eastAsia="Calibri" w:hAnsi="Times New Roman"/>
          <w:b/>
          <w:bCs/>
          <w:color w:val="002060"/>
        </w:rPr>
        <w:t xml:space="preserve"> </w:t>
      </w:r>
      <w:r w:rsidR="002A2709" w:rsidRPr="002A2709">
        <w:rPr>
          <w:rFonts w:ascii="Times New Roman" w:eastAsia="Calibri" w:hAnsi="Times New Roman"/>
          <w:bCs/>
          <w:color w:val="002060"/>
        </w:rPr>
        <w:t xml:space="preserve">и третьим курсом мы с вами нарабатываем Человеческую реализацию, хотя мы восходим, как Должностно Полномочные, как Учителя </w:t>
      </w:r>
      <w:r w:rsidR="002A2709">
        <w:rPr>
          <w:rFonts w:ascii="Times New Roman" w:eastAsia="Calibri" w:hAnsi="Times New Roman"/>
          <w:bCs/>
          <w:color w:val="002060"/>
        </w:rPr>
        <w:t xml:space="preserve">43 </w:t>
      </w:r>
      <w:r w:rsidR="002A2709" w:rsidRPr="002A2709">
        <w:rPr>
          <w:rFonts w:ascii="Times New Roman" w:eastAsia="Calibri" w:hAnsi="Times New Roman"/>
          <w:bCs/>
          <w:color w:val="002060"/>
        </w:rPr>
        <w:t>Синтеза</w:t>
      </w:r>
      <w:r w:rsidR="002A2709">
        <w:rPr>
          <w:rFonts w:ascii="Times New Roman" w:eastAsia="Calibri" w:hAnsi="Times New Roman"/>
          <w:bCs/>
          <w:color w:val="002060"/>
        </w:rPr>
        <w:t>, но Человеческая реализация в росте Жизненностей у нас нарабатывается. Нам нужно много Жизненностей для того, чтобы теперь осваивать всё то, что мы стяжали. Нам нужны Жизненности, чтоб нам хватало Жизни для восхождения в следующие реализации. Потенциал Жизни нам нужен для того, чтобы восходить в реализациях.</w:t>
      </w:r>
      <w:r w:rsidR="00A60C1E">
        <w:rPr>
          <w:rFonts w:ascii="Times New Roman" w:eastAsia="Calibri" w:hAnsi="Times New Roman"/>
          <w:bCs/>
          <w:color w:val="002060"/>
        </w:rPr>
        <w:t xml:space="preserve"> Третий курс Синтеза, это соответствие третьим видам реализации, где растёт </w:t>
      </w:r>
      <w:r w:rsidR="00485A99">
        <w:rPr>
          <w:rFonts w:ascii="Times New Roman" w:eastAsia="Calibri" w:hAnsi="Times New Roman"/>
          <w:bCs/>
          <w:color w:val="002060"/>
        </w:rPr>
        <w:t>объём, качество, потенциал</w:t>
      </w:r>
      <w:r w:rsidR="00A60C1E">
        <w:rPr>
          <w:rFonts w:ascii="Times New Roman" w:eastAsia="Calibri" w:hAnsi="Times New Roman"/>
          <w:bCs/>
          <w:color w:val="002060"/>
        </w:rPr>
        <w:t xml:space="preserve"> Жизненности, как таковой.</w:t>
      </w:r>
    </w:p>
    <w:p w14:paraId="346CB8FD" w14:textId="0AE00E2B" w:rsidR="00F523D9" w:rsidRDefault="00A60C1E"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43 Синтез – ведущая Часть Провидение. Нам нужно в себе развить Провидческость, чтобы провидеть картину мира своей жизни. На 43 Синтезе мы осваиваем 11 Высший всеединый ИВДИВО-космос.</w:t>
      </w:r>
      <w:r w:rsidR="0014707C">
        <w:rPr>
          <w:rFonts w:ascii="Times New Roman" w:eastAsia="Calibri" w:hAnsi="Times New Roman"/>
          <w:bCs/>
          <w:color w:val="002060"/>
        </w:rPr>
        <w:t xml:space="preserve"> Сам 11 космос на нас фиксирует возможности этого </w:t>
      </w:r>
      <w:r w:rsidR="003E1A72">
        <w:rPr>
          <w:rFonts w:ascii="Times New Roman" w:eastAsia="Calibri" w:hAnsi="Times New Roman"/>
          <w:bCs/>
          <w:color w:val="002060"/>
        </w:rPr>
        <w:t>космоса,</w:t>
      </w:r>
      <w:r w:rsidR="0014707C">
        <w:rPr>
          <w:rFonts w:ascii="Times New Roman" w:eastAsia="Calibri" w:hAnsi="Times New Roman"/>
          <w:bCs/>
          <w:color w:val="002060"/>
        </w:rPr>
        <w:t xml:space="preserve"> и мы космически начинаем восходить самим космическим многообразием жизни. 11 Часть – Головерсум. Головерсум действует, оперирует картинами. </w:t>
      </w:r>
      <w:r w:rsidR="00485A99">
        <w:rPr>
          <w:rFonts w:ascii="Times New Roman" w:eastAsia="Calibri" w:hAnsi="Times New Roman"/>
          <w:bCs/>
          <w:color w:val="002060"/>
        </w:rPr>
        <w:t>Космос – это развёрнутая К</w:t>
      </w:r>
      <w:r w:rsidR="0014707C">
        <w:rPr>
          <w:rFonts w:ascii="Times New Roman" w:eastAsia="Calibri" w:hAnsi="Times New Roman"/>
          <w:bCs/>
          <w:color w:val="002060"/>
        </w:rPr>
        <w:t>осмическая Часть Изначально Вышестоящего Отца, где идёт насыщенность самой среды космоса Синтезом Части Изначально Вышестоящего Отца. Это внешняя развёртка эманаций Изначально Вышестоящего Отца. Здесь закладываются Основы новых Констант</w:t>
      </w:r>
      <w:r w:rsidR="00F523D9">
        <w:rPr>
          <w:rFonts w:ascii="Times New Roman" w:eastAsia="Calibri" w:hAnsi="Times New Roman"/>
          <w:bCs/>
          <w:color w:val="002060"/>
        </w:rPr>
        <w:t>. Космос насыщен субъектной средой самой Части Изначально Вышестоящего Отца. Вы дышите воздухо</w:t>
      </w:r>
      <w:r w:rsidR="003A240E">
        <w:rPr>
          <w:rFonts w:ascii="Times New Roman" w:eastAsia="Calibri" w:hAnsi="Times New Roman"/>
          <w:bCs/>
          <w:color w:val="002060"/>
        </w:rPr>
        <w:t>м, а это воздух космический. Наше тело, наши Части там тоже дышат и вдыхают</w:t>
      </w:r>
      <w:r w:rsidR="00F523D9">
        <w:rPr>
          <w:rFonts w:ascii="Times New Roman" w:eastAsia="Calibri" w:hAnsi="Times New Roman"/>
          <w:bCs/>
          <w:color w:val="002060"/>
        </w:rPr>
        <w:t xml:space="preserve"> огнеобразы космической Части Изначально Вышестоящего Отца.</w:t>
      </w:r>
    </w:p>
    <w:p w14:paraId="03D7D22F" w14:textId="77777777" w:rsidR="00254652" w:rsidRDefault="00F523D9"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 xml:space="preserve">11 космос – это Головерсум, это голографии, это голографические картины. И Провидение тоже живёт и действует голографическими картинами и эти картины формируют наше Провидение, то есть, формируются Провидческие картины. Когда мы провидим, мы видим Образы и это и есть картины Провидения. Провидческий Образ. То есть, нам сам космос помогает внутренне сложиться на голомичность, на работу головного мозга. Головной мозг – голографии – голова, сложиться на то, чтобы воспринимать картины, которые </w:t>
      </w:r>
      <w:r w:rsidR="00F24474">
        <w:rPr>
          <w:rFonts w:ascii="Times New Roman" w:eastAsia="Calibri" w:hAnsi="Times New Roman"/>
          <w:bCs/>
          <w:color w:val="002060"/>
        </w:rPr>
        <w:t>формируются многомерно гологрфически для того, чт</w:t>
      </w:r>
      <w:r w:rsidR="00254652">
        <w:rPr>
          <w:rFonts w:ascii="Times New Roman" w:eastAsia="Calibri" w:hAnsi="Times New Roman"/>
          <w:bCs/>
          <w:color w:val="002060"/>
        </w:rPr>
        <w:t>обы наше Провидение заработало.</w:t>
      </w:r>
    </w:p>
    <w:p w14:paraId="7A8DBF43" w14:textId="1917F8CE" w:rsidR="00F24474" w:rsidRDefault="00F2447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У нас в предыдущей эпохе Головерсумом занимался Владыка Майтрейя, развивая Головерсум Планеты, и у нас развивались коллективные процессы, чтоб развивался головной мозг Человека Землянина, чтобы головной мозг человека работал на 3 процента, сейчас дошли до 4 процентов, в сторону 5 и 7 и потихоньку стремимся к 11. Было 3 процента, потому что троица</w:t>
      </w:r>
      <w:r w:rsidR="000447FB">
        <w:rPr>
          <w:rFonts w:ascii="Times New Roman" w:eastAsia="Calibri" w:hAnsi="Times New Roman"/>
          <w:bCs/>
          <w:color w:val="002060"/>
        </w:rPr>
        <w:t>,</w:t>
      </w:r>
      <w:r>
        <w:rPr>
          <w:rFonts w:ascii="Times New Roman" w:eastAsia="Calibri" w:hAnsi="Times New Roman"/>
          <w:bCs/>
          <w:color w:val="002060"/>
        </w:rPr>
        <w:t xml:space="preserve"> и 5 и 6, это уже разработанный головной мозг. И получается, что Головерсум, голографичность, голограмность, всё, что формирует картины – </w:t>
      </w:r>
      <w:r w:rsidR="00412AAF">
        <w:rPr>
          <w:rFonts w:ascii="Times New Roman" w:eastAsia="Calibri" w:hAnsi="Times New Roman"/>
          <w:bCs/>
          <w:color w:val="002060"/>
        </w:rPr>
        <w:t>помогает нам их расшифровывать. Развитый головной мозг может</w:t>
      </w:r>
      <w:r>
        <w:rPr>
          <w:rFonts w:ascii="Times New Roman" w:eastAsia="Calibri" w:hAnsi="Times New Roman"/>
          <w:bCs/>
          <w:color w:val="002060"/>
        </w:rPr>
        <w:t xml:space="preserve"> складывать и расшифровывать вот эти голог</w:t>
      </w:r>
      <w:r w:rsidR="00412AAF">
        <w:rPr>
          <w:rFonts w:ascii="Times New Roman" w:eastAsia="Calibri" w:hAnsi="Times New Roman"/>
          <w:bCs/>
          <w:color w:val="002060"/>
        </w:rPr>
        <w:t>рафические картины. В</w:t>
      </w:r>
      <w:r>
        <w:rPr>
          <w:rFonts w:ascii="Times New Roman" w:eastAsia="Calibri" w:hAnsi="Times New Roman"/>
          <w:bCs/>
          <w:color w:val="002060"/>
        </w:rPr>
        <w:t>от эти гол</w:t>
      </w:r>
      <w:r w:rsidR="00412AAF">
        <w:rPr>
          <w:rFonts w:ascii="Times New Roman" w:eastAsia="Calibri" w:hAnsi="Times New Roman"/>
          <w:bCs/>
          <w:color w:val="002060"/>
        </w:rPr>
        <w:t>ограммы, голографии, это не мат</w:t>
      </w:r>
      <w:r w:rsidR="008C0942">
        <w:rPr>
          <w:rFonts w:ascii="Times New Roman" w:eastAsia="Calibri" w:hAnsi="Times New Roman"/>
          <w:bCs/>
          <w:color w:val="002060"/>
        </w:rPr>
        <w:t xml:space="preserve">рица, матрица, это 3 горизонт, но </w:t>
      </w:r>
      <w:r w:rsidR="00412AAF">
        <w:rPr>
          <w:rFonts w:ascii="Times New Roman" w:eastAsia="Calibri" w:hAnsi="Times New Roman"/>
          <w:bCs/>
          <w:color w:val="002060"/>
        </w:rPr>
        <w:t xml:space="preserve">матрицы и голографии они взаимосвязаны между собой. </w:t>
      </w:r>
      <w:r w:rsidR="008C0942">
        <w:rPr>
          <w:rFonts w:ascii="Times New Roman" w:eastAsia="Calibri" w:hAnsi="Times New Roman"/>
          <w:bCs/>
          <w:color w:val="002060"/>
        </w:rPr>
        <w:t>Наши Части развиваются, и наш головной мозг развивается, чтобы уметь расшифровывать, анализировать и ориентироваться, что сделать по увиденной Провидческой картине. Поэтому с точки зрения среды, нам очень полезн</w:t>
      </w:r>
      <w:r w:rsidR="0075243A">
        <w:rPr>
          <w:rFonts w:ascii="Times New Roman" w:eastAsia="Calibri" w:hAnsi="Times New Roman"/>
          <w:bCs/>
          <w:color w:val="002060"/>
        </w:rPr>
        <w:t>о работать в 11 космосе. М</w:t>
      </w:r>
      <w:r w:rsidR="008C0942">
        <w:rPr>
          <w:rFonts w:ascii="Times New Roman" w:eastAsia="Calibri" w:hAnsi="Times New Roman"/>
          <w:bCs/>
          <w:color w:val="002060"/>
        </w:rPr>
        <w:t xml:space="preserve">ы выходим и стяжаем у Изначально Вышестоящего Отца, что у нас должно сформироваться, как Часть, а дальше нам сопутствующим условием должна </w:t>
      </w:r>
      <w:r w:rsidR="0075243A">
        <w:rPr>
          <w:rFonts w:ascii="Times New Roman" w:eastAsia="Calibri" w:hAnsi="Times New Roman"/>
          <w:bCs/>
          <w:color w:val="002060"/>
        </w:rPr>
        <w:t xml:space="preserve">сложиться </w:t>
      </w:r>
      <w:r w:rsidR="008C0942">
        <w:rPr>
          <w:rFonts w:ascii="Times New Roman" w:eastAsia="Calibri" w:hAnsi="Times New Roman"/>
          <w:bCs/>
          <w:color w:val="002060"/>
        </w:rPr>
        <w:t>среда, где мы это будем разрабатывать. Среда нам всегда нужна для развития, в данном случае, это среда 11 космоса, который действует в выражении и специфике 11-й Космической Части – Высший Всеединый космос. Попробуйте, выходя в какой-то космос прожить состояние, что это Космическая Часть Изначально Вышестоящего Отца</w:t>
      </w:r>
      <w:r w:rsidR="00711DB4">
        <w:rPr>
          <w:rFonts w:ascii="Times New Roman" w:eastAsia="Calibri" w:hAnsi="Times New Roman"/>
          <w:bCs/>
          <w:color w:val="002060"/>
        </w:rPr>
        <w:t>, состоящая из космических атомов, молекул, частиц, которыми мы насыщаемся, когда мы действуем в этом космосе. Это среда обитания.</w:t>
      </w:r>
    </w:p>
    <w:p w14:paraId="57A683D8" w14:textId="7A8FB689" w:rsidR="00D15908" w:rsidRDefault="00D15908" w:rsidP="002A2709">
      <w:pPr>
        <w:spacing w:after="0" w:line="240" w:lineRule="auto"/>
        <w:ind w:firstLine="709"/>
        <w:contextualSpacing/>
        <w:jc w:val="both"/>
        <w:rPr>
          <w:rFonts w:ascii="Times New Roman" w:eastAsia="Calibri" w:hAnsi="Times New Roman"/>
          <w:bCs/>
          <w:color w:val="002060"/>
        </w:rPr>
      </w:pPr>
      <w:r w:rsidRPr="00184068">
        <w:rPr>
          <w:rFonts w:ascii="Times New Roman" w:eastAsia="Calibri" w:hAnsi="Times New Roman"/>
          <w:b/>
          <w:bCs/>
          <w:color w:val="002060"/>
        </w:rPr>
        <w:t>Космос, он живой</w:t>
      </w:r>
      <w:r>
        <w:rPr>
          <w:rFonts w:ascii="Times New Roman" w:eastAsia="Calibri" w:hAnsi="Times New Roman"/>
          <w:bCs/>
          <w:color w:val="002060"/>
        </w:rPr>
        <w:t xml:space="preserve">, но он живой чем? И вот это как раз субъектное состояние живого космоса и первое, что мы можем сказать, что </w:t>
      </w:r>
      <w:r w:rsidRPr="00184068">
        <w:rPr>
          <w:rFonts w:ascii="Times New Roman" w:eastAsia="Calibri" w:hAnsi="Times New Roman"/>
          <w:b/>
          <w:bCs/>
          <w:color w:val="002060"/>
        </w:rPr>
        <w:t xml:space="preserve">это жизнь Частью Изначально Вышестоящего Отца </w:t>
      </w:r>
      <w:r>
        <w:rPr>
          <w:rFonts w:ascii="Times New Roman" w:eastAsia="Calibri" w:hAnsi="Times New Roman"/>
          <w:bCs/>
          <w:color w:val="002060"/>
        </w:rPr>
        <w:t>определённой средой, где есть Синтез, где есть Огонь, Дух, Воля, Самоорганизация, есть Движение и так далее.</w:t>
      </w:r>
    </w:p>
    <w:p w14:paraId="36099951" w14:textId="6FCDEC9F" w:rsidR="000323E8" w:rsidRDefault="00D15908"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lastRenderedPageBreak/>
        <w:t>Организация ИВДИВО-космическое Воспитание. Изначально Вышестоящий Аватар Синтеза Сергей – Синтез Константы Изначально Вышестоящего Отца. Мы осваиваем Ко</w:t>
      </w:r>
      <w:r w:rsidR="003E1A72">
        <w:rPr>
          <w:rFonts w:ascii="Times New Roman" w:eastAsia="Calibri" w:hAnsi="Times New Roman"/>
          <w:bCs/>
          <w:color w:val="002060"/>
        </w:rPr>
        <w:t>н</w:t>
      </w:r>
      <w:r>
        <w:rPr>
          <w:rFonts w:ascii="Times New Roman" w:eastAsia="Calibri" w:hAnsi="Times New Roman"/>
          <w:bCs/>
          <w:color w:val="002060"/>
        </w:rPr>
        <w:t>станты, как 43-ю фундаментальность, как 43-ю частность и как явление, а для Изначально Вышестоящего Отца, это Частность, которая эманирует. И мы будем преображать свои константы. И вот тут прямая связь между Провидением, константами, Воспитанием, как Организацией, как процессом и самим Синтезом Констант, которым происходит и развитие Части и формирование наших новых констант</w:t>
      </w:r>
      <w:r w:rsidR="000323E8">
        <w:rPr>
          <w:rFonts w:ascii="Times New Roman" w:eastAsia="Calibri" w:hAnsi="Times New Roman"/>
          <w:bCs/>
          <w:color w:val="002060"/>
        </w:rPr>
        <w:t>. Константа, это какая-то постоянная, это некое такое устойчивое выражение. Константы бывают очень разные. Есть константы Частей.</w:t>
      </w:r>
    </w:p>
    <w:p w14:paraId="56C7D773" w14:textId="42524744" w:rsidR="003A240E" w:rsidRDefault="00385EBC"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
          <w:bCs/>
          <w:color w:val="002060"/>
        </w:rPr>
        <w:t>00:</w:t>
      </w:r>
      <w:r w:rsidR="00464FF9" w:rsidRPr="00464FF9">
        <w:rPr>
          <w:rFonts w:ascii="Times New Roman" w:eastAsia="Calibri" w:hAnsi="Times New Roman"/>
          <w:b/>
          <w:bCs/>
          <w:color w:val="002060"/>
        </w:rPr>
        <w:t>28:03</w:t>
      </w:r>
      <w:r w:rsidR="00464FF9">
        <w:rPr>
          <w:rFonts w:ascii="Times New Roman" w:eastAsia="Calibri" w:hAnsi="Times New Roman"/>
          <w:bCs/>
          <w:color w:val="002060"/>
        </w:rPr>
        <w:t>.</w:t>
      </w:r>
    </w:p>
    <w:p w14:paraId="0BD01990" w14:textId="4BC47C68" w:rsidR="00EB75AB" w:rsidRDefault="007407DA"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
          <w:bCs/>
          <w:color w:val="002060"/>
        </w:rPr>
        <w:t>8 реальностных</w:t>
      </w:r>
      <w:r w:rsidR="00C6135F">
        <w:rPr>
          <w:rFonts w:ascii="Times New Roman" w:eastAsia="Calibri" w:hAnsi="Times New Roman"/>
          <w:b/>
          <w:bCs/>
          <w:color w:val="002060"/>
        </w:rPr>
        <w:t xml:space="preserve"> мир</w:t>
      </w:r>
      <w:r>
        <w:rPr>
          <w:rFonts w:ascii="Times New Roman" w:eastAsia="Calibri" w:hAnsi="Times New Roman"/>
          <w:b/>
          <w:bCs/>
          <w:color w:val="002060"/>
        </w:rPr>
        <w:t>ов</w:t>
      </w:r>
      <w:r w:rsidR="00C6135F" w:rsidRPr="007B468A">
        <w:rPr>
          <w:rFonts w:ascii="Times New Roman" w:eastAsia="Calibri" w:hAnsi="Times New Roman"/>
          <w:b/>
          <w:bCs/>
          <w:color w:val="002060"/>
        </w:rPr>
        <w:t xml:space="preserve"> по реальностям</w:t>
      </w:r>
      <w:r w:rsidR="00C6135F">
        <w:rPr>
          <w:rFonts w:ascii="Times New Roman" w:eastAsia="Calibri" w:hAnsi="Times New Roman"/>
          <w:bCs/>
          <w:color w:val="002060"/>
        </w:rPr>
        <w:t xml:space="preserve">. Первый Метагалактический космос – 1 073 741 824 реальности. </w:t>
      </w:r>
      <w:r w:rsidR="005A2674">
        <w:rPr>
          <w:rFonts w:ascii="Times New Roman" w:eastAsia="Calibri" w:hAnsi="Times New Roman"/>
          <w:bCs/>
          <w:color w:val="002060"/>
        </w:rPr>
        <w:t xml:space="preserve">Теперь </w:t>
      </w:r>
      <w:r w:rsidR="00464FF9">
        <w:rPr>
          <w:rFonts w:ascii="Times New Roman" w:eastAsia="Calibri" w:hAnsi="Times New Roman"/>
          <w:bCs/>
          <w:color w:val="002060"/>
        </w:rPr>
        <w:t xml:space="preserve">у каждого Должностно Полномочного </w:t>
      </w:r>
      <w:r w:rsidR="005A2674">
        <w:rPr>
          <w:rFonts w:ascii="Times New Roman" w:eastAsia="Calibri" w:hAnsi="Times New Roman"/>
          <w:bCs/>
          <w:color w:val="002060"/>
        </w:rPr>
        <w:t xml:space="preserve">по стандарту </w:t>
      </w:r>
      <w:r w:rsidR="00464FF9">
        <w:rPr>
          <w:rFonts w:ascii="Times New Roman" w:eastAsia="Calibri" w:hAnsi="Times New Roman"/>
          <w:bCs/>
          <w:color w:val="002060"/>
        </w:rPr>
        <w:t>28 частны</w:t>
      </w:r>
      <w:r w:rsidR="00EB75AB">
        <w:rPr>
          <w:rFonts w:ascii="Times New Roman" w:eastAsia="Calibri" w:hAnsi="Times New Roman"/>
          <w:bCs/>
          <w:color w:val="002060"/>
        </w:rPr>
        <w:t>х ИВДИВО-зданий, которые фиксируются на вершине миров.</w:t>
      </w:r>
      <w:r w:rsidR="007B468A">
        <w:rPr>
          <w:rFonts w:ascii="Times New Roman" w:eastAsia="Calibri" w:hAnsi="Times New Roman"/>
          <w:bCs/>
          <w:color w:val="002060"/>
        </w:rPr>
        <w:t xml:space="preserve"> </w:t>
      </w:r>
    </w:p>
    <w:p w14:paraId="62775112" w14:textId="77777777" w:rsidR="0081243A" w:rsidRDefault="0081243A" w:rsidP="0081243A">
      <w:pPr>
        <w:pStyle w:val="a7"/>
        <w:numPr>
          <w:ilvl w:val="0"/>
          <w:numId w:val="3"/>
        </w:numPr>
        <w:spacing w:after="0" w:line="240" w:lineRule="auto"/>
        <w:ind w:left="757"/>
        <w:jc w:val="both"/>
        <w:rPr>
          <w:rFonts w:ascii="Times New Roman" w:hAnsi="Times New Roman"/>
          <w:sz w:val="20"/>
        </w:rPr>
      </w:pPr>
      <w:r>
        <w:rPr>
          <w:rFonts w:ascii="Times New Roman" w:eastAsia="Calibri" w:hAnsi="Times New Roman"/>
          <w:bCs/>
          <w:color w:val="002060"/>
        </w:rPr>
        <w:t>Распоряжение 1.</w:t>
      </w:r>
      <w:r w:rsidRPr="0081243A">
        <w:rPr>
          <w:rFonts w:ascii="Times New Roman" w:hAnsi="Times New Roman"/>
          <w:sz w:val="20"/>
        </w:rPr>
        <w:t xml:space="preserve"> </w:t>
      </w:r>
      <w:r>
        <w:rPr>
          <w:rFonts w:ascii="Times New Roman" w:hAnsi="Times New Roman"/>
          <w:sz w:val="20"/>
        </w:rPr>
        <w:t>п.143.</w:t>
      </w:r>
    </w:p>
    <w:p w14:paraId="69E071B6" w14:textId="43258AAF" w:rsidR="0081243A" w:rsidRPr="0081243A" w:rsidRDefault="0081243A" w:rsidP="00C6135F">
      <w:pPr>
        <w:pStyle w:val="a7"/>
        <w:spacing w:after="0" w:line="240" w:lineRule="auto"/>
        <w:ind w:left="709"/>
        <w:jc w:val="both"/>
        <w:rPr>
          <w:rFonts w:ascii="Times New Roman" w:eastAsia="Calibri" w:hAnsi="Times New Roman"/>
          <w:bCs/>
          <w:color w:val="002060"/>
        </w:rPr>
      </w:pPr>
      <w:r w:rsidRPr="0081243A">
        <w:rPr>
          <w:rFonts w:ascii="Times New Roman" w:hAnsi="Times New Roman"/>
          <w:sz w:val="20"/>
        </w:rPr>
        <w:t>Семь 64-хэтажных мировых частных ИВДИВО-здания тонкого, огненного, синтезного, реализованного, иерархического мира, ивдиво-сверхмира и супермира ИВО в каждом из стяжённых космосов, Синтез-ИВДИВО транслируемых метрически по ИВДИВО-полисам Изначально Вышестоящего Отца, размером 512х512х512 метров (потолки по 8 метров на этаж), куполом 256 метра, шпилем 128 метров, кубом синтеза по количеству реальностей в ИВДИВО-полисе Изначально Вышестоящего Отца и парк-садом 2048х2048х2048 метров вокруг. (с ЭП)</w:t>
      </w:r>
    </w:p>
    <w:p w14:paraId="6F5BA5A5" w14:textId="31E008DC" w:rsidR="00CF703E" w:rsidRDefault="00EB75AB"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 xml:space="preserve">Почему их 28, потому что мы не стяжаем здания в Физическом мире и в космосе мы стяжаем 7 мировых зданий, а физика идёт в синтезфизичность в наше физическое тело и идёт фиксация  в физический дом, и идёт заряд и насыщенность в дом, квартиру, где мы живём. Поэтому, весь Физический мир, это </w:t>
      </w:r>
      <w:r w:rsidR="00F278CD">
        <w:rPr>
          <w:rFonts w:ascii="Times New Roman" w:eastAsia="Calibri" w:hAnsi="Times New Roman"/>
          <w:bCs/>
          <w:color w:val="002060"/>
        </w:rPr>
        <w:t>у нас акцент на физичность. А вот, начиная с Тонкого мира</w:t>
      </w:r>
      <w:r w:rsidR="0081243A">
        <w:rPr>
          <w:rFonts w:ascii="Times New Roman" w:eastAsia="Calibri" w:hAnsi="Times New Roman"/>
          <w:bCs/>
          <w:color w:val="002060"/>
        </w:rPr>
        <w:t xml:space="preserve">, </w:t>
      </w:r>
      <w:r w:rsidR="007B468A">
        <w:rPr>
          <w:rFonts w:ascii="Times New Roman" w:eastAsia="Calibri" w:hAnsi="Times New Roman"/>
          <w:bCs/>
          <w:color w:val="002060"/>
        </w:rPr>
        <w:t xml:space="preserve">где </w:t>
      </w:r>
      <w:r w:rsidR="00F83A6A">
        <w:rPr>
          <w:rFonts w:ascii="Times New Roman" w:eastAsia="Calibri" w:hAnsi="Times New Roman"/>
          <w:bCs/>
          <w:color w:val="002060"/>
        </w:rPr>
        <w:t>на вершине этого мира</w:t>
      </w:r>
      <w:r w:rsidR="00CF703E">
        <w:rPr>
          <w:rFonts w:ascii="Times New Roman" w:eastAsia="Calibri" w:hAnsi="Times New Roman"/>
          <w:bCs/>
          <w:color w:val="002060"/>
        </w:rPr>
        <w:t xml:space="preserve"> </w:t>
      </w:r>
      <w:r w:rsidR="0081243A">
        <w:rPr>
          <w:rFonts w:ascii="Times New Roman" w:eastAsia="Calibri" w:hAnsi="Times New Roman"/>
          <w:bCs/>
          <w:color w:val="002060"/>
        </w:rPr>
        <w:t xml:space="preserve">– </w:t>
      </w:r>
      <w:r w:rsidR="00CF703E">
        <w:rPr>
          <w:rFonts w:ascii="Times New Roman" w:eastAsia="Calibri" w:hAnsi="Times New Roman"/>
          <w:bCs/>
          <w:color w:val="002060"/>
        </w:rPr>
        <w:t>ИВДИВО-полис Изначально Вышестоящего Отца, это внутри самого мира, у нас стоят частные служебные здания</w:t>
      </w:r>
      <w:r w:rsidR="00F61399">
        <w:rPr>
          <w:rFonts w:ascii="Times New Roman" w:eastAsia="Calibri" w:hAnsi="Times New Roman"/>
          <w:bCs/>
          <w:color w:val="002060"/>
        </w:rPr>
        <w:t xml:space="preserve">. </w:t>
      </w:r>
      <w:r w:rsidR="00CF703E">
        <w:rPr>
          <w:rFonts w:ascii="Times New Roman" w:eastAsia="Calibri" w:hAnsi="Times New Roman"/>
          <w:bCs/>
          <w:color w:val="002060"/>
        </w:rPr>
        <w:t>Они собою синтезируют вот этот весь мир</w:t>
      </w:r>
      <w:r w:rsidR="0081243A">
        <w:rPr>
          <w:rFonts w:ascii="Times New Roman" w:eastAsia="Calibri" w:hAnsi="Times New Roman"/>
          <w:bCs/>
          <w:color w:val="002060"/>
        </w:rPr>
        <w:t>.</w:t>
      </w:r>
    </w:p>
    <w:p w14:paraId="59CCDB44" w14:textId="431B3F78" w:rsidR="007B468A" w:rsidRDefault="007407DA" w:rsidP="002A2709">
      <w:pPr>
        <w:spacing w:after="0" w:line="240" w:lineRule="auto"/>
        <w:ind w:firstLine="709"/>
        <w:contextualSpacing/>
        <w:jc w:val="both"/>
        <w:rPr>
          <w:rFonts w:ascii="Times New Roman" w:eastAsia="Calibri" w:hAnsi="Times New Roman"/>
          <w:b/>
          <w:bCs/>
          <w:color w:val="002060"/>
        </w:rPr>
      </w:pPr>
      <w:r>
        <w:rPr>
          <w:rFonts w:ascii="Times New Roman" w:eastAsia="Calibri" w:hAnsi="Times New Roman"/>
          <w:b/>
          <w:bCs/>
          <w:color w:val="002060"/>
        </w:rPr>
        <w:t>8 архетипических</w:t>
      </w:r>
      <w:r w:rsidR="007B468A" w:rsidRPr="007B468A">
        <w:rPr>
          <w:rFonts w:ascii="Times New Roman" w:eastAsia="Calibri" w:hAnsi="Times New Roman"/>
          <w:b/>
          <w:bCs/>
          <w:color w:val="002060"/>
        </w:rPr>
        <w:t xml:space="preserve"> ми</w:t>
      </w:r>
      <w:r>
        <w:rPr>
          <w:rFonts w:ascii="Times New Roman" w:eastAsia="Calibri" w:hAnsi="Times New Roman"/>
          <w:b/>
          <w:bCs/>
          <w:color w:val="002060"/>
        </w:rPr>
        <w:t>ров</w:t>
      </w:r>
      <w:r w:rsidR="007B468A" w:rsidRPr="007B468A">
        <w:rPr>
          <w:rFonts w:ascii="Times New Roman" w:eastAsia="Calibri" w:hAnsi="Times New Roman"/>
          <w:b/>
          <w:bCs/>
          <w:color w:val="002060"/>
        </w:rPr>
        <w:t xml:space="preserve"> по архетипам.</w:t>
      </w:r>
      <w:r w:rsidR="00F61399">
        <w:rPr>
          <w:rFonts w:ascii="Times New Roman" w:eastAsia="Calibri" w:hAnsi="Times New Roman"/>
          <w:b/>
          <w:bCs/>
          <w:color w:val="002060"/>
        </w:rPr>
        <w:t xml:space="preserve"> Высшие миры.</w:t>
      </w:r>
    </w:p>
    <w:p w14:paraId="05D05526" w14:textId="214F7485" w:rsidR="007B468A" w:rsidRPr="007B468A" w:rsidRDefault="007B468A" w:rsidP="002A2709">
      <w:pPr>
        <w:spacing w:after="0" w:line="240" w:lineRule="auto"/>
        <w:ind w:firstLine="709"/>
        <w:contextualSpacing/>
        <w:jc w:val="both"/>
        <w:rPr>
          <w:rFonts w:ascii="Times New Roman" w:eastAsia="Calibri" w:hAnsi="Times New Roman"/>
          <w:bCs/>
          <w:color w:val="002060"/>
        </w:rPr>
      </w:pPr>
      <w:r w:rsidRPr="007B468A">
        <w:rPr>
          <w:rFonts w:ascii="Times New Roman" w:eastAsia="Calibri" w:hAnsi="Times New Roman"/>
          <w:bCs/>
          <w:color w:val="002060"/>
        </w:rPr>
        <w:t>В</w:t>
      </w:r>
      <w:r>
        <w:rPr>
          <w:rFonts w:ascii="Times New Roman" w:eastAsia="Calibri" w:hAnsi="Times New Roman"/>
          <w:bCs/>
          <w:color w:val="002060"/>
        </w:rPr>
        <w:t>ысший Тонкий мир ИВО – на вершине мировое здание на весь Высший Тонкий мир ИВО.</w:t>
      </w:r>
    </w:p>
    <w:p w14:paraId="1C4945BC" w14:textId="0035E7F7" w:rsidR="007B468A" w:rsidRDefault="007B468A"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Высший Огненный мир ИВО – на вершине мировое здание на весь Огненный мир ИВО.</w:t>
      </w:r>
    </w:p>
    <w:p w14:paraId="36669A2A" w14:textId="681CC6DC" w:rsidR="00F61399" w:rsidRPr="007B468A" w:rsidRDefault="00F61399"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 xml:space="preserve">Высший </w:t>
      </w:r>
      <w:r w:rsidR="00C6135F">
        <w:rPr>
          <w:rFonts w:ascii="Times New Roman" w:eastAsia="Calibri" w:hAnsi="Times New Roman"/>
          <w:bCs/>
          <w:color w:val="002060"/>
        </w:rPr>
        <w:t xml:space="preserve">архетипический </w:t>
      </w:r>
      <w:r>
        <w:rPr>
          <w:rFonts w:ascii="Times New Roman" w:eastAsia="Calibri" w:hAnsi="Times New Roman"/>
          <w:bCs/>
          <w:color w:val="002060"/>
        </w:rPr>
        <w:t>Синтезный мир ИВО – мировое здание на весь Синтезный мир ИВО.</w:t>
      </w:r>
    </w:p>
    <w:p w14:paraId="7DFB810F" w14:textId="1222834D" w:rsidR="0081243A" w:rsidRPr="00F61399" w:rsidRDefault="007407DA" w:rsidP="002A2709">
      <w:pPr>
        <w:spacing w:after="0" w:line="240" w:lineRule="auto"/>
        <w:ind w:firstLine="709"/>
        <w:contextualSpacing/>
        <w:jc w:val="both"/>
        <w:rPr>
          <w:rFonts w:ascii="Times New Roman" w:eastAsia="Calibri" w:hAnsi="Times New Roman"/>
          <w:b/>
          <w:bCs/>
          <w:color w:val="002060"/>
        </w:rPr>
      </w:pPr>
      <w:r>
        <w:rPr>
          <w:rFonts w:ascii="Times New Roman" w:eastAsia="Calibri" w:hAnsi="Times New Roman"/>
          <w:b/>
          <w:bCs/>
          <w:color w:val="002060"/>
        </w:rPr>
        <w:t>8 космических</w:t>
      </w:r>
      <w:r w:rsidR="00F61399">
        <w:rPr>
          <w:rFonts w:ascii="Times New Roman" w:eastAsia="Calibri" w:hAnsi="Times New Roman"/>
          <w:b/>
          <w:bCs/>
          <w:color w:val="002060"/>
        </w:rPr>
        <w:t xml:space="preserve"> </w:t>
      </w:r>
      <w:r>
        <w:rPr>
          <w:rFonts w:ascii="Times New Roman" w:eastAsia="Calibri" w:hAnsi="Times New Roman"/>
          <w:b/>
          <w:bCs/>
          <w:color w:val="002060"/>
        </w:rPr>
        <w:t xml:space="preserve">миров </w:t>
      </w:r>
      <w:r w:rsidR="00F61399">
        <w:rPr>
          <w:rFonts w:ascii="Times New Roman" w:eastAsia="Calibri" w:hAnsi="Times New Roman"/>
          <w:b/>
          <w:bCs/>
          <w:color w:val="002060"/>
        </w:rPr>
        <w:t>по космосам. Совершенные миры.</w:t>
      </w:r>
    </w:p>
    <w:p w14:paraId="4BA136AF" w14:textId="3305CCCD" w:rsidR="003A240E" w:rsidRPr="00F61399" w:rsidRDefault="00F61399" w:rsidP="002A2709">
      <w:pPr>
        <w:spacing w:after="0" w:line="240" w:lineRule="auto"/>
        <w:ind w:firstLine="709"/>
        <w:contextualSpacing/>
        <w:jc w:val="both"/>
        <w:rPr>
          <w:rFonts w:ascii="Times New Roman" w:eastAsia="Calibri" w:hAnsi="Times New Roman"/>
          <w:bCs/>
          <w:color w:val="002060"/>
        </w:rPr>
      </w:pPr>
      <w:r w:rsidRPr="00F61399">
        <w:rPr>
          <w:rFonts w:ascii="Times New Roman" w:eastAsia="Calibri" w:hAnsi="Times New Roman"/>
          <w:bCs/>
          <w:color w:val="002060"/>
        </w:rPr>
        <w:t xml:space="preserve">Совершенный </w:t>
      </w:r>
      <w:r w:rsidR="00C6135F">
        <w:rPr>
          <w:rFonts w:ascii="Times New Roman" w:eastAsia="Calibri" w:hAnsi="Times New Roman"/>
          <w:bCs/>
          <w:color w:val="002060"/>
        </w:rPr>
        <w:t xml:space="preserve">космический </w:t>
      </w:r>
      <w:r w:rsidRPr="00F61399">
        <w:rPr>
          <w:rFonts w:ascii="Times New Roman" w:eastAsia="Calibri" w:hAnsi="Times New Roman"/>
          <w:bCs/>
          <w:color w:val="002060"/>
        </w:rPr>
        <w:t>Тонкий мир</w:t>
      </w:r>
      <w:r>
        <w:rPr>
          <w:rFonts w:ascii="Times New Roman" w:eastAsia="Calibri" w:hAnsi="Times New Roman"/>
          <w:bCs/>
          <w:color w:val="002060"/>
        </w:rPr>
        <w:t xml:space="preserve"> ИВО</w:t>
      </w:r>
    </w:p>
    <w:p w14:paraId="02BBC499" w14:textId="2F32018B" w:rsidR="003A240E" w:rsidRDefault="00C6135F"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Совершенный космический Огненный мир – здание на весь Совершенный Огненный мир.</w:t>
      </w:r>
    </w:p>
    <w:p w14:paraId="69E445CE" w14:textId="2D014A03" w:rsidR="00140404" w:rsidRDefault="007407DA" w:rsidP="002A2709">
      <w:pPr>
        <w:spacing w:after="0" w:line="240" w:lineRule="auto"/>
        <w:ind w:firstLine="709"/>
        <w:contextualSpacing/>
        <w:jc w:val="both"/>
        <w:rPr>
          <w:rFonts w:ascii="Times New Roman" w:eastAsia="Calibri" w:hAnsi="Times New Roman"/>
          <w:bCs/>
          <w:color w:val="002060"/>
        </w:rPr>
      </w:pPr>
      <w:r w:rsidRPr="003D5704">
        <w:rPr>
          <w:rFonts w:ascii="Times New Roman" w:eastAsia="Calibri" w:hAnsi="Times New Roman"/>
          <w:b/>
          <w:bCs/>
          <w:color w:val="002060"/>
        </w:rPr>
        <w:t>Третий курс Синтеза, это развитие Совершенных Частей</w:t>
      </w:r>
      <w:r>
        <w:rPr>
          <w:rFonts w:ascii="Times New Roman" w:eastAsia="Calibri" w:hAnsi="Times New Roman"/>
          <w:bCs/>
          <w:color w:val="002060"/>
        </w:rPr>
        <w:t xml:space="preserve"> и наработка космичности, как образа жизни, космических практик, космических огнеобразов</w:t>
      </w:r>
      <w:r w:rsidR="003D5704">
        <w:rPr>
          <w:rFonts w:ascii="Times New Roman" w:eastAsia="Calibri" w:hAnsi="Times New Roman"/>
          <w:bCs/>
          <w:color w:val="002060"/>
        </w:rPr>
        <w:t>, космических каких-то действий, выражений. И вот сами миры, благодаря зданиям, которые в них фиксируются – на нас это всё фиксируют и сгущают. То есть, это очень большая такая помощь нам. Сами здания фиксируют миры, стимулируя развитие Совершенных Частей, Совершенных Частностей. Совершенная частность – Совершенная мысль, это одна из 64 Совершенных частностей. Совершенная мысль, это синтез 64 частностей, которые сложились, синтезируясь между собой на определённую тему, вызывая силу, насыщенность этих частностей в оперировании между собою и они цельно синтезировались в одну Совершенную мысль на заданную тематику. Допустим, мы стяжаем Совершенную мысль каждой Организации</w:t>
      </w:r>
      <w:r w:rsidR="00875411">
        <w:rPr>
          <w:rFonts w:ascii="Times New Roman" w:eastAsia="Calibri" w:hAnsi="Times New Roman"/>
          <w:bCs/>
          <w:color w:val="002060"/>
        </w:rPr>
        <w:t>, но Совершенная мысль одной Организации не подойдет для другой Организации.</w:t>
      </w:r>
      <w:r w:rsidR="00140404">
        <w:rPr>
          <w:rFonts w:ascii="Times New Roman" w:eastAsia="Calibri" w:hAnsi="Times New Roman"/>
          <w:bCs/>
          <w:color w:val="002060"/>
        </w:rPr>
        <w:t xml:space="preserve"> Здания, миры дают нам базис роста.</w:t>
      </w:r>
    </w:p>
    <w:p w14:paraId="25812EA2" w14:textId="1312E6C4" w:rsidR="00140404" w:rsidRPr="00140404" w:rsidRDefault="00385EBC" w:rsidP="002A2709">
      <w:pPr>
        <w:spacing w:after="0" w:line="240" w:lineRule="auto"/>
        <w:ind w:firstLine="709"/>
        <w:contextualSpacing/>
        <w:jc w:val="both"/>
        <w:rPr>
          <w:rFonts w:ascii="Times New Roman" w:eastAsia="Calibri" w:hAnsi="Times New Roman"/>
          <w:b/>
          <w:bCs/>
          <w:color w:val="002060"/>
        </w:rPr>
      </w:pPr>
      <w:r>
        <w:rPr>
          <w:rFonts w:ascii="Times New Roman" w:eastAsia="Calibri" w:hAnsi="Times New Roman"/>
          <w:b/>
          <w:bCs/>
          <w:color w:val="002060"/>
        </w:rPr>
        <w:t>00:</w:t>
      </w:r>
      <w:r w:rsidR="00140404" w:rsidRPr="00140404">
        <w:rPr>
          <w:rFonts w:ascii="Times New Roman" w:eastAsia="Calibri" w:hAnsi="Times New Roman"/>
          <w:b/>
          <w:bCs/>
          <w:color w:val="002060"/>
        </w:rPr>
        <w:t>46:21 У нас есть 16-рица ИВДИВО-развития. Практика:</w:t>
      </w:r>
    </w:p>
    <w:p w14:paraId="43ADFF1D" w14:textId="5DCC41A2" w:rsidR="003A240E"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16. Синтеза.</w:t>
      </w:r>
    </w:p>
    <w:p w14:paraId="157C54C2" w14:textId="69DC4CEE"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15. Воли.</w:t>
      </w:r>
    </w:p>
    <w:p w14:paraId="1EA638C3" w14:textId="71856B42"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14. Мудрости.</w:t>
      </w:r>
    </w:p>
    <w:p w14:paraId="12E4E081" w14:textId="4A60B802"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13. Любви.</w:t>
      </w:r>
    </w:p>
    <w:p w14:paraId="5BA45514" w14:textId="63786D5A"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12. Творения.</w:t>
      </w:r>
    </w:p>
    <w:p w14:paraId="275E3087" w14:textId="6F278F57"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11. Созидания.</w:t>
      </w:r>
    </w:p>
    <w:p w14:paraId="0204045A" w14:textId="084C9084"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lastRenderedPageBreak/>
        <w:t>10. Тренинга.</w:t>
      </w:r>
    </w:p>
    <w:p w14:paraId="49101042" w14:textId="5D24567B"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09. Практики.</w:t>
      </w:r>
    </w:p>
    <w:p w14:paraId="7475900E" w14:textId="0FF7E07F"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08. Магнита.</w:t>
      </w:r>
    </w:p>
    <w:p w14:paraId="1E507727" w14:textId="210C1AC8"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07. Миракля.</w:t>
      </w:r>
    </w:p>
    <w:p w14:paraId="686C1CB5" w14:textId="68089A71"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06. Генезиса.</w:t>
      </w:r>
    </w:p>
    <w:p w14:paraId="07306E6A" w14:textId="1C6359A7"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05. Погружения.</w:t>
      </w:r>
    </w:p>
    <w:p w14:paraId="38F14EA8" w14:textId="1E2CACE4" w:rsidR="00140404" w:rsidRDefault="00140404" w:rsidP="002A2709">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04. Понимания.</w:t>
      </w:r>
    </w:p>
    <w:p w14:paraId="745B0361" w14:textId="12E94025" w:rsidR="00140404" w:rsidRDefault="00140404"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03. Распознания.</w:t>
      </w:r>
    </w:p>
    <w:p w14:paraId="00853FB2" w14:textId="1117528F" w:rsidR="00140404" w:rsidRDefault="00140404"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02.</w:t>
      </w:r>
      <w:r w:rsidR="00FF7B92">
        <w:rPr>
          <w:rFonts w:ascii="Times New Roman" w:eastAsia="Calibri" w:hAnsi="Times New Roman"/>
          <w:bCs/>
          <w:color w:val="002060"/>
        </w:rPr>
        <w:t xml:space="preserve"> Слова.</w:t>
      </w:r>
    </w:p>
    <w:p w14:paraId="6764622D" w14:textId="31E1931A" w:rsidR="00FF7B92" w:rsidRDefault="00FF7B92"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01. Образа Жизни.</w:t>
      </w:r>
    </w:p>
    <w:p w14:paraId="35D5119B" w14:textId="6946E89F" w:rsidR="00FF7B92" w:rsidRDefault="00FF7B92"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Их 4 вида практик: базовые, высшие, совершенные</w:t>
      </w:r>
    </w:p>
    <w:p w14:paraId="28FD6AC0" w14:textId="77777777" w:rsidR="00010E27" w:rsidRDefault="00FF7B92"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На 3 курсе у нас формируется практика Совершенного Созидания. Это практика, которая включает и синтезирует ряд практик самого Синтеза, это практика Совершенног</w:t>
      </w:r>
      <w:r w:rsidR="00A22C11">
        <w:rPr>
          <w:rFonts w:ascii="Times New Roman" w:eastAsia="Calibri" w:hAnsi="Times New Roman"/>
          <w:bCs/>
          <w:color w:val="002060"/>
        </w:rPr>
        <w:t xml:space="preserve">о </w:t>
      </w:r>
      <w:r w:rsidR="00010E27">
        <w:rPr>
          <w:rFonts w:ascii="Times New Roman" w:eastAsia="Calibri" w:hAnsi="Times New Roman"/>
          <w:bCs/>
          <w:color w:val="002060"/>
        </w:rPr>
        <w:t>Созидания каждого из нас.</w:t>
      </w:r>
    </w:p>
    <w:p w14:paraId="6057125F" w14:textId="2EDC6236" w:rsidR="00FF7B92" w:rsidRDefault="00010E27" w:rsidP="00140404">
      <w:pPr>
        <w:spacing w:after="0" w:line="240" w:lineRule="auto"/>
        <w:ind w:firstLine="709"/>
        <w:contextualSpacing/>
        <w:jc w:val="both"/>
        <w:rPr>
          <w:rFonts w:ascii="Times New Roman" w:eastAsia="Calibri" w:hAnsi="Times New Roman"/>
          <w:bCs/>
          <w:color w:val="002060"/>
        </w:rPr>
      </w:pPr>
      <w:r w:rsidRPr="00010E27">
        <w:rPr>
          <w:rFonts w:ascii="Times New Roman" w:eastAsia="Calibri" w:hAnsi="Times New Roman"/>
          <w:b/>
          <w:bCs/>
          <w:color w:val="002060"/>
        </w:rPr>
        <w:t>Практика Мудрости</w:t>
      </w:r>
      <w:r>
        <w:rPr>
          <w:rFonts w:ascii="Times New Roman" w:eastAsia="Calibri" w:hAnsi="Times New Roman"/>
          <w:bCs/>
          <w:color w:val="002060"/>
        </w:rPr>
        <w:t>, что это? Допустим, мы занимаемся тезированием или что-то мы начинаем складывать, у нас включается практика Мудрости между нами, когда мы начинаем вырабатывать Тезы на тему чего-то в расшифровке Синтеза. И если мы это тезирование раскрутили между нами, то мы начинаем действительно включать по Мудрости процесс расшифровки Синтеза, оформляя Тезами эти процессы. Практика Мудрости, это как мы по Мудрости что-то делаем, это и есть в каком-то смысле наша Жизнь, где сама Мудрость нам помогает выявлять и практиковать в том направлении, что будет вести нас к развитию и не практикуем то, что не ведёт к росту. И надо ещё в этом разбираться, когда мы умеем практиковать в том, что нас ведёт к росту, в какую-то следующую выразимость, в реализацию, Частей, подготовок, опыта, каких-то явлений. Эту практику можно развивать на рост</w:t>
      </w:r>
      <w:r w:rsidR="003731DD">
        <w:rPr>
          <w:rFonts w:ascii="Times New Roman" w:eastAsia="Calibri" w:hAnsi="Times New Roman"/>
          <w:bCs/>
          <w:color w:val="002060"/>
        </w:rPr>
        <w:t>.</w:t>
      </w:r>
    </w:p>
    <w:p w14:paraId="0C129012" w14:textId="57BDC859" w:rsidR="0095134B" w:rsidRDefault="003731DD" w:rsidP="00140404">
      <w:pPr>
        <w:spacing w:after="0" w:line="240" w:lineRule="auto"/>
        <w:ind w:firstLine="709"/>
        <w:contextualSpacing/>
        <w:jc w:val="both"/>
        <w:rPr>
          <w:rFonts w:ascii="Times New Roman" w:eastAsia="Calibri" w:hAnsi="Times New Roman"/>
          <w:bCs/>
          <w:color w:val="002060"/>
        </w:rPr>
      </w:pPr>
      <w:r w:rsidRPr="003731DD">
        <w:rPr>
          <w:rFonts w:ascii="Times New Roman" w:eastAsia="Calibri" w:hAnsi="Times New Roman"/>
          <w:b/>
          <w:bCs/>
          <w:color w:val="002060"/>
        </w:rPr>
        <w:t>Рекомендация.</w:t>
      </w:r>
      <w:r>
        <w:rPr>
          <w:rFonts w:ascii="Times New Roman" w:eastAsia="Calibri" w:hAnsi="Times New Roman"/>
          <w:bCs/>
          <w:color w:val="002060"/>
        </w:rPr>
        <w:t xml:space="preserve"> У вас есть 48 практик, которые вы можете начать практиковать на </w:t>
      </w:r>
      <w:r w:rsidR="0095134B">
        <w:rPr>
          <w:rFonts w:ascii="Times New Roman" w:eastAsia="Calibri" w:hAnsi="Times New Roman"/>
          <w:bCs/>
          <w:color w:val="002060"/>
        </w:rPr>
        <w:t>т</w:t>
      </w:r>
      <w:r>
        <w:rPr>
          <w:rFonts w:ascii="Times New Roman" w:eastAsia="Calibri" w:hAnsi="Times New Roman"/>
          <w:bCs/>
          <w:color w:val="002060"/>
        </w:rPr>
        <w:t>ему Части. От первой практики до Совершенной. Будет хорошо поскладывать и самим попрактиковать и не идти последовательно, а допустим, сейчас Магнит, потом Миракль, погружение в Синтез этой Части. То есть, работать с теми практиками, которые уже освоены, для того, чтобы опираясь на это, потом разрабатывать те п</w:t>
      </w:r>
      <w:r w:rsidR="0095134B">
        <w:rPr>
          <w:rFonts w:ascii="Times New Roman" w:eastAsia="Calibri" w:hAnsi="Times New Roman"/>
          <w:bCs/>
          <w:color w:val="002060"/>
        </w:rPr>
        <w:t>рактики, которые менее знакомы.</w:t>
      </w:r>
    </w:p>
    <w:p w14:paraId="57B090B3" w14:textId="3BD55F7B" w:rsidR="003731DD" w:rsidRDefault="003731DD"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 xml:space="preserve">Допустим, </w:t>
      </w:r>
      <w:r w:rsidRPr="0095134B">
        <w:rPr>
          <w:rFonts w:ascii="Times New Roman" w:eastAsia="Calibri" w:hAnsi="Times New Roman"/>
          <w:b/>
          <w:bCs/>
          <w:color w:val="002060"/>
        </w:rPr>
        <w:t>практика Слова Части</w:t>
      </w:r>
      <w:r>
        <w:rPr>
          <w:rFonts w:ascii="Times New Roman" w:eastAsia="Calibri" w:hAnsi="Times New Roman"/>
          <w:bCs/>
          <w:color w:val="002060"/>
        </w:rPr>
        <w:t>. Выйти на Язык этой Части. У каждой Части – свой Язык и он неповторим. Что такое Язык части? – это когда вы говорите, у вас начинается речение, вы говорите, а у вас даже стиль говорения поменяется, в зависимости от</w:t>
      </w:r>
      <w:r w:rsidR="0095134B">
        <w:rPr>
          <w:rFonts w:ascii="Times New Roman" w:eastAsia="Calibri" w:hAnsi="Times New Roman"/>
          <w:bCs/>
          <w:color w:val="002060"/>
        </w:rPr>
        <w:t xml:space="preserve"> того, как выражается эта часть – слог, фразы, формулировки, речитатив, скорость, интонация, тонкости, аннотации языка, они отражают специфику самой Части. Практика Слова части помогает выражаться по скорости, по динамике, плюс Огонь этой части обязательно. Допустим, от вас эманирует Огонь Части Провидение и вид материи. Вид материи, Огонь и контекст это части.</w:t>
      </w:r>
    </w:p>
    <w:p w14:paraId="10EEFFBB" w14:textId="589E9A4B" w:rsidR="0095134B" w:rsidRDefault="0095134B" w:rsidP="00140404">
      <w:pPr>
        <w:spacing w:after="0" w:line="240" w:lineRule="auto"/>
        <w:ind w:firstLine="709"/>
        <w:contextualSpacing/>
        <w:jc w:val="both"/>
        <w:rPr>
          <w:rFonts w:ascii="Times New Roman" w:eastAsia="Calibri" w:hAnsi="Times New Roman"/>
          <w:bCs/>
          <w:color w:val="002060"/>
        </w:rPr>
      </w:pPr>
      <w:r w:rsidRPr="00306603">
        <w:rPr>
          <w:rFonts w:ascii="Times New Roman" w:eastAsia="Calibri" w:hAnsi="Times New Roman"/>
          <w:b/>
          <w:bCs/>
          <w:color w:val="002060"/>
        </w:rPr>
        <w:t>01:02:14 Комментарии перед практикой</w:t>
      </w:r>
      <w:r w:rsidR="00184068">
        <w:rPr>
          <w:rFonts w:ascii="Times New Roman" w:eastAsia="Calibri" w:hAnsi="Times New Roman"/>
          <w:bCs/>
          <w:color w:val="002060"/>
        </w:rPr>
        <w:t>. Мы стяжаем константы 1152 Ч</w:t>
      </w:r>
      <w:r>
        <w:rPr>
          <w:rFonts w:ascii="Times New Roman" w:eastAsia="Calibri" w:hAnsi="Times New Roman"/>
          <w:bCs/>
          <w:color w:val="002060"/>
        </w:rPr>
        <w:t>астей</w:t>
      </w:r>
      <w:r w:rsidR="00306603">
        <w:rPr>
          <w:rFonts w:ascii="Times New Roman" w:eastAsia="Calibri" w:hAnsi="Times New Roman"/>
          <w:bCs/>
          <w:color w:val="002060"/>
        </w:rPr>
        <w:t>.</w:t>
      </w:r>
    </w:p>
    <w:p w14:paraId="572A6BDB" w14:textId="7FBF22BD" w:rsidR="00306603" w:rsidRDefault="00306603" w:rsidP="00140404">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 xml:space="preserve">Константа – это </w:t>
      </w:r>
      <w:r w:rsidR="00167E90">
        <w:rPr>
          <w:rFonts w:ascii="Times New Roman" w:eastAsia="Calibri" w:hAnsi="Times New Roman"/>
          <w:bCs/>
          <w:color w:val="002060"/>
        </w:rPr>
        <w:t>постоянное, устойчивое, действующее выражение, некая постоянная величина. Устойчивое выражение, которое формирует какой-то объект, явление, допустим, часть, в определённом, таком стабильном устойчивом выражении.</w:t>
      </w:r>
      <w:r w:rsidR="00C16B07">
        <w:rPr>
          <w:rFonts w:ascii="Times New Roman" w:eastAsia="Calibri" w:hAnsi="Times New Roman"/>
          <w:bCs/>
          <w:color w:val="002060"/>
        </w:rPr>
        <w:t xml:space="preserve"> Вспомните, в уравнении есть переменные и есть постоянные величины. Константа, это то, что не меняется в уравнении или в задаче и есть переменные. И вот результат в зависимости от задачи, может быть разный от изменения переменных величин, но константы при этом остаются в том выражении</w:t>
      </w:r>
      <w:r w:rsidR="00656F0A">
        <w:rPr>
          <w:rFonts w:ascii="Times New Roman" w:eastAsia="Calibri" w:hAnsi="Times New Roman"/>
          <w:bCs/>
          <w:color w:val="002060"/>
        </w:rPr>
        <w:t>,</w:t>
      </w:r>
      <w:r w:rsidR="00C16B07">
        <w:rPr>
          <w:rFonts w:ascii="Times New Roman" w:eastAsia="Calibri" w:hAnsi="Times New Roman"/>
          <w:bCs/>
          <w:color w:val="002060"/>
        </w:rPr>
        <w:t xml:space="preserve"> в котором они сформированы, созданы, вот они такие. Константы могут на какое-то время преображаться, они должны развиваться</w:t>
      </w:r>
      <w:r w:rsidR="00A743C0">
        <w:rPr>
          <w:rFonts w:ascii="Times New Roman" w:eastAsia="Calibri" w:hAnsi="Times New Roman"/>
          <w:bCs/>
          <w:color w:val="002060"/>
        </w:rPr>
        <w:t>, но должны быть какие-то неизменные величины, потому что по ним выстраивается следующая направляющая.</w:t>
      </w:r>
    </w:p>
    <w:p w14:paraId="7600094D" w14:textId="5B44B4DD" w:rsidR="00592F10" w:rsidRPr="00E90872" w:rsidRDefault="00A743C0" w:rsidP="00E3626B">
      <w:pPr>
        <w:spacing w:after="0" w:line="240" w:lineRule="auto"/>
        <w:ind w:firstLine="709"/>
        <w:contextualSpacing/>
        <w:jc w:val="both"/>
        <w:rPr>
          <w:rFonts w:ascii="Times New Roman" w:eastAsia="Calibri" w:hAnsi="Times New Roman"/>
          <w:bCs/>
          <w:color w:val="002060"/>
        </w:rPr>
      </w:pPr>
      <w:r>
        <w:rPr>
          <w:rFonts w:ascii="Times New Roman" w:eastAsia="Calibri" w:hAnsi="Times New Roman"/>
          <w:bCs/>
          <w:color w:val="002060"/>
        </w:rPr>
        <w:t>Планета Земля. Константа для планеты – температура держится в пределах допустимых констант, они дают устойчивость для жизни человека. У нас есть константы физического тела: одна голова, две руки, две ноги, одно туловище.</w:t>
      </w:r>
      <w:r w:rsidR="00E90872">
        <w:rPr>
          <w:rFonts w:ascii="Times New Roman" w:eastAsia="Calibri" w:hAnsi="Times New Roman"/>
          <w:bCs/>
          <w:color w:val="002060"/>
        </w:rPr>
        <w:t xml:space="preserve"> Константа, она даёт некий, устойчивый, по</w:t>
      </w:r>
      <w:r w:rsidR="003E1A72">
        <w:rPr>
          <w:rFonts w:ascii="Times New Roman" w:eastAsia="Calibri" w:hAnsi="Times New Roman"/>
          <w:bCs/>
          <w:color w:val="002060"/>
        </w:rPr>
        <w:t xml:space="preserve">стоянный </w:t>
      </w:r>
      <w:r w:rsidR="003E1A72">
        <w:rPr>
          <w:rFonts w:ascii="Times New Roman" w:eastAsia="Calibri" w:hAnsi="Times New Roman"/>
          <w:bCs/>
          <w:color w:val="002060"/>
        </w:rPr>
        <w:lastRenderedPageBreak/>
        <w:t>вектор, но давая в этом</w:t>
      </w:r>
      <w:r w:rsidR="00E90872">
        <w:rPr>
          <w:rFonts w:ascii="Times New Roman" w:eastAsia="Calibri" w:hAnsi="Times New Roman"/>
          <w:bCs/>
          <w:color w:val="002060"/>
        </w:rPr>
        <w:t xml:space="preserve"> определённый диапазон развития возможностей. Константа, она не ограничивает, она стимулирует и определяет принцип роста. И нам нужен этот принцип роста и константа в развитии каждой части, чтобы части развивались.</w:t>
      </w:r>
    </w:p>
    <w:p w14:paraId="7A71B94B" w14:textId="77777777" w:rsidR="00592F10" w:rsidRDefault="00592F10" w:rsidP="00E3626B">
      <w:pPr>
        <w:spacing w:after="0" w:line="240" w:lineRule="auto"/>
        <w:ind w:firstLine="709"/>
        <w:contextualSpacing/>
        <w:rPr>
          <w:rFonts w:ascii="Times New Roman" w:eastAsia="Calibri" w:hAnsi="Times New Roman"/>
          <w:b/>
          <w:bCs/>
          <w:color w:val="002060"/>
        </w:rPr>
      </w:pPr>
    </w:p>
    <w:p w14:paraId="3D4B805B" w14:textId="579C07B7" w:rsidR="00421A93" w:rsidRDefault="00421A93" w:rsidP="00E3626B">
      <w:pPr>
        <w:spacing w:after="0" w:line="240" w:lineRule="auto"/>
        <w:ind w:firstLine="709"/>
        <w:jc w:val="both"/>
        <w:rPr>
          <w:rFonts w:ascii="Times New Roman" w:hAnsi="Times New Roman" w:cs="Times New Roman"/>
          <w:b/>
        </w:rPr>
      </w:pPr>
      <w:r w:rsidRPr="00592F10">
        <w:rPr>
          <w:rFonts w:ascii="Times New Roman" w:hAnsi="Times New Roman" w:cs="Times New Roman"/>
          <w:b/>
        </w:rPr>
        <w:t>01:16:36-01:35:34 Практика 1. Стяжание 43 Си ИВО. Стяжание Учителя 43 Си ИВО. Стяжание 160 Инструментов ИВО. Преображение частей каждого из нас. Стяжание константы 1152-рицы частей.</w:t>
      </w:r>
    </w:p>
    <w:p w14:paraId="64AC53D9" w14:textId="77777777" w:rsidR="00E3626B" w:rsidRDefault="00E3626B" w:rsidP="00E3626B">
      <w:pPr>
        <w:spacing w:after="0" w:line="240" w:lineRule="auto"/>
        <w:ind w:firstLine="709"/>
        <w:jc w:val="both"/>
        <w:rPr>
          <w:rFonts w:ascii="Times New Roman" w:hAnsi="Times New Roman" w:cs="Times New Roman"/>
          <w:b/>
        </w:rPr>
      </w:pPr>
    </w:p>
    <w:p w14:paraId="1414AB3A" w14:textId="5D0ACEA5" w:rsidR="00582210" w:rsidRDefault="00582210" w:rsidP="00E3626B">
      <w:pPr>
        <w:spacing w:after="0" w:line="240" w:lineRule="auto"/>
        <w:ind w:firstLine="709"/>
        <w:jc w:val="both"/>
        <w:rPr>
          <w:rFonts w:ascii="Times New Roman" w:hAnsi="Times New Roman" w:cs="Times New Roman"/>
        </w:rPr>
      </w:pPr>
      <w:r>
        <w:rPr>
          <w:rFonts w:ascii="Times New Roman" w:hAnsi="Times New Roman" w:cs="Times New Roman"/>
          <w:b/>
        </w:rPr>
        <w:t xml:space="preserve">01:35:56 Константа – это такая некая постоянная, которая даёт нам устойчивое, постоянное развитие или действие в том или ином выражении. </w:t>
      </w:r>
      <w:r w:rsidRPr="00582210">
        <w:rPr>
          <w:rFonts w:ascii="Times New Roman" w:hAnsi="Times New Roman" w:cs="Times New Roman"/>
        </w:rPr>
        <w:t>Константы находятся на Организации Воспитания.</w:t>
      </w:r>
      <w:r w:rsidR="00E3626B">
        <w:rPr>
          <w:rFonts w:ascii="Times New Roman" w:hAnsi="Times New Roman" w:cs="Times New Roman"/>
        </w:rPr>
        <w:t xml:space="preserve"> Константы у нас закладываются в процессе воспитания. Воспитание – это восполнение питания и мы говорим о том, что для Частей восполнение питания происходит Огнём, Абсолютным Огнём. Абсолютный Огонь, как молоко Матери, которым идёт восполнение питания по Материнскому принципу. Отец сотворил и синтезировал Части, а дальше идёт восполнение питания Огнём для того, чтобы Часть развивалась.</w:t>
      </w:r>
    </w:p>
    <w:p w14:paraId="7049DF5C" w14:textId="03A17958" w:rsidR="00E3626B" w:rsidRDefault="00E3626B" w:rsidP="00E3626B">
      <w:pPr>
        <w:spacing w:after="0" w:line="240" w:lineRule="auto"/>
        <w:ind w:firstLine="709"/>
        <w:jc w:val="both"/>
        <w:rPr>
          <w:rFonts w:ascii="Times New Roman" w:hAnsi="Times New Roman" w:cs="Times New Roman"/>
        </w:rPr>
      </w:pPr>
      <w:r>
        <w:rPr>
          <w:rFonts w:ascii="Times New Roman" w:hAnsi="Times New Roman" w:cs="Times New Roman"/>
        </w:rPr>
        <w:t>По жизни воспитание у нас встречается в детстве. Дети иногда категорически бывают не согласны воспитываться теми методами, которыми их воспитывают. И самое лучшее воспитание, это воспитание своим примером.</w:t>
      </w:r>
      <w:r w:rsidR="004B6ADA">
        <w:rPr>
          <w:rFonts w:ascii="Times New Roman" w:hAnsi="Times New Roman" w:cs="Times New Roman"/>
        </w:rPr>
        <w:t xml:space="preserve"> Потому что идёт восполнение питания в образах, как себя должен вести человек, допустим, как себя надо вести за столом. У нас этика – физика воспитания, и вот, воспитанный человек, он этичен по определению, то есть, этика уже должна отстроиться. Человек воспитанный, он этичен сам по себе.</w:t>
      </w:r>
    </w:p>
    <w:p w14:paraId="30475276" w14:textId="6A300B4F" w:rsidR="008C2C23" w:rsidRDefault="004B6ADA" w:rsidP="008C2C23">
      <w:pPr>
        <w:spacing w:after="0" w:line="240" w:lineRule="auto"/>
        <w:ind w:firstLine="709"/>
        <w:jc w:val="both"/>
        <w:rPr>
          <w:rFonts w:ascii="Times New Roman" w:hAnsi="Times New Roman" w:cs="Times New Roman"/>
        </w:rPr>
      </w:pPr>
      <w:r w:rsidRPr="0095027B">
        <w:rPr>
          <w:rFonts w:ascii="Times New Roman" w:hAnsi="Times New Roman" w:cs="Times New Roman"/>
          <w:b/>
        </w:rPr>
        <w:t>Воспитание.</w:t>
      </w:r>
      <w:r>
        <w:rPr>
          <w:rFonts w:ascii="Times New Roman" w:hAnsi="Times New Roman" w:cs="Times New Roman"/>
        </w:rPr>
        <w:t xml:space="preserve"> Первое, это когда мы научаемся, как надо и это какой-то длительный процесс. Некоторые родители воспитывают, что курить нельзя, а сами курят. И у ребёнка сформировалась константа такого-то поведения. Когда ребёнок смотрит на взаимодействие родителей, то у него формируется константа взаимодействий. Это такая величина, которая воспитывается в постоянстве, в длительности какой-то формой взаимодействия. Поэтому говорят: воспитывайте своим примером.</w:t>
      </w:r>
      <w:r w:rsidR="008C2C23">
        <w:rPr>
          <w:rFonts w:ascii="Times New Roman" w:hAnsi="Times New Roman" w:cs="Times New Roman"/>
        </w:rPr>
        <w:t xml:space="preserve"> Основы воспитания закладываются в семье, в детском саду и в образовательном учреждении. У нас много констант формируется на уровне с самого рождения, ты этим живёшь и для тебя это константа. Допустим, твоя константа в реакциях. Твои перманентные действия на тему чего-то, ты вот такой. То есть, константы формируются по среде и по тем законам, в среде которой рос и развивался человек. Законы входят в константы, как часть и мы постоянны в том выражении по </w:t>
      </w:r>
      <w:r w:rsidR="00044403">
        <w:rPr>
          <w:rFonts w:ascii="Times New Roman" w:hAnsi="Times New Roman" w:cs="Times New Roman"/>
        </w:rPr>
        <w:t xml:space="preserve">законам, по которым мы выросли, </w:t>
      </w:r>
      <w:r w:rsidR="008C2C23">
        <w:rPr>
          <w:rFonts w:ascii="Times New Roman" w:hAnsi="Times New Roman" w:cs="Times New Roman"/>
        </w:rPr>
        <w:t>сформировались</w:t>
      </w:r>
      <w:r w:rsidR="00044403">
        <w:rPr>
          <w:rFonts w:ascii="Times New Roman" w:hAnsi="Times New Roman" w:cs="Times New Roman"/>
        </w:rPr>
        <w:t xml:space="preserve"> и развивались. И вот, кого воспитала улица, у н</w:t>
      </w:r>
      <w:r w:rsidR="006C0267">
        <w:rPr>
          <w:rFonts w:ascii="Times New Roman" w:hAnsi="Times New Roman" w:cs="Times New Roman"/>
        </w:rPr>
        <w:t>их по жизни константы вот такие, вот такое поведение, такие взгляды.</w:t>
      </w:r>
      <w:r w:rsidR="00CF2FD6">
        <w:rPr>
          <w:rFonts w:ascii="Times New Roman" w:hAnsi="Times New Roman" w:cs="Times New Roman"/>
        </w:rPr>
        <w:t xml:space="preserve"> Константа нам даёт образ о самом человеке и иногда описывая самого человека, мы описываем характеристики его констант – он такой. Допустим, он благонадёжный, он сдержанный, выверенный, воспитанный. Константность очень чётко даёт некий набор выработанных устойчивых характеристик, которые сформировались в человеке и они, как правило формируются не за один день. То есть, константы за один день не формируются.</w:t>
      </w:r>
    </w:p>
    <w:p w14:paraId="502EB981" w14:textId="20A9D33A" w:rsidR="00CF2FD6" w:rsidRPr="00BE09DC" w:rsidRDefault="00CF2FD6" w:rsidP="008C2C23">
      <w:pPr>
        <w:spacing w:after="0" w:line="240" w:lineRule="auto"/>
        <w:ind w:firstLine="709"/>
        <w:jc w:val="both"/>
        <w:rPr>
          <w:rFonts w:ascii="Times New Roman" w:hAnsi="Times New Roman" w:cs="Times New Roman"/>
          <w:b/>
        </w:rPr>
      </w:pPr>
      <w:r w:rsidRPr="00BE09DC">
        <w:rPr>
          <w:rFonts w:ascii="Times New Roman" w:hAnsi="Times New Roman" w:cs="Times New Roman"/>
          <w:b/>
        </w:rPr>
        <w:t>Первое. Константы должны быть, чтобы было на что опираться.</w:t>
      </w:r>
    </w:p>
    <w:p w14:paraId="76E2086F" w14:textId="6DFBFE6D" w:rsidR="00CF2FD6" w:rsidRDefault="00CF2FD6" w:rsidP="008C2C23">
      <w:pPr>
        <w:spacing w:after="0" w:line="240" w:lineRule="auto"/>
        <w:ind w:firstLine="709"/>
        <w:jc w:val="both"/>
        <w:rPr>
          <w:rFonts w:ascii="Times New Roman" w:hAnsi="Times New Roman" w:cs="Times New Roman"/>
        </w:rPr>
      </w:pPr>
      <w:r w:rsidRPr="00BE09DC">
        <w:rPr>
          <w:rFonts w:ascii="Times New Roman" w:hAnsi="Times New Roman" w:cs="Times New Roman"/>
          <w:b/>
        </w:rPr>
        <w:t>Второе. Константы должны у нас развиваться</w:t>
      </w:r>
      <w:r>
        <w:rPr>
          <w:rFonts w:ascii="Times New Roman" w:hAnsi="Times New Roman" w:cs="Times New Roman"/>
        </w:rPr>
        <w:t xml:space="preserve">. Допустим, у нас выработана константа действия Тонким миром 5 расы, но нам константа Тонкого мира </w:t>
      </w:r>
      <w:r w:rsidR="00BE09DC">
        <w:rPr>
          <w:rFonts w:ascii="Times New Roman" w:hAnsi="Times New Roman" w:cs="Times New Roman"/>
        </w:rPr>
        <w:t xml:space="preserve">5 расы </w:t>
      </w:r>
      <w:r>
        <w:rPr>
          <w:rFonts w:ascii="Times New Roman" w:hAnsi="Times New Roman" w:cs="Times New Roman"/>
        </w:rPr>
        <w:t xml:space="preserve">уже будет больше мешать, потому что константа Тонкого мира 5 расы состоит из двух планов и </w:t>
      </w:r>
      <w:r w:rsidR="00BE09DC">
        <w:rPr>
          <w:rFonts w:ascii="Times New Roman" w:hAnsi="Times New Roman" w:cs="Times New Roman"/>
        </w:rPr>
        <w:t xml:space="preserve">она </w:t>
      </w:r>
      <w:r>
        <w:rPr>
          <w:rFonts w:ascii="Times New Roman" w:hAnsi="Times New Roman" w:cs="Times New Roman"/>
        </w:rPr>
        <w:t xml:space="preserve">ограничивает возможности </w:t>
      </w:r>
      <w:r w:rsidR="00BE09DC">
        <w:rPr>
          <w:rFonts w:ascii="Times New Roman" w:hAnsi="Times New Roman" w:cs="Times New Roman"/>
        </w:rPr>
        <w:t xml:space="preserve">действия </w:t>
      </w:r>
      <w:r>
        <w:rPr>
          <w:rFonts w:ascii="Times New Roman" w:hAnsi="Times New Roman" w:cs="Times New Roman"/>
        </w:rPr>
        <w:t xml:space="preserve">нас в </w:t>
      </w:r>
      <w:r w:rsidR="00BE09DC">
        <w:rPr>
          <w:rFonts w:ascii="Times New Roman" w:hAnsi="Times New Roman" w:cs="Times New Roman"/>
        </w:rPr>
        <w:t>Тонком мире. У нас должны поменяться константы и вырасти из двух планов на 262 144 единицы реальностей, архетипов или космосов. То есть, константы должны меняться.</w:t>
      </w:r>
    </w:p>
    <w:p w14:paraId="2835C614" w14:textId="75DB68EF" w:rsidR="00BE09DC" w:rsidRDefault="00BE09DC" w:rsidP="008C2C23">
      <w:pPr>
        <w:spacing w:after="0" w:line="240" w:lineRule="auto"/>
        <w:ind w:firstLine="709"/>
        <w:jc w:val="both"/>
        <w:rPr>
          <w:rFonts w:ascii="Times New Roman" w:hAnsi="Times New Roman" w:cs="Times New Roman"/>
        </w:rPr>
      </w:pPr>
      <w:r w:rsidRPr="00931198">
        <w:rPr>
          <w:rFonts w:ascii="Times New Roman" w:hAnsi="Times New Roman" w:cs="Times New Roman"/>
          <w:b/>
        </w:rPr>
        <w:t>Третье. Провидение нам даёт какую-то картину предстоящего</w:t>
      </w:r>
      <w:r>
        <w:rPr>
          <w:rFonts w:ascii="Times New Roman" w:hAnsi="Times New Roman" w:cs="Times New Roman"/>
        </w:rPr>
        <w:t>. Хочешь научиться видет</w:t>
      </w:r>
      <w:r w:rsidR="003E1A72">
        <w:rPr>
          <w:rFonts w:ascii="Times New Roman" w:hAnsi="Times New Roman" w:cs="Times New Roman"/>
        </w:rPr>
        <w:t>ь</w:t>
      </w:r>
      <w:r>
        <w:rPr>
          <w:rFonts w:ascii="Times New Roman" w:hAnsi="Times New Roman" w:cs="Times New Roman"/>
        </w:rPr>
        <w:t xml:space="preserve"> свою судьбу, научись смотреть своё Провидение, что там у тебя по судьбе дальше предвидится.</w:t>
      </w:r>
      <w:r w:rsidR="00931198">
        <w:rPr>
          <w:rFonts w:ascii="Times New Roman" w:hAnsi="Times New Roman" w:cs="Times New Roman"/>
        </w:rPr>
        <w:t xml:space="preserve"> Нам Провидение формирует константы.</w:t>
      </w:r>
      <w:r w:rsidR="00A121FE">
        <w:rPr>
          <w:rFonts w:ascii="Times New Roman" w:hAnsi="Times New Roman" w:cs="Times New Roman"/>
        </w:rPr>
        <w:t xml:space="preserve"> И константы, которые вырабатывает Провидение, нам дают константность, как устойчивость для достижения вот той картины, которую выработало или синтезировало само Провидение</w:t>
      </w:r>
      <w:r w:rsidR="008E0CD4">
        <w:rPr>
          <w:rFonts w:ascii="Times New Roman" w:hAnsi="Times New Roman" w:cs="Times New Roman"/>
        </w:rPr>
        <w:t xml:space="preserve"> в картине Провидения. Провидением мы можем смотреть Провидческие картины грядущего</w:t>
      </w:r>
      <w:r w:rsidR="00AD1F09">
        <w:rPr>
          <w:rFonts w:ascii="Times New Roman" w:hAnsi="Times New Roman" w:cs="Times New Roman"/>
        </w:rPr>
        <w:t xml:space="preserve">, то, что грядет, но при этом, нам нужны сформированные </w:t>
      </w:r>
      <w:r w:rsidR="00AD1F09">
        <w:rPr>
          <w:rFonts w:ascii="Times New Roman" w:hAnsi="Times New Roman" w:cs="Times New Roman"/>
        </w:rPr>
        <w:lastRenderedPageBreak/>
        <w:t>константы, чтобы к этому прийти.</w:t>
      </w:r>
      <w:r w:rsidR="009169A6">
        <w:rPr>
          <w:rFonts w:ascii="Times New Roman" w:hAnsi="Times New Roman" w:cs="Times New Roman"/>
        </w:rPr>
        <w:t xml:space="preserve">  То есть, у нас этого пока нет, и нам нужна выработка констант для достижения того, что в картине уже есть. А если в картине Провидения у вас это появилось, то для нас уже будет вопрос: с какой подготовкой мы к этому придём и нам нужны константы, для того, чтобы не свернуть в другую сторону. Константный путь развития, который нам </w:t>
      </w:r>
      <w:r w:rsidR="00EF7438">
        <w:rPr>
          <w:rFonts w:ascii="Times New Roman" w:hAnsi="Times New Roman" w:cs="Times New Roman"/>
        </w:rPr>
        <w:t xml:space="preserve">сложило Провидение. И </w:t>
      </w:r>
      <w:r w:rsidR="00EF7438" w:rsidRPr="00EF7438">
        <w:rPr>
          <w:rFonts w:ascii="Times New Roman" w:hAnsi="Times New Roman" w:cs="Times New Roman"/>
          <w:b/>
        </w:rPr>
        <w:t xml:space="preserve">мы будем стяжать </w:t>
      </w:r>
      <w:r w:rsidR="009169A6" w:rsidRPr="00EF7438">
        <w:rPr>
          <w:rFonts w:ascii="Times New Roman" w:hAnsi="Times New Roman" w:cs="Times New Roman"/>
          <w:b/>
        </w:rPr>
        <w:t>базовые константы</w:t>
      </w:r>
      <w:r w:rsidR="009169A6">
        <w:rPr>
          <w:rFonts w:ascii="Times New Roman" w:hAnsi="Times New Roman" w:cs="Times New Roman"/>
        </w:rPr>
        <w:t>, которые у</w:t>
      </w:r>
      <w:r w:rsidR="00EF7438">
        <w:rPr>
          <w:rFonts w:ascii="Times New Roman" w:hAnsi="Times New Roman" w:cs="Times New Roman"/>
        </w:rPr>
        <w:t xml:space="preserve"> нас априори будут сформированы, чтобы само Провидение в синтезе с другими Частями помогало нам их раскрывать и реализовывать. И итогово мы выйдем на Константу Изначально Вышестоящего Отца.</w:t>
      </w:r>
    </w:p>
    <w:p w14:paraId="6DD118F3" w14:textId="77777777" w:rsidR="00EF7438" w:rsidRDefault="00EF7438" w:rsidP="008C2C23">
      <w:pPr>
        <w:spacing w:after="0" w:line="240" w:lineRule="auto"/>
        <w:ind w:firstLine="709"/>
        <w:jc w:val="both"/>
        <w:rPr>
          <w:rFonts w:ascii="Times New Roman" w:hAnsi="Times New Roman" w:cs="Times New Roman"/>
        </w:rPr>
      </w:pPr>
      <w:r>
        <w:rPr>
          <w:rFonts w:ascii="Times New Roman" w:hAnsi="Times New Roman" w:cs="Times New Roman"/>
        </w:rPr>
        <w:t xml:space="preserve">Нам нужны </w:t>
      </w:r>
      <w:r w:rsidRPr="00AC4531">
        <w:rPr>
          <w:rFonts w:ascii="Times New Roman" w:hAnsi="Times New Roman" w:cs="Times New Roman"/>
          <w:b/>
        </w:rPr>
        <w:t>константы видов материи, константы фундаментальностей Огня, константы видов организации материи, константы реальностей, архетипов, космосов</w:t>
      </w:r>
      <w:r>
        <w:rPr>
          <w:rFonts w:ascii="Times New Roman" w:hAnsi="Times New Roman" w:cs="Times New Roman"/>
        </w:rPr>
        <w:t>. И мы можем стяжать эталонно константы космоса в синтезе констант 1024 архетипов, входящих в это космос.</w:t>
      </w:r>
    </w:p>
    <w:p w14:paraId="64D175E9" w14:textId="55357C8D" w:rsidR="007E41B1" w:rsidRDefault="00EF7438" w:rsidP="008C2C23">
      <w:pPr>
        <w:spacing w:after="0" w:line="240" w:lineRule="auto"/>
        <w:ind w:firstLine="709"/>
        <w:jc w:val="both"/>
        <w:rPr>
          <w:rFonts w:ascii="Times New Roman" w:hAnsi="Times New Roman" w:cs="Times New Roman"/>
        </w:rPr>
      </w:pPr>
      <w:r>
        <w:rPr>
          <w:rFonts w:ascii="Times New Roman" w:hAnsi="Times New Roman" w:cs="Times New Roman"/>
        </w:rPr>
        <w:t>43 вид материи называется Уника, то ест</w:t>
      </w:r>
      <w:r w:rsidR="00AC4531">
        <w:rPr>
          <w:rFonts w:ascii="Times New Roman" w:hAnsi="Times New Roman" w:cs="Times New Roman"/>
        </w:rPr>
        <w:t>ь</w:t>
      </w:r>
      <w:r>
        <w:rPr>
          <w:rFonts w:ascii="Times New Roman" w:hAnsi="Times New Roman" w:cs="Times New Roman"/>
        </w:rPr>
        <w:t xml:space="preserve"> уникальность. С одной стороны универсальность и с другой стороны уникальность. Универсальность и уникальность в одном выражении. Универсальность – физическое тело </w:t>
      </w:r>
      <w:r w:rsidR="00E654B3">
        <w:rPr>
          <w:rFonts w:ascii="Times New Roman" w:hAnsi="Times New Roman" w:cs="Times New Roman"/>
        </w:rPr>
        <w:t xml:space="preserve">человека </w:t>
      </w:r>
      <w:r>
        <w:rPr>
          <w:rFonts w:ascii="Times New Roman" w:hAnsi="Times New Roman" w:cs="Times New Roman"/>
        </w:rPr>
        <w:t>имеет константу</w:t>
      </w:r>
      <w:r w:rsidR="00E654B3">
        <w:rPr>
          <w:rFonts w:ascii="Times New Roman" w:hAnsi="Times New Roman" w:cs="Times New Roman"/>
        </w:rPr>
        <w:t>: одна голова, две руки, две ноги, одно туловище и в этом универсальность константы. А уникальность в том, что нет ни одного повторяющегося человека. Уника, как вид материи формирует нам такие уникальные возможности. Чтобы быть уникальным, нужно заниматься Провидением</w:t>
      </w:r>
      <w:r w:rsidR="007E41B1">
        <w:rPr>
          <w:rFonts w:ascii="Times New Roman" w:hAnsi="Times New Roman" w:cs="Times New Roman"/>
        </w:rPr>
        <w:t>, формировать множество констант и этим мы будем уникальными, неповторимыми.  Абсолютность в обладании чем-то уникальным константно в устойчивой парадигме действия. Уникальность будет в постоянстве выражения этого своеобразия.</w:t>
      </w:r>
      <w:r w:rsidR="00AC4531">
        <w:rPr>
          <w:rFonts w:ascii="Times New Roman" w:hAnsi="Times New Roman" w:cs="Times New Roman"/>
        </w:rPr>
        <w:t xml:space="preserve"> </w:t>
      </w:r>
      <w:r w:rsidR="007E41B1">
        <w:rPr>
          <w:rFonts w:ascii="Times New Roman" w:hAnsi="Times New Roman" w:cs="Times New Roman"/>
        </w:rPr>
        <w:t>Архетипы, есть некая универсальная система для всех архетипов, как они строятся и уникальность в том, что нет ни одного похожего друг на друга архетипа, как и космоса, и реальностей. Поэтому есть такой закон: вышел в космос, начинаешь осваивать его заново, потому что там и действия не наработаны и движение не наработаны, ещё нужно нарабатывать практику. И нас в этом смысле выручают частные здания.</w:t>
      </w:r>
    </w:p>
    <w:p w14:paraId="066A9D57" w14:textId="77777777" w:rsidR="00AC4531" w:rsidRPr="0095027B" w:rsidRDefault="00AC4531" w:rsidP="008C2C23">
      <w:pPr>
        <w:spacing w:after="0" w:line="240" w:lineRule="auto"/>
        <w:ind w:firstLine="709"/>
        <w:jc w:val="both"/>
        <w:rPr>
          <w:rFonts w:ascii="Times New Roman" w:hAnsi="Times New Roman" w:cs="Times New Roman"/>
          <w:b/>
        </w:rPr>
      </w:pPr>
      <w:r w:rsidRPr="0095027B">
        <w:rPr>
          <w:rFonts w:ascii="Times New Roman" w:hAnsi="Times New Roman" w:cs="Times New Roman"/>
          <w:b/>
        </w:rPr>
        <w:t>Так же нам нужны константы миров, эволюций.</w:t>
      </w:r>
    </w:p>
    <w:p w14:paraId="55E7E5FE" w14:textId="2EC76BB7" w:rsidR="00582210" w:rsidRPr="00626BF4" w:rsidRDefault="00AC4531" w:rsidP="00E913B2">
      <w:pPr>
        <w:spacing w:after="0" w:line="240" w:lineRule="auto"/>
        <w:ind w:firstLine="709"/>
        <w:jc w:val="both"/>
        <w:rPr>
          <w:rFonts w:ascii="Times New Roman" w:hAnsi="Times New Roman" w:cs="Times New Roman"/>
        </w:rPr>
      </w:pPr>
      <w:r>
        <w:rPr>
          <w:rFonts w:ascii="Times New Roman" w:hAnsi="Times New Roman" w:cs="Times New Roman"/>
        </w:rPr>
        <w:t>У нас есть 4-рица Пути: Человек, Иерархии, ИВДИВО  и ИВО. И для того, чтобы нам 4-рицей восходить и нарабатывать какие-то правильные нужные состояния, выражения, устойчивость – нам нужны константы этой 4-рицы. Мы стяжаем константы 4-рицы Пути: Человека, Иерархии, ИВДИВО и Изначально Вышестоящего Отца и в синтезе их Константу Изначально Вышестоящего Отца, как таковую</w:t>
      </w:r>
      <w:r w:rsidR="00626BF4">
        <w:rPr>
          <w:rFonts w:ascii="Times New Roman" w:hAnsi="Times New Roman" w:cs="Times New Roman"/>
        </w:rPr>
        <w:t>. Есть константа нас, как пути, которой мы Отцом реализуемся и действуем и есть вершинная Константа Изначально Вышестоящего Отца в вершинной частности Изначально Вышестоящего Отца, которой идёт иерархизация нижестоящего: Эволюций, миров, реальностей и так далее. Константа Изначально Вышестоящего Отца, как ведущая константа жизни каждого, которая ведёт, и которой, организуясь, воспитываясь, переходим на следующий какой-то уровень.</w:t>
      </w:r>
    </w:p>
    <w:p w14:paraId="1C6F9429" w14:textId="77777777" w:rsidR="008C2C23" w:rsidRPr="00592F10" w:rsidRDefault="008C2C23" w:rsidP="00E913B2">
      <w:pPr>
        <w:spacing w:after="0" w:line="240" w:lineRule="auto"/>
        <w:jc w:val="both"/>
        <w:rPr>
          <w:rFonts w:ascii="Times New Roman" w:eastAsia="Calibri" w:hAnsi="Times New Roman"/>
          <w:b/>
          <w:bCs/>
          <w:color w:val="002060"/>
        </w:rPr>
      </w:pPr>
    </w:p>
    <w:p w14:paraId="14880525" w14:textId="1B9FF8A2" w:rsidR="00421A93" w:rsidRDefault="00421A93" w:rsidP="00E913B2">
      <w:pPr>
        <w:spacing w:after="0" w:line="240" w:lineRule="auto"/>
        <w:ind w:firstLine="709"/>
        <w:rPr>
          <w:rFonts w:ascii="Times New Roman" w:hAnsi="Times New Roman" w:cs="Times New Roman"/>
          <w:b/>
        </w:rPr>
      </w:pPr>
      <w:r w:rsidRPr="00592F10">
        <w:rPr>
          <w:rFonts w:ascii="Times New Roman" w:hAnsi="Times New Roman" w:cs="Times New Roman"/>
          <w:b/>
        </w:rPr>
        <w:t>02:04:46-02:21:01 Практика 2. Стяжание Константы ИВО в преображении личной константы. Стяжание констант 4-рицы путей: Человека, Иерархии, ИВДИВО, ИВО. Стяжание констант видов материи, космосов, миров.</w:t>
      </w:r>
    </w:p>
    <w:p w14:paraId="54C8CBFC" w14:textId="77777777" w:rsidR="00E913B2" w:rsidRDefault="00E913B2" w:rsidP="00E913B2">
      <w:pPr>
        <w:spacing w:after="0" w:line="240" w:lineRule="auto"/>
        <w:ind w:firstLine="709"/>
        <w:rPr>
          <w:rFonts w:ascii="Times New Roman" w:hAnsi="Times New Roman" w:cs="Times New Roman"/>
          <w:b/>
        </w:rPr>
      </w:pPr>
    </w:p>
    <w:p w14:paraId="337C1895" w14:textId="66D6ED73" w:rsidR="00626BF4" w:rsidRDefault="00CF430B" w:rsidP="00E913B2">
      <w:pPr>
        <w:spacing w:after="0" w:line="240" w:lineRule="auto"/>
        <w:ind w:firstLine="709"/>
        <w:jc w:val="both"/>
        <w:rPr>
          <w:rFonts w:ascii="Times New Roman" w:hAnsi="Times New Roman" w:cs="Times New Roman"/>
        </w:rPr>
      </w:pPr>
      <w:r>
        <w:rPr>
          <w:rFonts w:ascii="Times New Roman" w:hAnsi="Times New Roman" w:cs="Times New Roman"/>
          <w:b/>
        </w:rPr>
        <w:t xml:space="preserve">02:22:15 Нам нужны константы развития и воспитанности у Аватаров Синтеза, чтобы мы были воспитуемые </w:t>
      </w:r>
      <w:r w:rsidRPr="00CF430B">
        <w:rPr>
          <w:rFonts w:ascii="Times New Roman" w:hAnsi="Times New Roman" w:cs="Times New Roman"/>
        </w:rPr>
        <w:t>Воспитание – это восприятие.</w:t>
      </w:r>
      <w:r>
        <w:rPr>
          <w:rFonts w:ascii="Times New Roman" w:hAnsi="Times New Roman" w:cs="Times New Roman"/>
        </w:rPr>
        <w:t xml:space="preserve"> И когда мы напитываемся тем, что мы воспринимаем, мы этим начинаем восходить. Воспитание,</w:t>
      </w:r>
      <w:r w:rsidR="00F757B5">
        <w:rPr>
          <w:rFonts w:ascii="Times New Roman" w:hAnsi="Times New Roman" w:cs="Times New Roman"/>
        </w:rPr>
        <w:t xml:space="preserve"> это ещё и восхождение, то есть, мы восполняем отсутствующие навыки в себе в чём-то и мы этим настолько напитываемся, что дальше осваивая, мы начинаем этим восходить. Но у нас  к этому должна быть способность, мы должны быть воспитуемыми для обучения. То есть, когда мы выходим и делаем практику, мы восполняемся, то есть, насыщаемся тем, как Аватар общается с нами, как он проявляется, как он что-то выражает. Это как воспитывать собою. Вышли, пообщались и у нас даже может поменяться привычка, помните: с кем поведёшься, того и наберёшься. За счёт чего? – за счёт того, что мы напитываемся, обмениваясь друг с другом.</w:t>
      </w:r>
      <w:r w:rsidR="006757BC">
        <w:rPr>
          <w:rFonts w:ascii="Times New Roman" w:hAnsi="Times New Roman" w:cs="Times New Roman"/>
        </w:rPr>
        <w:t xml:space="preserve"> Нам нужно уметь напитываться от Аватаров Синтеза и восполняться тем, что они нам фиксируют каждый раз, когда мы с ними выходим общаться. У нас должна быть такая способность и </w:t>
      </w:r>
      <w:r w:rsidR="006757BC">
        <w:rPr>
          <w:rFonts w:ascii="Times New Roman" w:hAnsi="Times New Roman" w:cs="Times New Roman"/>
        </w:rPr>
        <w:lastRenderedPageBreak/>
        <w:t>навык быть воспитуемыми Аватарами Синтеза</w:t>
      </w:r>
      <w:r w:rsidR="00FD3CD2">
        <w:rPr>
          <w:rFonts w:ascii="Times New Roman" w:hAnsi="Times New Roman" w:cs="Times New Roman"/>
        </w:rPr>
        <w:t>. Нам нужны константы воспитания в космосах и в реальностях, чтобы мы по своим константам должны быть готовы и предрасположены к тому, чтоб уметь встраиваться в процесс обучения</w:t>
      </w:r>
      <w:r w:rsidR="003813B9">
        <w:rPr>
          <w:rFonts w:ascii="Times New Roman" w:hAnsi="Times New Roman" w:cs="Times New Roman"/>
        </w:rPr>
        <w:t xml:space="preserve"> у Аватаров Синтеза, когда в этих константах закладывается возможность воспитываться у Аватаров Синтеза в разных архетипах. Это </w:t>
      </w:r>
      <w:r w:rsidR="003E1A72">
        <w:rPr>
          <w:rFonts w:ascii="Times New Roman" w:hAnsi="Times New Roman" w:cs="Times New Roman"/>
        </w:rPr>
        <w:t>среда,</w:t>
      </w:r>
      <w:r w:rsidR="003813B9">
        <w:rPr>
          <w:rFonts w:ascii="Times New Roman" w:hAnsi="Times New Roman" w:cs="Times New Roman"/>
        </w:rPr>
        <w:t xml:space="preserve"> в которой мы находимся, мы выходим в здани</w:t>
      </w:r>
      <w:r w:rsidR="00656F0A">
        <w:rPr>
          <w:rFonts w:ascii="Times New Roman" w:hAnsi="Times New Roman" w:cs="Times New Roman"/>
        </w:rPr>
        <w:t>я, мы выходим в ИВДИВО-полисы. Т</w:t>
      </w:r>
      <w:r w:rsidR="003813B9">
        <w:rPr>
          <w:rFonts w:ascii="Times New Roman" w:hAnsi="Times New Roman" w:cs="Times New Roman"/>
        </w:rPr>
        <w:t>о есть, нам нужно привыкать не только к физически планетарной среде, а когда мы вышли в ИВДИВО-полис и прошли там по парку прогулялись, когда мы вышли в кабинеты, когда мы вышли в своё частное здание, когда мы погуляли по парку в своём частном здании, чтобы мы этим тоже взрастали. Мы же этим напитываемся и мы же этим насыщаемся, оно же должно войти в наш образ жизни, чтобы потом переформатироваться и у нас начинают формироваться новые Метагалактические константы. То есть, для нас это становится нормой: жизнь в этих зданиях, общение с Аватарами Синтеза – это константа нашего поведения. Воспитание в результате нам даёт определённый образ поведения. Константы нас вводят в взрастание теми реальностями, космосами, куда мы выходим.</w:t>
      </w:r>
    </w:p>
    <w:p w14:paraId="4AC867D8" w14:textId="5E6042FF" w:rsidR="003813B9" w:rsidRDefault="003813B9" w:rsidP="00CF430B">
      <w:pPr>
        <w:spacing w:after="0" w:line="240" w:lineRule="auto"/>
        <w:ind w:firstLine="709"/>
        <w:jc w:val="both"/>
        <w:rPr>
          <w:rFonts w:ascii="Times New Roman" w:hAnsi="Times New Roman" w:cs="Times New Roman"/>
        </w:rPr>
      </w:pPr>
      <w:r>
        <w:rPr>
          <w:rFonts w:ascii="Times New Roman" w:hAnsi="Times New Roman" w:cs="Times New Roman"/>
        </w:rPr>
        <w:t>Мы стяжали константу Человека</w:t>
      </w:r>
      <w:r w:rsidR="008F5FB1">
        <w:rPr>
          <w:rFonts w:ascii="Times New Roman" w:hAnsi="Times New Roman" w:cs="Times New Roman"/>
        </w:rPr>
        <w:t>. Когда мы переходим в каждый следующий космос</w:t>
      </w:r>
      <w:r w:rsidR="00583CB6">
        <w:rPr>
          <w:rFonts w:ascii="Times New Roman" w:hAnsi="Times New Roman" w:cs="Times New Roman"/>
        </w:rPr>
        <w:t xml:space="preserve">, то в каждом следующем космосе нужно остаться Человеком или выразиться Человеком такого-то вида космоса. И вот уже константы Человека соответствующего вида космоса – они будут разные. Есть универсальность, что константа Человека незыблема по форме, по организации, но в каждом космосе мы начинаем приобретать константность, как характеристику этого вида космоса, которым мы начинаем обладать, </w:t>
      </w:r>
      <w:r w:rsidR="009800DD">
        <w:rPr>
          <w:rFonts w:ascii="Times New Roman" w:hAnsi="Times New Roman" w:cs="Times New Roman"/>
        </w:rPr>
        <w:t>как Человек этого вид космоса и п</w:t>
      </w:r>
      <w:r w:rsidR="00583CB6">
        <w:rPr>
          <w:rFonts w:ascii="Times New Roman" w:hAnsi="Times New Roman" w:cs="Times New Roman"/>
        </w:rPr>
        <w:t>ереходя в каждый вид космоса</w:t>
      </w:r>
      <w:r w:rsidR="009800DD">
        <w:rPr>
          <w:rFonts w:ascii="Times New Roman" w:hAnsi="Times New Roman" w:cs="Times New Roman"/>
        </w:rPr>
        <w:t xml:space="preserve">, чтоб космос нас видел Человеком. Выходя в новый космос нужно быть иерархичными и не сбиться с Иерархического пути, когда мы вышли в какой-то следующий космос, то есть, мы вышли и забыли зачем мы вышли в такой-то космос. Человек Иерархический – это путь Иерархичного, чтобы мы этот путь выражали, не потеряли </w:t>
      </w:r>
      <w:r w:rsidR="003E1A72">
        <w:rPr>
          <w:rFonts w:ascii="Times New Roman" w:hAnsi="Times New Roman" w:cs="Times New Roman"/>
        </w:rPr>
        <w:t>и,</w:t>
      </w:r>
      <w:r w:rsidR="009800DD">
        <w:rPr>
          <w:rFonts w:ascii="Times New Roman" w:hAnsi="Times New Roman" w:cs="Times New Roman"/>
        </w:rPr>
        <w:t xml:space="preserve"> восходя по космосам</w:t>
      </w:r>
      <w:r w:rsidR="00656F0A">
        <w:rPr>
          <w:rFonts w:ascii="Times New Roman" w:hAnsi="Times New Roman" w:cs="Times New Roman"/>
        </w:rPr>
        <w:t>,</w:t>
      </w:r>
      <w:r w:rsidR="009800DD">
        <w:rPr>
          <w:rFonts w:ascii="Times New Roman" w:hAnsi="Times New Roman" w:cs="Times New Roman"/>
        </w:rPr>
        <w:t xml:space="preserve"> мы бы не утратили вот этой вот стабильности в своём восхождении. Нам нужны Иерархические константы, которые будут транслироваться на каждый следующий вид космоса.</w:t>
      </w:r>
    </w:p>
    <w:p w14:paraId="750F0780" w14:textId="18E602E1" w:rsidR="00DC7563" w:rsidRDefault="009800DD" w:rsidP="00CF430B">
      <w:pPr>
        <w:spacing w:after="0" w:line="240" w:lineRule="auto"/>
        <w:ind w:firstLine="709"/>
        <w:jc w:val="both"/>
        <w:rPr>
          <w:rFonts w:ascii="Times New Roman" w:hAnsi="Times New Roman" w:cs="Times New Roman"/>
        </w:rPr>
      </w:pPr>
      <w:r w:rsidRPr="009800DD">
        <w:rPr>
          <w:rFonts w:ascii="Times New Roman" w:hAnsi="Times New Roman" w:cs="Times New Roman"/>
          <w:b/>
        </w:rPr>
        <w:t>Рекомендация.</w:t>
      </w:r>
      <w:r>
        <w:rPr>
          <w:rFonts w:ascii="Times New Roman" w:hAnsi="Times New Roman" w:cs="Times New Roman"/>
        </w:rPr>
        <w:t xml:space="preserve"> </w:t>
      </w:r>
      <w:r w:rsidRPr="00DC7563">
        <w:rPr>
          <w:rFonts w:ascii="Times New Roman" w:hAnsi="Times New Roman" w:cs="Times New Roman"/>
          <w:b/>
        </w:rPr>
        <w:t>Вы можете стяжать Константы Должностно Полномочного</w:t>
      </w:r>
      <w:r>
        <w:rPr>
          <w:rFonts w:ascii="Times New Roman" w:hAnsi="Times New Roman" w:cs="Times New Roman"/>
        </w:rPr>
        <w:t>. Константы должности: Аватар такой-то, Глава того-то – как у вас называется должность. И надо стяжать разработку</w:t>
      </w:r>
      <w:r w:rsidR="00DC7563">
        <w:rPr>
          <w:rFonts w:ascii="Times New Roman" w:hAnsi="Times New Roman" w:cs="Times New Roman"/>
        </w:rPr>
        <w:t xml:space="preserve"> этих констант и реализацию, что</w:t>
      </w:r>
      <w:r>
        <w:rPr>
          <w:rFonts w:ascii="Times New Roman" w:hAnsi="Times New Roman" w:cs="Times New Roman"/>
        </w:rPr>
        <w:t>бы мы за год</w:t>
      </w:r>
      <w:r w:rsidR="00DC7563">
        <w:rPr>
          <w:rFonts w:ascii="Times New Roman" w:hAnsi="Times New Roman" w:cs="Times New Roman"/>
        </w:rPr>
        <w:t xml:space="preserve"> чётко разработались той должностью, которой мы наделяемся в начале года, где закладываются Основы более устойчивого будем идти Должностно Полномочным.</w:t>
      </w:r>
      <w:r w:rsidR="00E66334">
        <w:rPr>
          <w:rFonts w:ascii="Times New Roman" w:hAnsi="Times New Roman" w:cs="Times New Roman"/>
        </w:rPr>
        <w:t xml:space="preserve"> </w:t>
      </w:r>
      <w:r w:rsidR="00DC7563">
        <w:rPr>
          <w:rFonts w:ascii="Times New Roman" w:hAnsi="Times New Roman" w:cs="Times New Roman"/>
        </w:rPr>
        <w:t xml:space="preserve">Более того мы можем </w:t>
      </w:r>
      <w:r w:rsidR="00DC7563" w:rsidRPr="00DC7563">
        <w:rPr>
          <w:rFonts w:ascii="Times New Roman" w:hAnsi="Times New Roman" w:cs="Times New Roman"/>
          <w:b/>
        </w:rPr>
        <w:t>тренироваться на Провидческость Должностно Полномочного</w:t>
      </w:r>
      <w:r w:rsidR="00DC7563">
        <w:rPr>
          <w:rFonts w:ascii="Times New Roman" w:hAnsi="Times New Roman" w:cs="Times New Roman"/>
        </w:rPr>
        <w:t>, чтоб включилось Провидение как действовать в Организации. Что вашей Организацией развивается на Планете. Провидческий взгляд, допустим, вы работаете и не видите своих результатов, но можно разрабатывать Провидческую картину.</w:t>
      </w:r>
    </w:p>
    <w:p w14:paraId="1AD02F58" w14:textId="1D962923" w:rsidR="00E66334" w:rsidRDefault="00E66334" w:rsidP="00CF430B">
      <w:pPr>
        <w:spacing w:after="0" w:line="240" w:lineRule="auto"/>
        <w:ind w:firstLine="709"/>
        <w:jc w:val="both"/>
        <w:rPr>
          <w:rFonts w:ascii="Times New Roman" w:hAnsi="Times New Roman" w:cs="Times New Roman"/>
        </w:rPr>
      </w:pPr>
      <w:r>
        <w:rPr>
          <w:rFonts w:ascii="Times New Roman" w:hAnsi="Times New Roman" w:cs="Times New Roman"/>
        </w:rPr>
        <w:t>Каждый космос, это соответствующая космическая Часть Изначально Вышестоящего Отца, то есть, по сути, взрастая в соответствующем космосе – мы взрастаем средой Части Изначально Вышестоящего Отца, который имеет ряд функционала, ряд качеств, характеристик, ряд принципов, де</w:t>
      </w:r>
      <w:r w:rsidR="00656F0A">
        <w:rPr>
          <w:rFonts w:ascii="Times New Roman" w:hAnsi="Times New Roman" w:cs="Times New Roman"/>
        </w:rPr>
        <w:t>йствий, мерности. И</w:t>
      </w:r>
      <w:r>
        <w:rPr>
          <w:rFonts w:ascii="Times New Roman" w:hAnsi="Times New Roman" w:cs="Times New Roman"/>
        </w:rPr>
        <w:t xml:space="preserve"> мы очень сильно на этом подтягиваемся даже от того, что мы выходим в какой-то космос. Мы там вышли, постояли, попрактиковали и нелинейно в нас записалось множество действий, которые потом приводят к качественным изменениям. Закладывается внутреннее</w:t>
      </w:r>
      <w:r w:rsidR="00656F0A">
        <w:rPr>
          <w:rFonts w:ascii="Times New Roman" w:hAnsi="Times New Roman" w:cs="Times New Roman"/>
        </w:rPr>
        <w:t>,</w:t>
      </w:r>
      <w:r>
        <w:rPr>
          <w:rFonts w:ascii="Times New Roman" w:hAnsi="Times New Roman" w:cs="Times New Roman"/>
        </w:rPr>
        <w:t xml:space="preserve"> и ты этим просто становишься.</w:t>
      </w:r>
    </w:p>
    <w:p w14:paraId="51B762B1" w14:textId="24B4F550" w:rsidR="00E66334" w:rsidRDefault="00773EB8" w:rsidP="00CF430B">
      <w:pPr>
        <w:spacing w:after="0" w:line="240" w:lineRule="auto"/>
        <w:ind w:firstLine="709"/>
        <w:jc w:val="both"/>
        <w:rPr>
          <w:rFonts w:ascii="Times New Roman" w:hAnsi="Times New Roman" w:cs="Times New Roman"/>
        </w:rPr>
      </w:pPr>
      <w:r>
        <w:rPr>
          <w:rFonts w:ascii="Times New Roman" w:hAnsi="Times New Roman" w:cs="Times New Roman"/>
        </w:rPr>
        <w:t>Ни кто тебе не друг, ни кто тебе не</w:t>
      </w:r>
      <w:r w:rsidR="00E66334">
        <w:rPr>
          <w:rFonts w:ascii="Times New Roman" w:hAnsi="Times New Roman" w:cs="Times New Roman"/>
        </w:rPr>
        <w:t xml:space="preserve"> враг, а каждый тебе Учитель. </w:t>
      </w:r>
      <w:r w:rsidR="00E66334" w:rsidRPr="00184068">
        <w:rPr>
          <w:rFonts w:ascii="Times New Roman" w:hAnsi="Times New Roman" w:cs="Times New Roman"/>
          <w:b/>
        </w:rPr>
        <w:t>Вершина воспитания, когда ты сумеешь проанализ</w:t>
      </w:r>
      <w:r w:rsidRPr="00184068">
        <w:rPr>
          <w:rFonts w:ascii="Times New Roman" w:hAnsi="Times New Roman" w:cs="Times New Roman"/>
          <w:b/>
        </w:rPr>
        <w:t xml:space="preserve">ировать ситуацию, а не человека, который в тебе вызвал какую-то реакцию. </w:t>
      </w:r>
      <w:r>
        <w:rPr>
          <w:rFonts w:ascii="Times New Roman" w:hAnsi="Times New Roman" w:cs="Times New Roman"/>
        </w:rPr>
        <w:t>Когда что-то происходит</w:t>
      </w:r>
      <w:r w:rsidR="00656F0A">
        <w:rPr>
          <w:rFonts w:ascii="Times New Roman" w:hAnsi="Times New Roman" w:cs="Times New Roman"/>
        </w:rPr>
        <w:t>,</w:t>
      </w:r>
      <w:r>
        <w:rPr>
          <w:rFonts w:ascii="Times New Roman" w:hAnsi="Times New Roman" w:cs="Times New Roman"/>
        </w:rPr>
        <w:t xml:space="preserve"> и ты анализируешь ситуацию для того, чтобы её развить или, чтобы она больше не повторялась, а не человека, который её спровоцировал, либо проявил – это тоже вершина воспитания, которая у нас сложилась. Провидение такая Часть – она про стратегию</w:t>
      </w:r>
      <w:r w:rsidR="008454AE">
        <w:rPr>
          <w:rFonts w:ascii="Times New Roman" w:hAnsi="Times New Roman" w:cs="Times New Roman"/>
        </w:rPr>
        <w:t>. Мораль в том, чтобы увидев, суметь перестроиться, развиться и пойти дальше. И когда мы Провидчески начинаем себя отстраивать, воспитывать себя сейчас, так как Провидение видит. Цель Провидения в этой ситуации – Пр</w:t>
      </w:r>
      <w:r w:rsidR="00823D40">
        <w:rPr>
          <w:rFonts w:ascii="Times New Roman" w:hAnsi="Times New Roman" w:cs="Times New Roman"/>
        </w:rPr>
        <w:t xml:space="preserve">овидение </w:t>
      </w:r>
      <w:r w:rsidR="008454AE">
        <w:rPr>
          <w:rFonts w:ascii="Times New Roman" w:hAnsi="Times New Roman" w:cs="Times New Roman"/>
        </w:rPr>
        <w:t>нас провидит дальше</w:t>
      </w:r>
      <w:r w:rsidR="00823D40">
        <w:rPr>
          <w:rFonts w:ascii="Times New Roman" w:hAnsi="Times New Roman" w:cs="Times New Roman"/>
        </w:rPr>
        <w:t xml:space="preserve"> и начинает в нас выбирать из внутреннего какие-то качества, которые нам могут помешать в следующем этапе восхождения и в развитии в следующей </w:t>
      </w:r>
      <w:r w:rsidR="00823D40">
        <w:rPr>
          <w:rFonts w:ascii="Times New Roman" w:hAnsi="Times New Roman" w:cs="Times New Roman"/>
        </w:rPr>
        <w:lastRenderedPageBreak/>
        <w:t>жизни. Провидение выделяет какую-то запись, на что ты можешь и должен преобразиться и что провидчески это лучше всего сделать именно сейчас.</w:t>
      </w:r>
    </w:p>
    <w:p w14:paraId="70320F59" w14:textId="57D1F764" w:rsidR="009800DD" w:rsidRDefault="00823D40" w:rsidP="00076E49">
      <w:pPr>
        <w:spacing w:after="0" w:line="240" w:lineRule="auto"/>
        <w:ind w:firstLine="709"/>
        <w:jc w:val="both"/>
        <w:rPr>
          <w:rFonts w:ascii="Times New Roman" w:hAnsi="Times New Roman" w:cs="Times New Roman"/>
        </w:rPr>
      </w:pPr>
      <w:r>
        <w:rPr>
          <w:rFonts w:ascii="Times New Roman" w:hAnsi="Times New Roman" w:cs="Times New Roman"/>
        </w:rPr>
        <w:t>Мы говорим о ИВДИВО-космическом Воспитании, когда ИВДИВО и космос нас вводит в другие принципы, законы, взаимодействия и тут нужн</w:t>
      </w:r>
      <w:r w:rsidR="00076E49">
        <w:rPr>
          <w:rFonts w:ascii="Times New Roman" w:hAnsi="Times New Roman" w:cs="Times New Roman"/>
        </w:rPr>
        <w:t>а</w:t>
      </w:r>
      <w:r>
        <w:rPr>
          <w:rFonts w:ascii="Times New Roman" w:hAnsi="Times New Roman" w:cs="Times New Roman"/>
        </w:rPr>
        <w:t xml:space="preserve"> наша подготовка, чтобы сюда войти</w:t>
      </w:r>
      <w:r w:rsidR="00076E49">
        <w:rPr>
          <w:rFonts w:ascii="Times New Roman" w:hAnsi="Times New Roman" w:cs="Times New Roman"/>
        </w:rPr>
        <w:t>. И Провидение помогает нам в это встраиваться. Допустим, вам что-то надо и вы попросили это у Отца. Это что-то хорошее. Стяжали условие, Огонь, Синтез, Ивдивность. Если вы попросили что-то у Отца и этого пока у вас нет, значит</w:t>
      </w:r>
      <w:r w:rsidR="00656F0A">
        <w:rPr>
          <w:rFonts w:ascii="Times New Roman" w:hAnsi="Times New Roman" w:cs="Times New Roman"/>
        </w:rPr>
        <w:t>,</w:t>
      </w:r>
      <w:r w:rsidR="00076E49">
        <w:rPr>
          <w:rFonts w:ascii="Times New Roman" w:hAnsi="Times New Roman" w:cs="Times New Roman"/>
        </w:rPr>
        <w:t xml:space="preserve"> вы пока к этому не готовы. Далее начинается подготовка к этому событию и что-то начинает происходить в эту сторону. И в этой подготовке роль Провидения в этой подготовке самая прямая. Провидение начинает Провидчески анализировать, что надо преобразить, чтобы это произошло – почему этого нет, а может у вас работает какая-то константа</w:t>
      </w:r>
      <w:r w:rsidR="00E86F22">
        <w:rPr>
          <w:rFonts w:ascii="Times New Roman" w:hAnsi="Times New Roman" w:cs="Times New Roman"/>
        </w:rPr>
        <w:t xml:space="preserve"> Посвящённого: лохмотья, в тесноте, да не в обиде. Вы попросили дом на физике, а работает другая константа. Провидение провидчески понимает, что с такой константой далеко не уедешь. И само Провидение начинает в оперировании константами что-то выявлять, чтобы не помешала какая-то запись, которая наработана и которая ограничивает и не даёт пойти дальше. И в этот момент начинает идти процесс намёков, подсказок, что надо сделать</w:t>
      </w:r>
      <w:r w:rsidR="000773F7">
        <w:rPr>
          <w:rFonts w:ascii="Times New Roman" w:hAnsi="Times New Roman" w:cs="Times New Roman"/>
        </w:rPr>
        <w:t xml:space="preserve"> и часто это бывает через какие-то внешние знаки. Допустим, кто-то прошел и не так посмотрел, но он прошел в нужное время и в нужном месте. И Провидчески, это правильная ситуация. Вот чисто по-человечески – раздражитель, но Провидчески он раскрыл какой-то вопрос, где взглядом Провидения надо что-то доработать. Допустим, вы попросили какие-то условия на личную жизнь, а внутренне: главное</w:t>
      </w:r>
      <w:r w:rsidR="00C34BB7">
        <w:rPr>
          <w:rFonts w:ascii="Times New Roman" w:hAnsi="Times New Roman" w:cs="Times New Roman"/>
        </w:rPr>
        <w:t xml:space="preserve">, чтоб на меня никто не смотрел, главное, чтоб никто не замечал. Получается очень противоречивая картина – так ты просишь личную жизнь, или чтобы тебя ни один человек не заметил? И Провидчески правильно это в себе преодолеть. Провидение может нам простроить разные варианты. У вас разворачиваются какие-то ситуации – и вам нужно в каждой ситуации включать Провидение. Помните: никогда, ничего просто так не происходит и Провидение в каждой ситуации нам подсказывает: для чего это или вот это. Провидение зрит в будущее, </w:t>
      </w:r>
      <w:r w:rsidR="00632CA2">
        <w:rPr>
          <w:rFonts w:ascii="Times New Roman" w:hAnsi="Times New Roman" w:cs="Times New Roman"/>
        </w:rPr>
        <w:t>Провидение срабатывает для того, чтобы мы решили</w:t>
      </w:r>
      <w:r w:rsidR="00656F0A">
        <w:rPr>
          <w:rFonts w:ascii="Times New Roman" w:hAnsi="Times New Roman" w:cs="Times New Roman"/>
        </w:rPr>
        <w:t>,</w:t>
      </w:r>
      <w:r w:rsidR="00632CA2">
        <w:rPr>
          <w:rFonts w:ascii="Times New Roman" w:hAnsi="Times New Roman" w:cs="Times New Roman"/>
        </w:rPr>
        <w:t xml:space="preserve"> как поступить наилучшим образом в ситуации. Подействовать так, чтобы перезаписалась какая-то константа для того, чтобы мы Провидчески вошли в то, к чему мы готовимся.</w:t>
      </w:r>
    </w:p>
    <w:p w14:paraId="75E55E13" w14:textId="2D0CA912" w:rsidR="00CF430B" w:rsidRDefault="00632CA2" w:rsidP="008E5D0F">
      <w:pPr>
        <w:spacing w:after="0" w:line="240" w:lineRule="auto"/>
        <w:ind w:firstLine="709"/>
        <w:jc w:val="both"/>
        <w:rPr>
          <w:rFonts w:ascii="Times New Roman" w:hAnsi="Times New Roman" w:cs="Times New Roman"/>
        </w:rPr>
      </w:pPr>
      <w:r>
        <w:rPr>
          <w:rFonts w:ascii="Times New Roman" w:hAnsi="Times New Roman" w:cs="Times New Roman"/>
        </w:rPr>
        <w:t>Мы попросили что-то у Отца</w:t>
      </w:r>
      <w:r w:rsidR="00656F0A">
        <w:rPr>
          <w:rFonts w:ascii="Times New Roman" w:hAnsi="Times New Roman" w:cs="Times New Roman"/>
        </w:rPr>
        <w:t>,</w:t>
      </w:r>
      <w:r>
        <w:rPr>
          <w:rFonts w:ascii="Times New Roman" w:hAnsi="Times New Roman" w:cs="Times New Roman"/>
        </w:rPr>
        <w:t xml:space="preserve"> и Провидение провидит для того, чтобы это исполнилось вот это, вот это. И начинается формирование картин и ситуаций, чтобы мы вошли в эти ситуации и научились или перестроились в чём-то, чтобы дойти к той цели, которую мы попросили у Отца.</w:t>
      </w:r>
      <w:r w:rsidR="004413E2">
        <w:rPr>
          <w:rFonts w:ascii="Times New Roman" w:hAnsi="Times New Roman" w:cs="Times New Roman"/>
        </w:rPr>
        <w:t xml:space="preserve"> Что-то случается и нужно верить, что всё это фрагменты большой Провидческой картины.</w:t>
      </w:r>
    </w:p>
    <w:p w14:paraId="4272FB4A" w14:textId="77777777" w:rsidR="008E5D0F" w:rsidRPr="008E5D0F" w:rsidRDefault="008E5D0F" w:rsidP="008E5D0F">
      <w:pPr>
        <w:spacing w:after="0" w:line="240" w:lineRule="auto"/>
        <w:ind w:firstLine="709"/>
        <w:jc w:val="both"/>
        <w:rPr>
          <w:rFonts w:ascii="Times New Roman" w:hAnsi="Times New Roman" w:cs="Times New Roman"/>
        </w:rPr>
      </w:pPr>
    </w:p>
    <w:p w14:paraId="63121DA4" w14:textId="33A1CAF6" w:rsidR="00421A93" w:rsidRDefault="00421A93" w:rsidP="008E5D0F">
      <w:pPr>
        <w:spacing w:after="0" w:line="240" w:lineRule="auto"/>
        <w:ind w:firstLine="709"/>
        <w:rPr>
          <w:rFonts w:ascii="Times New Roman" w:hAnsi="Times New Roman" w:cs="Times New Roman"/>
          <w:b/>
        </w:rPr>
      </w:pPr>
      <w:r w:rsidRPr="00592F10">
        <w:rPr>
          <w:rFonts w:ascii="Times New Roman" w:hAnsi="Times New Roman" w:cs="Times New Roman"/>
          <w:b/>
        </w:rPr>
        <w:t>03:10:08-03:19:49 Практика 3. Стяжание Части Провидения ИВО.</w:t>
      </w:r>
    </w:p>
    <w:p w14:paraId="501F0CB0" w14:textId="77777777" w:rsidR="008E5D0F" w:rsidRPr="00592F10" w:rsidRDefault="008E5D0F" w:rsidP="008E5D0F">
      <w:pPr>
        <w:spacing w:after="0" w:line="240" w:lineRule="auto"/>
        <w:ind w:firstLine="709"/>
        <w:rPr>
          <w:rFonts w:ascii="Times New Roman" w:hAnsi="Times New Roman" w:cs="Times New Roman"/>
          <w:b/>
        </w:rPr>
      </w:pPr>
    </w:p>
    <w:p w14:paraId="7C57DC8F" w14:textId="31FD8232" w:rsidR="00421A93" w:rsidRDefault="00421A93" w:rsidP="00592F10">
      <w:pPr>
        <w:ind w:firstLine="709"/>
        <w:rPr>
          <w:rFonts w:ascii="Times New Roman" w:hAnsi="Times New Roman" w:cs="Times New Roman"/>
          <w:b/>
        </w:rPr>
      </w:pPr>
      <w:r w:rsidRPr="00592F10">
        <w:rPr>
          <w:rFonts w:ascii="Times New Roman" w:hAnsi="Times New Roman" w:cs="Times New Roman"/>
          <w:b/>
        </w:rPr>
        <w:t>1 день 2 часть</w:t>
      </w:r>
    </w:p>
    <w:p w14:paraId="5573B374" w14:textId="77777777" w:rsidR="00335AA5" w:rsidRDefault="00385EBC" w:rsidP="00AC6F63">
      <w:pPr>
        <w:spacing w:after="0" w:line="240" w:lineRule="auto"/>
        <w:ind w:firstLine="709"/>
        <w:jc w:val="both"/>
        <w:rPr>
          <w:rFonts w:ascii="Times New Roman" w:hAnsi="Times New Roman" w:cs="Times New Roman"/>
        </w:rPr>
      </w:pPr>
      <w:r>
        <w:rPr>
          <w:rFonts w:ascii="Times New Roman" w:hAnsi="Times New Roman" w:cs="Times New Roman"/>
          <w:b/>
        </w:rPr>
        <w:t xml:space="preserve">00:02:24 У нас было задание: начать развивать Части ракурсом 8 миров. </w:t>
      </w:r>
      <w:r w:rsidRPr="00385EBC">
        <w:rPr>
          <w:rFonts w:ascii="Times New Roman" w:hAnsi="Times New Roman" w:cs="Times New Roman"/>
        </w:rPr>
        <w:t>Мы посинтезируем миры на самой Части Провидение. И по итогу мы</w:t>
      </w:r>
      <w:r>
        <w:rPr>
          <w:rFonts w:ascii="Times New Roman" w:hAnsi="Times New Roman" w:cs="Times New Roman"/>
        </w:rPr>
        <w:t xml:space="preserve"> стяжаем Провидение каждого мира, чтобы у нас Провидение работало ракурсом 8 миров. Допустим, в Физическом мире мы живём</w:t>
      </w:r>
      <w:r w:rsidR="00AC6F63">
        <w:rPr>
          <w:rFonts w:ascii="Times New Roman" w:hAnsi="Times New Roman" w:cs="Times New Roman"/>
        </w:rPr>
        <w:t>, воспринимаем</w:t>
      </w:r>
      <w:r>
        <w:rPr>
          <w:rFonts w:ascii="Times New Roman" w:hAnsi="Times New Roman" w:cs="Times New Roman"/>
        </w:rPr>
        <w:t xml:space="preserve"> и </w:t>
      </w:r>
      <w:r w:rsidR="00AC6F63">
        <w:rPr>
          <w:rFonts w:ascii="Times New Roman" w:hAnsi="Times New Roman" w:cs="Times New Roman"/>
        </w:rPr>
        <w:t>нужно,</w:t>
      </w:r>
      <w:r w:rsidR="0085620B">
        <w:rPr>
          <w:rFonts w:ascii="Times New Roman" w:hAnsi="Times New Roman" w:cs="Times New Roman"/>
        </w:rPr>
        <w:t xml:space="preserve"> </w:t>
      </w:r>
      <w:r>
        <w:rPr>
          <w:rFonts w:ascii="Times New Roman" w:hAnsi="Times New Roman" w:cs="Times New Roman"/>
        </w:rPr>
        <w:t>чтобы у нас Провидескость действия</w:t>
      </w:r>
      <w:r w:rsidR="00BD203F">
        <w:rPr>
          <w:rFonts w:ascii="Times New Roman" w:hAnsi="Times New Roman" w:cs="Times New Roman"/>
        </w:rPr>
        <w:t xml:space="preserve"> включалась и в Тонком мире</w:t>
      </w:r>
      <w:r w:rsidR="00AC6F63">
        <w:rPr>
          <w:rFonts w:ascii="Times New Roman" w:hAnsi="Times New Roman" w:cs="Times New Roman"/>
        </w:rPr>
        <w:t>,</w:t>
      </w:r>
      <w:r w:rsidR="00BD203F">
        <w:rPr>
          <w:rFonts w:ascii="Times New Roman" w:hAnsi="Times New Roman" w:cs="Times New Roman"/>
        </w:rPr>
        <w:t xml:space="preserve"> и в Огненном мире</w:t>
      </w:r>
      <w:r w:rsidR="00AC6F63">
        <w:rPr>
          <w:rFonts w:ascii="Times New Roman" w:hAnsi="Times New Roman" w:cs="Times New Roman"/>
        </w:rPr>
        <w:t>, и в Синтезном мире. Допустим, что у вас складывается по условиям Тонкого мира, какая-то следующая перспектива. Хотелось бы напомнить опыт, который у нас известен, когда ходят к разным специалисткам, которые что-то предвидят, предсказывают. И за счёт чего это происходит? Они по своим навыкам умеют настроиться на Тонкий мир Планеты, который состоит из двух планов: астрального  ментального и чаще всего это какие-то подпланы астрального второго плана и это уже Тонкий мир. Они видят простройку каких-то условий за границами Физического мира, то есть, что на физике ещё не произошло, но в Т</w:t>
      </w:r>
      <w:r w:rsidR="00335AA5">
        <w:rPr>
          <w:rFonts w:ascii="Times New Roman" w:hAnsi="Times New Roman" w:cs="Times New Roman"/>
        </w:rPr>
        <w:t>онком мире Планеты, на астральном плане человека уже начинает формироваться.</w:t>
      </w:r>
    </w:p>
    <w:p w14:paraId="2BE02DEF" w14:textId="77777777" w:rsidR="00335AA5" w:rsidRDefault="00335AA5" w:rsidP="00AC6F63">
      <w:pPr>
        <w:spacing w:after="0" w:line="240" w:lineRule="auto"/>
        <w:ind w:firstLine="709"/>
        <w:jc w:val="both"/>
        <w:rPr>
          <w:rFonts w:ascii="Times New Roman" w:hAnsi="Times New Roman" w:cs="Times New Roman"/>
        </w:rPr>
      </w:pPr>
      <w:r>
        <w:rPr>
          <w:rFonts w:ascii="Times New Roman" w:hAnsi="Times New Roman" w:cs="Times New Roman"/>
        </w:rPr>
        <w:t>Но каждая видит мерой своей подготовки – это раз.</w:t>
      </w:r>
    </w:p>
    <w:p w14:paraId="20E4AF72" w14:textId="524EEFE2" w:rsidR="00385EBC" w:rsidRDefault="00335AA5" w:rsidP="00AC6F63">
      <w:pPr>
        <w:spacing w:after="0" w:line="240" w:lineRule="auto"/>
        <w:ind w:firstLine="709"/>
        <w:jc w:val="both"/>
        <w:rPr>
          <w:rFonts w:ascii="Times New Roman" w:hAnsi="Times New Roman" w:cs="Times New Roman"/>
        </w:rPr>
      </w:pPr>
      <w:r>
        <w:rPr>
          <w:rFonts w:ascii="Times New Roman" w:hAnsi="Times New Roman" w:cs="Times New Roman"/>
        </w:rPr>
        <w:lastRenderedPageBreak/>
        <w:t>Второе – каждый интерпретирует, расшифровывает ракурсом своей подготовки, своего мировоззрения, своей образованности или своей необразованности, грамотности или безграмотности и интерпретирует это так, как может и это уже искажение информации.</w:t>
      </w:r>
    </w:p>
    <w:p w14:paraId="39558493" w14:textId="1363370B" w:rsidR="00335AA5" w:rsidRDefault="003E1A72" w:rsidP="00AC6F63">
      <w:pPr>
        <w:spacing w:after="0" w:line="240" w:lineRule="auto"/>
        <w:ind w:firstLine="709"/>
        <w:jc w:val="both"/>
        <w:rPr>
          <w:rFonts w:ascii="Times New Roman" w:hAnsi="Times New Roman" w:cs="Times New Roman"/>
        </w:rPr>
      </w:pPr>
      <w:r>
        <w:rPr>
          <w:rFonts w:ascii="Times New Roman" w:hAnsi="Times New Roman" w:cs="Times New Roman"/>
        </w:rPr>
        <w:t>Третье. И если кто-то смотрит н</w:t>
      </w:r>
      <w:r w:rsidR="00335AA5">
        <w:rPr>
          <w:rFonts w:ascii="Times New Roman" w:hAnsi="Times New Roman" w:cs="Times New Roman"/>
        </w:rPr>
        <w:t>а ваше внутреннее, он на это автоматически влияет.</w:t>
      </w:r>
    </w:p>
    <w:p w14:paraId="2362B3A8" w14:textId="691BFDC6" w:rsidR="00335AA5" w:rsidRDefault="00335AA5" w:rsidP="00AC6F63">
      <w:pPr>
        <w:spacing w:after="0" w:line="240" w:lineRule="auto"/>
        <w:ind w:firstLine="709"/>
        <w:jc w:val="both"/>
        <w:rPr>
          <w:rFonts w:ascii="Times New Roman" w:hAnsi="Times New Roman" w:cs="Times New Roman"/>
        </w:rPr>
      </w:pPr>
      <w:r>
        <w:rPr>
          <w:rFonts w:ascii="Times New Roman" w:hAnsi="Times New Roman" w:cs="Times New Roman"/>
        </w:rPr>
        <w:t>И так, как у человека не работает Провидение, он обращается вот к таким специалистам. Этот специалист заглядывает в какой-то фрагмент Тонкого мира, чтоб вообще увидеть, что там ещё сгущается, что там происходит. Это мы говорим о Тонком мире Планеты, который ещё несёт организацию плановой жизни</w:t>
      </w:r>
      <w:r w:rsidR="00975AF4">
        <w:rPr>
          <w:rFonts w:ascii="Times New Roman" w:hAnsi="Times New Roman" w:cs="Times New Roman"/>
        </w:rPr>
        <w:t>, чтобы люди перестраивались на планы Метагалактические, а это уже планы, которые состоят из другой энергии. И тут уже вопрос кто, что видит и кто, что придумывает за пределами физичности.</w:t>
      </w:r>
    </w:p>
    <w:p w14:paraId="7E49EBB8" w14:textId="64F4CBF9" w:rsidR="000B1A32" w:rsidRDefault="00975AF4" w:rsidP="000B1A32">
      <w:pPr>
        <w:spacing w:after="0" w:line="240" w:lineRule="auto"/>
        <w:ind w:firstLine="709"/>
        <w:jc w:val="both"/>
        <w:rPr>
          <w:rFonts w:ascii="Times New Roman" w:hAnsi="Times New Roman" w:cs="Times New Roman"/>
        </w:rPr>
      </w:pPr>
      <w:r>
        <w:rPr>
          <w:rFonts w:ascii="Times New Roman" w:hAnsi="Times New Roman" w:cs="Times New Roman"/>
        </w:rPr>
        <w:t>Провидение, материя – Уника, но в нём есть все 64 вида материи, нам нужно, чтобы наше Провидение работало на все 64 вида материи, когда мы можем Провидчески оперировать и сиаматически и есмикой, имикой, октикой и астраликой, эфирикой и физикой тоже. Нам нужно развитое Провидение на все 64 вида материи.</w:t>
      </w:r>
    </w:p>
    <w:p w14:paraId="732E42F6" w14:textId="11C77ABC" w:rsidR="00975AF4" w:rsidRDefault="00975AF4" w:rsidP="000B1A32">
      <w:pPr>
        <w:spacing w:after="0" w:line="240" w:lineRule="auto"/>
        <w:ind w:firstLine="709"/>
        <w:jc w:val="both"/>
        <w:rPr>
          <w:rFonts w:ascii="Times New Roman" w:hAnsi="Times New Roman" w:cs="Times New Roman"/>
        </w:rPr>
      </w:pPr>
      <w:r>
        <w:rPr>
          <w:rFonts w:ascii="Times New Roman" w:hAnsi="Times New Roman" w:cs="Times New Roman"/>
        </w:rPr>
        <w:t>Вторая реальность физического мира, она уже другая. И с точки зрения второй реальности Физического мира, мы можем увидеть больше. Поэтому, нам нужно оперирование Провидением разных видов материи. Захотел, переключился на Провидческость менталики, Провидческость</w:t>
      </w:r>
      <w:r w:rsidR="003E1A72">
        <w:rPr>
          <w:rFonts w:ascii="Times New Roman" w:hAnsi="Times New Roman" w:cs="Times New Roman"/>
        </w:rPr>
        <w:t>с</w:t>
      </w:r>
      <w:r>
        <w:rPr>
          <w:rFonts w:ascii="Times New Roman" w:hAnsi="Times New Roman" w:cs="Times New Roman"/>
        </w:rPr>
        <w:t xml:space="preserve"> причи</w:t>
      </w:r>
      <w:r w:rsidR="000B1A32">
        <w:rPr>
          <w:rFonts w:ascii="Times New Roman" w:hAnsi="Times New Roman" w:cs="Times New Roman"/>
        </w:rPr>
        <w:t>нники, Провидческость в синтезе 64 видов материи, допу</w:t>
      </w:r>
      <w:r w:rsidR="003E1A72">
        <w:rPr>
          <w:rFonts w:ascii="Times New Roman" w:hAnsi="Times New Roman" w:cs="Times New Roman"/>
        </w:rPr>
        <w:t>с</w:t>
      </w:r>
      <w:r w:rsidR="000B1A32">
        <w:rPr>
          <w:rFonts w:ascii="Times New Roman" w:hAnsi="Times New Roman" w:cs="Times New Roman"/>
        </w:rPr>
        <w:t>тим, первых 64 видов реальностей. Названия реальностей отображают виды материи. Это по реальностям первого Физического мира.</w:t>
      </w:r>
    </w:p>
    <w:p w14:paraId="4B9A9569" w14:textId="1B230491" w:rsidR="000B1A32" w:rsidRDefault="000B1A32" w:rsidP="000B1A32">
      <w:pPr>
        <w:spacing w:after="0" w:line="240" w:lineRule="auto"/>
        <w:ind w:firstLine="709"/>
        <w:jc w:val="both"/>
        <w:rPr>
          <w:rFonts w:ascii="Times New Roman" w:hAnsi="Times New Roman" w:cs="Times New Roman"/>
        </w:rPr>
      </w:pPr>
      <w:r>
        <w:rPr>
          <w:rFonts w:ascii="Times New Roman" w:hAnsi="Times New Roman" w:cs="Times New Roman"/>
        </w:rPr>
        <w:t>Второй ракурс, он масштабнее и глобальнее. Мы, Тонко-Физическая Цивилизация. Провидение надо иметь в Тонком мире. В Тонком мире мы начинаем осваивать космическое пространство. Нам нужна какая-то стратегия в каком-то виде космоса. Суметь распознать, увидеть перспективу в Тонком мире, Синтезном и Реализованном мире Изначально Вышестоящего Отца.</w:t>
      </w:r>
      <w:r w:rsidR="00894CE1">
        <w:rPr>
          <w:rFonts w:ascii="Times New Roman" w:hAnsi="Times New Roman" w:cs="Times New Roman"/>
        </w:rPr>
        <w:t xml:space="preserve"> Допустим, в </w:t>
      </w:r>
      <w:r>
        <w:rPr>
          <w:rFonts w:ascii="Times New Roman" w:hAnsi="Times New Roman" w:cs="Times New Roman"/>
        </w:rPr>
        <w:t xml:space="preserve">Супермире Изначально Вышестоящего Отца – Аватары Синтеза и нам </w:t>
      </w:r>
      <w:r w:rsidR="00894CE1">
        <w:rPr>
          <w:rFonts w:ascii="Times New Roman" w:hAnsi="Times New Roman" w:cs="Times New Roman"/>
        </w:rPr>
        <w:t xml:space="preserve">уметь </w:t>
      </w:r>
      <w:r>
        <w:rPr>
          <w:rFonts w:ascii="Times New Roman" w:hAnsi="Times New Roman" w:cs="Times New Roman"/>
        </w:rPr>
        <w:t>совместно</w:t>
      </w:r>
      <w:r w:rsidR="00894CE1">
        <w:rPr>
          <w:rFonts w:ascii="Times New Roman" w:hAnsi="Times New Roman" w:cs="Times New Roman"/>
        </w:rPr>
        <w:t xml:space="preserve"> с Аватарами Синтеза складывать какую-то Провидческость деятельности Организации. Допустим, вам нужно найти такую тему, которая вас  будет трогать, но которая будет идти ракурсом соответствующего мира.</w:t>
      </w:r>
    </w:p>
    <w:p w14:paraId="4700812F" w14:textId="77777777" w:rsidR="007B71AF" w:rsidRDefault="00894CE1" w:rsidP="000B1A32">
      <w:pPr>
        <w:spacing w:after="0" w:line="240" w:lineRule="auto"/>
        <w:ind w:firstLine="709"/>
        <w:jc w:val="both"/>
        <w:rPr>
          <w:rFonts w:ascii="Times New Roman" w:hAnsi="Times New Roman" w:cs="Times New Roman"/>
        </w:rPr>
      </w:pPr>
      <w:r w:rsidRPr="0095027B">
        <w:rPr>
          <w:rFonts w:ascii="Times New Roman" w:hAnsi="Times New Roman" w:cs="Times New Roman"/>
          <w:b/>
        </w:rPr>
        <w:t>Зачем нам развивать Провидческость в мирах.</w:t>
      </w:r>
      <w:r>
        <w:rPr>
          <w:rFonts w:ascii="Times New Roman" w:hAnsi="Times New Roman" w:cs="Times New Roman"/>
        </w:rPr>
        <w:t xml:space="preserve"> Вспоминаем, что к мирам у нас относятся реализации. Космическая реализация, Ядерная реализация, Человеческая реализация, Иерархическая реализация, Полномочная реализация, Синтезная реализация, </w:t>
      </w:r>
      <w:r w:rsidR="00476315">
        <w:rPr>
          <w:rFonts w:ascii="Times New Roman" w:hAnsi="Times New Roman" w:cs="Times New Roman"/>
        </w:rPr>
        <w:t xml:space="preserve">Реализация ИВАС Кут Хуми и </w:t>
      </w:r>
      <w:r>
        <w:rPr>
          <w:rFonts w:ascii="Times New Roman" w:hAnsi="Times New Roman" w:cs="Times New Roman"/>
        </w:rPr>
        <w:t>Реализация Изначально Вышестоящего Отца.</w:t>
      </w:r>
      <w:r w:rsidR="00476315">
        <w:rPr>
          <w:rFonts w:ascii="Times New Roman" w:hAnsi="Times New Roman" w:cs="Times New Roman"/>
        </w:rPr>
        <w:t xml:space="preserve"> Если мы начинаем Провидчески действовать в разных мирах, то у нас на это Провидение начинают постепенно формироваться и срабатывать реализации. Допустим, Провидческость Архата – Иерархичная реализация, четвёртый Синтезный мир. И вы начинаете действовать Провидческостью Архата физически. В мирах у нас идёт подготовка, разработка, но действуем мы этим потом везде, на физике, в том числе. Космическая реализация, она ни где-то там, она у всех у вас уже есть. Космос не просто рядом, космос внутри.</w:t>
      </w:r>
      <w:r w:rsidR="00374BF1">
        <w:rPr>
          <w:rFonts w:ascii="Times New Roman" w:hAnsi="Times New Roman" w:cs="Times New Roman"/>
        </w:rPr>
        <w:t xml:space="preserve"> И нам нужна реализация, чтоб уметь этим космосом оперировать и Провидчески что-то складывать. Взгляд физически космический.</w:t>
      </w:r>
      <w:r w:rsidR="007B71AF">
        <w:rPr>
          <w:rFonts w:ascii="Times New Roman" w:hAnsi="Times New Roman" w:cs="Times New Roman"/>
        </w:rPr>
        <w:t xml:space="preserve"> Архатом мы действуем живя физически, выходим в любой ИВДИВО-полис, то есть, тут в мирах подготовка разрабатывается, а применяется она в любом месте, куда мы выходим.</w:t>
      </w:r>
    </w:p>
    <w:p w14:paraId="0FB9BF06" w14:textId="4F5E9A1F" w:rsidR="003E27CC" w:rsidRDefault="007B71AF" w:rsidP="000B1A32">
      <w:pPr>
        <w:spacing w:after="0" w:line="240" w:lineRule="auto"/>
        <w:ind w:firstLine="709"/>
        <w:jc w:val="both"/>
        <w:rPr>
          <w:rFonts w:ascii="Times New Roman" w:hAnsi="Times New Roman" w:cs="Times New Roman"/>
        </w:rPr>
      </w:pPr>
      <w:r w:rsidRPr="0095027B">
        <w:rPr>
          <w:rFonts w:ascii="Times New Roman" w:hAnsi="Times New Roman" w:cs="Times New Roman"/>
          <w:b/>
        </w:rPr>
        <w:t>Также Части</w:t>
      </w:r>
      <w:r>
        <w:rPr>
          <w:rFonts w:ascii="Times New Roman" w:hAnsi="Times New Roman" w:cs="Times New Roman"/>
        </w:rPr>
        <w:t xml:space="preserve">, </w:t>
      </w:r>
      <w:r w:rsidRPr="00292493">
        <w:rPr>
          <w:rFonts w:ascii="Times New Roman" w:hAnsi="Times New Roman" w:cs="Times New Roman"/>
          <w:b/>
        </w:rPr>
        <w:t>они все в нас, они в мирах, там идёт координация с мирами и на этой Части координируется соответствующая насыщенность этого мира</w:t>
      </w:r>
      <w:r>
        <w:rPr>
          <w:rFonts w:ascii="Times New Roman" w:hAnsi="Times New Roman" w:cs="Times New Roman"/>
        </w:rPr>
        <w:t>. Для того, чтобы поразвивать реальностные Части, мы выходим в Физический мир, Архетипические Части – в Тонкий мир и так далее. Там мы развиваем, а живём мы ими всегда, везде во всём, в какой бы мир не вышли, физически живём, у нас Тонкий мир архетипическими Частями возьми да разверни. Так же с реализациями. И вам нужен</w:t>
      </w:r>
      <w:r w:rsidR="00656F0A">
        <w:rPr>
          <w:rFonts w:ascii="Times New Roman" w:hAnsi="Times New Roman" w:cs="Times New Roman"/>
        </w:rPr>
        <w:t xml:space="preserve"> Взгляд Архата Провидческий. По-</w:t>
      </w:r>
      <w:r>
        <w:rPr>
          <w:rFonts w:ascii="Times New Roman" w:hAnsi="Times New Roman" w:cs="Times New Roman"/>
        </w:rPr>
        <w:t>человечески вы увидите один ракурс, а вот, как Архат Провидческий и Иерархически</w:t>
      </w:r>
      <w:r w:rsidR="00F03804">
        <w:rPr>
          <w:rFonts w:ascii="Times New Roman" w:hAnsi="Times New Roman" w:cs="Times New Roman"/>
        </w:rPr>
        <w:t xml:space="preserve">й, вы увидите вообще по-другому ИВДИВО, Планету, себя. Начинает развиваться другой уровень Провидческого мышления. Образ, ты увидел какую-то более </w:t>
      </w:r>
      <w:r w:rsidR="00F03804">
        <w:rPr>
          <w:rFonts w:ascii="Times New Roman" w:hAnsi="Times New Roman" w:cs="Times New Roman"/>
        </w:rPr>
        <w:lastRenderedPageBreak/>
        <w:t>перспективную задачу, начинаешь эманировать этот Образ. И с этого Провидческого взгляда вы нач</w:t>
      </w:r>
      <w:r w:rsidR="003E27CC">
        <w:rPr>
          <w:rFonts w:ascii="Times New Roman" w:hAnsi="Times New Roman" w:cs="Times New Roman"/>
        </w:rPr>
        <w:t>инаете действовать, как Иерарх.</w:t>
      </w:r>
    </w:p>
    <w:p w14:paraId="7127CF79" w14:textId="76C46EF3" w:rsidR="003E27CC" w:rsidRDefault="00F03804" w:rsidP="000B1A32">
      <w:pPr>
        <w:spacing w:after="0" w:line="240" w:lineRule="auto"/>
        <w:ind w:firstLine="709"/>
        <w:jc w:val="both"/>
        <w:rPr>
          <w:rFonts w:ascii="Times New Roman" w:hAnsi="Times New Roman" w:cs="Times New Roman"/>
        </w:rPr>
      </w:pPr>
      <w:r>
        <w:rPr>
          <w:rFonts w:ascii="Times New Roman" w:hAnsi="Times New Roman" w:cs="Times New Roman"/>
        </w:rPr>
        <w:t>Первое – вы начинаете эманировать ту картину Провидения Архатом концентрацией Синтезного мира ракурсом того вида Провидения, которое у вас включилось на восприятие этой картины физически. Посвящённые чем занимались? – ловили мысль и эманировали людям. И вы начинаете эманировать, чтобы сложились условия, Огонь на эту тему накрутить, чтобы быстрее эти условия вот этой Провидческой картины реализовались</w:t>
      </w:r>
      <w:r w:rsidR="003E27CC">
        <w:rPr>
          <w:rFonts w:ascii="Times New Roman" w:hAnsi="Times New Roman" w:cs="Times New Roman"/>
        </w:rPr>
        <w:t>. Второе. Вы начинаете к этому готовиться, чтобы в эту реализацию встроиться. Внутренняя и внешняя работа.</w:t>
      </w:r>
    </w:p>
    <w:p w14:paraId="68E161FA" w14:textId="0F37456F" w:rsidR="003E27CC" w:rsidRDefault="003E27CC" w:rsidP="000B1A32">
      <w:pPr>
        <w:spacing w:after="0" w:line="240" w:lineRule="auto"/>
        <w:ind w:firstLine="709"/>
        <w:jc w:val="both"/>
        <w:rPr>
          <w:rFonts w:ascii="Times New Roman" w:hAnsi="Times New Roman" w:cs="Times New Roman"/>
        </w:rPr>
      </w:pPr>
      <w:r>
        <w:rPr>
          <w:rFonts w:ascii="Times New Roman" w:hAnsi="Times New Roman" w:cs="Times New Roman"/>
        </w:rPr>
        <w:t>Что такое Тело Синтеза реализации? – это когда в Тело Синтеза реализации у нас синтезируются все виды компетентного, Полномочной реализации, то есть, мы в мирах вы нарабатываете космическую реализацию, ядерную реализацию. В мирах есть определённые условия для развития этих реализаций.</w:t>
      </w:r>
    </w:p>
    <w:p w14:paraId="7DDAD5FE" w14:textId="4761BF45" w:rsidR="000663E8" w:rsidRDefault="000663E8" w:rsidP="000B1A32">
      <w:pPr>
        <w:spacing w:after="0" w:line="240" w:lineRule="auto"/>
        <w:ind w:firstLine="709"/>
        <w:jc w:val="both"/>
        <w:rPr>
          <w:rFonts w:ascii="Times New Roman" w:hAnsi="Times New Roman" w:cs="Times New Roman"/>
        </w:rPr>
      </w:pPr>
      <w:r w:rsidRPr="0095027B">
        <w:rPr>
          <w:rFonts w:ascii="Times New Roman" w:hAnsi="Times New Roman" w:cs="Times New Roman"/>
          <w:b/>
        </w:rPr>
        <w:t>Если вы будете давать задание зданию</w:t>
      </w:r>
      <w:r>
        <w:rPr>
          <w:rFonts w:ascii="Times New Roman" w:hAnsi="Times New Roman" w:cs="Times New Roman"/>
        </w:rPr>
        <w:t>, оно будет целенаправлен</w:t>
      </w:r>
      <w:r w:rsidR="003E1A72">
        <w:rPr>
          <w:rFonts w:ascii="Times New Roman" w:hAnsi="Times New Roman" w:cs="Times New Roman"/>
        </w:rPr>
        <w:t>н</w:t>
      </w:r>
      <w:r>
        <w:rPr>
          <w:rFonts w:ascii="Times New Roman" w:hAnsi="Times New Roman" w:cs="Times New Roman"/>
        </w:rPr>
        <w:t>о работать под ваши цели, будет развиваться наше внутреннее. Кубы Синтеза – это наше внутреннее, оно собирает базу данных и её в Кубе Синтеза просто синтезирует. Здание само по себе универсально и уникально неповторимость специфики вашей подготовки, Частей, систем, Духа, Света, Огня. И оно работает под общие задачи. И вот у нас частное здание в мирах, где есть Кубы Синтеза, там можно по-человечески, допустим, человек такого-то космоса – мы стяжаем в каждом космосе Человека такого-то космоса</w:t>
      </w:r>
      <w:r w:rsidR="00B33A10">
        <w:rPr>
          <w:rFonts w:ascii="Times New Roman" w:hAnsi="Times New Roman" w:cs="Times New Roman"/>
        </w:rPr>
        <w:t xml:space="preserve">, это внутри нас, он не живет отдельно. У нас формируется соответствующая оболочка Человека такого-то космоса. Как мы стяжаем Человека такого-то космоса? – мы стяжаем 9216 Частей, они синтезируются в нас, а в синтезе их формируется Человек такого-то космоса и он входит в нас. Это и есть рост космического достоинства, когда есть достаточность всего необходимого, чтобы в этом космосе воскреснуть, быть Человеком каждый раз, когда мы туда выходим, и каждый раз на </w:t>
      </w:r>
      <w:r w:rsidR="003E1A72">
        <w:rPr>
          <w:rFonts w:ascii="Times New Roman" w:hAnsi="Times New Roman" w:cs="Times New Roman"/>
        </w:rPr>
        <w:t>нас включается бес</w:t>
      </w:r>
      <w:r w:rsidR="00B33A10">
        <w:rPr>
          <w:rFonts w:ascii="Times New Roman" w:hAnsi="Times New Roman" w:cs="Times New Roman"/>
        </w:rPr>
        <w:t>прерывный поток о</w:t>
      </w:r>
      <w:r w:rsidR="00A40A35">
        <w:rPr>
          <w:rFonts w:ascii="Times New Roman" w:hAnsi="Times New Roman" w:cs="Times New Roman"/>
        </w:rPr>
        <w:t>гнеобразов и космос нас творит Человеком этого космоса. Мы стяжаем явление Человека такого-то космоса в синтезе 9216 Частей</w:t>
      </w:r>
      <w:r w:rsidR="00203E46">
        <w:rPr>
          <w:rFonts w:ascii="Times New Roman" w:hAnsi="Times New Roman" w:cs="Times New Roman"/>
        </w:rPr>
        <w:t xml:space="preserve"> и он в нас. И на вопрос: кто Я? – у нас, как минимум вариантов ответов по количеству стяжённых космосов. Физически иду на работу сегодня Человеком такого-то космоса, завтра Человеком такого-то космоса, а через два дня, у меня по плану физически прогуляться Человеком 44 космоса, допустим. Это космос Красоты. Прозрения. Ходи и прозревай физически. Этот космос на нас фиксируется Ядра Огня и Ядра Синтеза, которые мы стяжали в практике Нового Рождения, они интегрированы с нашими клеточками. И когда мы сознательно возжигаемся и фиксируем на себя 43 космос, чтобы минут 15 – 20 прогуляться им, и вот на вас фиксируется космическое Провидение, раз и у вас возник</w:t>
      </w:r>
      <w:r w:rsidR="00EC0B7D">
        <w:rPr>
          <w:rFonts w:ascii="Times New Roman" w:hAnsi="Times New Roman" w:cs="Times New Roman"/>
        </w:rPr>
        <w:t>а</w:t>
      </w:r>
      <w:r w:rsidR="00203E46">
        <w:rPr>
          <w:rFonts w:ascii="Times New Roman" w:hAnsi="Times New Roman" w:cs="Times New Roman"/>
        </w:rPr>
        <w:t>ют Провидческие картины</w:t>
      </w:r>
      <w:r w:rsidR="00EC0B7D">
        <w:rPr>
          <w:rFonts w:ascii="Times New Roman" w:hAnsi="Times New Roman" w:cs="Times New Roman"/>
        </w:rPr>
        <w:t>.</w:t>
      </w:r>
    </w:p>
    <w:p w14:paraId="08436081" w14:textId="5105128F" w:rsidR="00EC0B7D" w:rsidRDefault="00EC0B7D" w:rsidP="000B1A32">
      <w:pPr>
        <w:spacing w:after="0" w:line="240" w:lineRule="auto"/>
        <w:ind w:firstLine="709"/>
        <w:jc w:val="both"/>
        <w:rPr>
          <w:rFonts w:ascii="Times New Roman" w:hAnsi="Times New Roman" w:cs="Times New Roman"/>
        </w:rPr>
      </w:pPr>
      <w:r w:rsidRPr="00EC0B7D">
        <w:rPr>
          <w:rFonts w:ascii="Times New Roman" w:hAnsi="Times New Roman" w:cs="Times New Roman"/>
          <w:b/>
        </w:rPr>
        <w:t>Рекомендация.</w:t>
      </w:r>
      <w:r>
        <w:rPr>
          <w:rFonts w:ascii="Times New Roman" w:hAnsi="Times New Roman" w:cs="Times New Roman"/>
        </w:rPr>
        <w:t xml:space="preserve"> </w:t>
      </w:r>
      <w:r w:rsidRPr="00EC0B7D">
        <w:rPr>
          <w:rFonts w:ascii="Times New Roman" w:hAnsi="Times New Roman" w:cs="Times New Roman"/>
          <w:b/>
        </w:rPr>
        <w:t>Метод.</w:t>
      </w:r>
      <w:r>
        <w:rPr>
          <w:rFonts w:ascii="Times New Roman" w:hAnsi="Times New Roman" w:cs="Times New Roman"/>
        </w:rPr>
        <w:t xml:space="preserve"> Возжечься. Возжечь в себе этот космос.</w:t>
      </w:r>
      <w:r w:rsidR="007E415D">
        <w:rPr>
          <w:rFonts w:ascii="Times New Roman" w:hAnsi="Times New Roman" w:cs="Times New Roman"/>
        </w:rPr>
        <w:t xml:space="preserve"> </w:t>
      </w:r>
      <w:r>
        <w:rPr>
          <w:rFonts w:ascii="Times New Roman" w:hAnsi="Times New Roman" w:cs="Times New Roman"/>
        </w:rPr>
        <w:t>Возжечь в себе Человека такого-то космоса. Попросить у Аватара Синтеза Кут Хуми, у Изначально Вышестоящего Отца зафиксировать на вас этот космос по праву стяжания этого космоса и развернуть тренировку: физическое практикование, применение этим космосом. Допустим, вам нужно ментально поработать в день написания заявления – сконцентрируйте на себя, как минимум, ментальный космос.</w:t>
      </w:r>
    </w:p>
    <w:p w14:paraId="701FBCEB" w14:textId="0C3B9178" w:rsidR="00EC0B7D" w:rsidRDefault="00EC0B7D" w:rsidP="000B1A32">
      <w:pPr>
        <w:spacing w:after="0" w:line="240" w:lineRule="auto"/>
        <w:ind w:firstLine="709"/>
        <w:jc w:val="both"/>
        <w:rPr>
          <w:rFonts w:ascii="Times New Roman" w:hAnsi="Times New Roman" w:cs="Times New Roman"/>
        </w:rPr>
      </w:pPr>
      <w:r w:rsidRPr="00184068">
        <w:rPr>
          <w:rFonts w:ascii="Times New Roman" w:hAnsi="Times New Roman" w:cs="Times New Roman"/>
          <w:b/>
        </w:rPr>
        <w:t>Мы можем выйти в любое своё здание, став Человеком такого-то космоса.</w:t>
      </w:r>
      <w:r>
        <w:rPr>
          <w:rFonts w:ascii="Times New Roman" w:hAnsi="Times New Roman" w:cs="Times New Roman"/>
        </w:rPr>
        <w:t xml:space="preserve"> Лучше идти подготовкой Должностно Полномочного. Возжигаем реализацию и возвращаемся к мысли: задание Кубу Синтеза. В каждом космосе у нас есть здание для развития человека такого-то космоса.</w:t>
      </w:r>
      <w:r w:rsidR="00CC283D">
        <w:rPr>
          <w:rFonts w:ascii="Times New Roman" w:hAnsi="Times New Roman" w:cs="Times New Roman"/>
        </w:rPr>
        <w:t xml:space="preserve"> Вы можете стяжа</w:t>
      </w:r>
      <w:r w:rsidR="007E415D">
        <w:rPr>
          <w:rFonts w:ascii="Times New Roman" w:hAnsi="Times New Roman" w:cs="Times New Roman"/>
        </w:rPr>
        <w:t xml:space="preserve">ть у Отца в Куб Синтеза </w:t>
      </w:r>
      <w:r w:rsidR="00CC283D">
        <w:rPr>
          <w:rFonts w:ascii="Times New Roman" w:hAnsi="Times New Roman" w:cs="Times New Roman"/>
        </w:rPr>
        <w:t>План Синтеза развития такой-то темы, допустим: Человека такого-то космоса ракурсом Тонкого мира, ракурсом Огненног</w:t>
      </w:r>
      <w:r w:rsidR="007E415D">
        <w:rPr>
          <w:rFonts w:ascii="Times New Roman" w:hAnsi="Times New Roman" w:cs="Times New Roman"/>
        </w:rPr>
        <w:t xml:space="preserve">о и в каждый Куб здания из семи, </w:t>
      </w:r>
      <w:r w:rsidR="00CC283D">
        <w:rPr>
          <w:rFonts w:ascii="Times New Roman" w:hAnsi="Times New Roman" w:cs="Times New Roman"/>
        </w:rPr>
        <w:t xml:space="preserve">зафиксировать задачу: разработку Человека, допустим, 43 космоса ракурсом Тонкого мира в насыщении, развитии света и мудрости ракурсом этого космоса. Огненного мира для развития Духа и Воли ракурсом этого космоса и так далее по всем мирам. И каждый Куб Синтеза в здании этого мира этого космоса будет вырабатывать вам спецификацию для этого вида Человека такого-то космоса ракурсом </w:t>
      </w:r>
      <w:r w:rsidR="007E415D">
        <w:rPr>
          <w:rFonts w:ascii="Times New Roman" w:hAnsi="Times New Roman" w:cs="Times New Roman"/>
        </w:rPr>
        <w:t xml:space="preserve">энергию, </w:t>
      </w:r>
      <w:r w:rsidR="00CC283D">
        <w:rPr>
          <w:rFonts w:ascii="Times New Roman" w:hAnsi="Times New Roman" w:cs="Times New Roman"/>
        </w:rPr>
        <w:t>света, духа, огня</w:t>
      </w:r>
      <w:r w:rsidR="007E415D">
        <w:rPr>
          <w:rFonts w:ascii="Times New Roman" w:hAnsi="Times New Roman" w:cs="Times New Roman"/>
        </w:rPr>
        <w:t xml:space="preserve"> и так до Синтез Синтеза</w:t>
      </w:r>
      <w:r w:rsidR="00CC283D">
        <w:rPr>
          <w:rFonts w:ascii="Times New Roman" w:hAnsi="Times New Roman" w:cs="Times New Roman"/>
        </w:rPr>
        <w:t>. Наши части 9216 развиваются специфико</w:t>
      </w:r>
      <w:r w:rsidR="007E415D">
        <w:rPr>
          <w:rFonts w:ascii="Times New Roman" w:hAnsi="Times New Roman" w:cs="Times New Roman"/>
        </w:rPr>
        <w:t>й ракурса мира такого-то космос</w:t>
      </w:r>
      <w:r w:rsidR="009E6AA4">
        <w:rPr>
          <w:rFonts w:ascii="Times New Roman" w:hAnsi="Times New Roman" w:cs="Times New Roman"/>
        </w:rPr>
        <w:t>а,</w:t>
      </w:r>
      <w:r w:rsidR="007E415D">
        <w:rPr>
          <w:rFonts w:ascii="Times New Roman" w:hAnsi="Times New Roman" w:cs="Times New Roman"/>
        </w:rPr>
        <w:t xml:space="preserve"> и Куб Синтеза потом это фиксирует на нас</w:t>
      </w:r>
      <w:r w:rsidR="00CC283D">
        <w:rPr>
          <w:rFonts w:ascii="Times New Roman" w:hAnsi="Times New Roman" w:cs="Times New Roman"/>
        </w:rPr>
        <w:t xml:space="preserve">. Куб Синтеза это генерирует, вы выходите и становитесь на 65 этаж, на себя концентрируете всё, </w:t>
      </w:r>
      <w:r w:rsidR="005D0409">
        <w:rPr>
          <w:rFonts w:ascii="Times New Roman" w:hAnsi="Times New Roman" w:cs="Times New Roman"/>
        </w:rPr>
        <w:t xml:space="preserve">что выработано в </w:t>
      </w:r>
      <w:r w:rsidR="005D0409">
        <w:rPr>
          <w:rFonts w:ascii="Times New Roman" w:hAnsi="Times New Roman" w:cs="Times New Roman"/>
        </w:rPr>
        <w:lastRenderedPageBreak/>
        <w:t>Кубе Синтеза. И п</w:t>
      </w:r>
      <w:r w:rsidR="00CC283D">
        <w:rPr>
          <w:rFonts w:ascii="Times New Roman" w:hAnsi="Times New Roman" w:cs="Times New Roman"/>
        </w:rPr>
        <w:t>роходите так по 7 зданиям.</w:t>
      </w:r>
      <w:r w:rsidR="005D0409">
        <w:rPr>
          <w:rFonts w:ascii="Times New Roman" w:hAnsi="Times New Roman" w:cs="Times New Roman"/>
        </w:rPr>
        <w:t xml:space="preserve"> И утверждаете на 65 этаже здания, что всё, что на эту тему Куб Синтеза выработал, он</w:t>
      </w:r>
      <w:r w:rsidR="007E415D">
        <w:rPr>
          <w:rFonts w:ascii="Times New Roman" w:hAnsi="Times New Roman" w:cs="Times New Roman"/>
        </w:rPr>
        <w:t xml:space="preserve"> фиксирует и вводит в вас. </w:t>
      </w:r>
      <w:r w:rsidR="009174DA">
        <w:rPr>
          <w:rFonts w:ascii="Times New Roman" w:hAnsi="Times New Roman" w:cs="Times New Roman"/>
        </w:rPr>
        <w:t>Выходите потом в вершину к Изначально Вышестоящему Отцу, стяжаете Синтез Изначально Вышестоящего Отца для синтезирования этого в вас в однородное целое.</w:t>
      </w:r>
    </w:p>
    <w:p w14:paraId="13020E55" w14:textId="017E3DC1" w:rsidR="009174DA" w:rsidRPr="00385EBC" w:rsidRDefault="009174DA" w:rsidP="000B1A32">
      <w:pPr>
        <w:spacing w:after="0" w:line="240" w:lineRule="auto"/>
        <w:ind w:firstLine="709"/>
        <w:jc w:val="both"/>
        <w:rPr>
          <w:rFonts w:ascii="Times New Roman" w:hAnsi="Times New Roman" w:cs="Times New Roman"/>
        </w:rPr>
      </w:pPr>
      <w:r>
        <w:rPr>
          <w:rFonts w:ascii="Times New Roman" w:hAnsi="Times New Roman" w:cs="Times New Roman"/>
        </w:rPr>
        <w:t>Иерархичес</w:t>
      </w:r>
      <w:r w:rsidR="00591A2B">
        <w:rPr>
          <w:rFonts w:ascii="Times New Roman" w:hAnsi="Times New Roman" w:cs="Times New Roman"/>
        </w:rPr>
        <w:t>к</w:t>
      </w:r>
      <w:r>
        <w:rPr>
          <w:rFonts w:ascii="Times New Roman" w:hAnsi="Times New Roman" w:cs="Times New Roman"/>
        </w:rPr>
        <w:t>ая реализация, это уже Должностно Полномочный. У нас есть здание</w:t>
      </w:r>
      <w:r w:rsidR="00C10555">
        <w:rPr>
          <w:rFonts w:ascii="Times New Roman" w:hAnsi="Times New Roman" w:cs="Times New Roman"/>
        </w:rPr>
        <w:t xml:space="preserve"> в ИВДИВО-полисах Аватара Синтеза Кут Хуми Должностно Полномочные здания. Вы можете в Куб Синтеза в каждый, не только в один – зафиксировать разработку реализации такой-то. Здание нужно настроить на работу, но если вы собою не занимаетесь, здание насильничать не будет. Просящему даётся, поэтому, когда мы просим, мы для себя сложили, что нам это надо и мы на это уже настроились. Мы этому уже открывается и уже случается обмен и взаимодействие. Куб Синтеза работает под задачу, если мы поставили эту задачу. Так же, если хотите Архатом разработаться, в служебных зданиях, да хоть во всех 65 космосах зафиксировали: разработка реализации в течение месяца. Через месяц выходите и потом стяжаете, концентрируете в себе выработанный в Кубе Синтеза частного Служебного здания – Синтез такой-то реализации. Пресинтезируетесь, потом просите у Аватара Синтеза Кут Хуми разработку, тренировку, чтобы применить: что-то пишите, над чем-то думаете, что-то разрабатываете.</w:t>
      </w:r>
      <w:r w:rsidR="00E23AD9">
        <w:rPr>
          <w:rFonts w:ascii="Times New Roman" w:hAnsi="Times New Roman" w:cs="Times New Roman"/>
        </w:rPr>
        <w:t xml:space="preserve"> Если вы попросили реализацию, то вы явно знаете для чего-то. Даже Организацию начинаете разрабатывать уже с более высокой, заряженной подготовкой.</w:t>
      </w:r>
    </w:p>
    <w:p w14:paraId="7328E155" w14:textId="75BF2C6A" w:rsidR="00945815" w:rsidRDefault="00CD13A1" w:rsidP="00945815">
      <w:pPr>
        <w:spacing w:after="0" w:line="240" w:lineRule="auto"/>
        <w:ind w:firstLine="709"/>
        <w:jc w:val="both"/>
        <w:rPr>
          <w:rFonts w:ascii="Times New Roman" w:hAnsi="Times New Roman" w:cs="Times New Roman"/>
          <w:b/>
        </w:rPr>
      </w:pPr>
      <w:r>
        <w:rPr>
          <w:rFonts w:ascii="Times New Roman" w:hAnsi="Times New Roman" w:cs="Times New Roman"/>
          <w:b/>
        </w:rPr>
        <w:t xml:space="preserve">Рекомендация. </w:t>
      </w:r>
      <w:r w:rsidR="00945815">
        <w:rPr>
          <w:rFonts w:ascii="Times New Roman" w:hAnsi="Times New Roman" w:cs="Times New Roman"/>
          <w:b/>
        </w:rPr>
        <w:t xml:space="preserve"> Первое, как можно свою реализацию взрастить и развить и осуществить по факту наделения.</w:t>
      </w:r>
    </w:p>
    <w:p w14:paraId="2F44133A" w14:textId="0BF3945C" w:rsidR="00385EBC" w:rsidRDefault="00E23AD9" w:rsidP="00945815">
      <w:pPr>
        <w:spacing w:after="0" w:line="240" w:lineRule="auto"/>
        <w:ind w:firstLine="709"/>
        <w:jc w:val="both"/>
        <w:rPr>
          <w:rFonts w:ascii="Times New Roman" w:hAnsi="Times New Roman" w:cs="Times New Roman"/>
        </w:rPr>
      </w:pPr>
      <w:r w:rsidRPr="00CD13A1">
        <w:rPr>
          <w:rFonts w:ascii="Times New Roman" w:hAnsi="Times New Roman" w:cs="Times New Roman"/>
        </w:rPr>
        <w:t>Когда будет утверждён Столп, у вас будет новое назначение в реализации</w:t>
      </w:r>
      <w:r>
        <w:rPr>
          <w:rFonts w:ascii="Times New Roman" w:hAnsi="Times New Roman" w:cs="Times New Roman"/>
          <w:b/>
        </w:rPr>
        <w:t xml:space="preserve">. </w:t>
      </w:r>
      <w:r w:rsidRPr="00CD13A1">
        <w:rPr>
          <w:rFonts w:ascii="Times New Roman" w:hAnsi="Times New Roman" w:cs="Times New Roman"/>
        </w:rPr>
        <w:t xml:space="preserve">Часто эта реализация назначается по праву стяжания. </w:t>
      </w:r>
      <w:r w:rsidRPr="00CD13A1">
        <w:rPr>
          <w:rFonts w:ascii="Times New Roman" w:hAnsi="Times New Roman" w:cs="Times New Roman"/>
          <w:b/>
        </w:rPr>
        <w:t>Вы можете возжигаться реализацией</w:t>
      </w:r>
      <w:r w:rsidRPr="00CD13A1">
        <w:rPr>
          <w:rFonts w:ascii="Times New Roman" w:hAnsi="Times New Roman" w:cs="Times New Roman"/>
        </w:rPr>
        <w:t xml:space="preserve">. </w:t>
      </w:r>
      <w:r w:rsidR="00945815">
        <w:rPr>
          <w:rFonts w:ascii="Times New Roman" w:hAnsi="Times New Roman" w:cs="Times New Roman"/>
        </w:rPr>
        <w:t>Синтез есть, распустите его</w:t>
      </w:r>
      <w:r w:rsidR="00CD13A1" w:rsidRPr="00CD13A1">
        <w:rPr>
          <w:rFonts w:ascii="Times New Roman" w:hAnsi="Times New Roman" w:cs="Times New Roman"/>
        </w:rPr>
        <w:t xml:space="preserve"> по телу.</w:t>
      </w:r>
      <w:r w:rsidR="00CD13A1">
        <w:rPr>
          <w:rFonts w:ascii="Times New Roman" w:hAnsi="Times New Roman" w:cs="Times New Roman"/>
          <w:b/>
        </w:rPr>
        <w:t xml:space="preserve"> </w:t>
      </w:r>
      <w:r w:rsidR="00945815">
        <w:rPr>
          <w:rFonts w:ascii="Times New Roman" w:hAnsi="Times New Roman" w:cs="Times New Roman"/>
        </w:rPr>
        <w:t>Возожгите</w:t>
      </w:r>
      <w:r w:rsidRPr="00E23AD9">
        <w:rPr>
          <w:rFonts w:ascii="Times New Roman" w:hAnsi="Times New Roman" w:cs="Times New Roman"/>
        </w:rPr>
        <w:t xml:space="preserve"> </w:t>
      </w:r>
      <w:r w:rsidR="00CD13A1">
        <w:rPr>
          <w:rFonts w:ascii="Times New Roman" w:hAnsi="Times New Roman" w:cs="Times New Roman"/>
        </w:rPr>
        <w:t xml:space="preserve">этим </w:t>
      </w:r>
      <w:r w:rsidRPr="00E23AD9">
        <w:rPr>
          <w:rFonts w:ascii="Times New Roman" w:hAnsi="Times New Roman" w:cs="Times New Roman"/>
        </w:rPr>
        <w:t>Синтез</w:t>
      </w:r>
      <w:r w:rsidR="00CD13A1">
        <w:rPr>
          <w:rFonts w:ascii="Times New Roman" w:hAnsi="Times New Roman" w:cs="Times New Roman"/>
        </w:rPr>
        <w:t>ом все свои Части Должностн</w:t>
      </w:r>
      <w:r w:rsidR="00945815">
        <w:rPr>
          <w:rFonts w:ascii="Times New Roman" w:hAnsi="Times New Roman" w:cs="Times New Roman"/>
        </w:rPr>
        <w:t>о Полномочного, сконцентрируйте</w:t>
      </w:r>
      <w:r w:rsidR="00CD13A1">
        <w:rPr>
          <w:rFonts w:ascii="Times New Roman" w:hAnsi="Times New Roman" w:cs="Times New Roman"/>
        </w:rPr>
        <w:t xml:space="preserve"> в самом</w:t>
      </w:r>
      <w:r w:rsidR="00945815">
        <w:rPr>
          <w:rFonts w:ascii="Times New Roman" w:hAnsi="Times New Roman" w:cs="Times New Roman"/>
        </w:rPr>
        <w:t xml:space="preserve"> теле этот Синтез реализации. </w:t>
      </w:r>
      <w:r w:rsidR="00CD13A1">
        <w:rPr>
          <w:rFonts w:ascii="Times New Roman" w:hAnsi="Times New Roman" w:cs="Times New Roman"/>
        </w:rPr>
        <w:t>Синтез потенциализирует на развитие этой реализации. Чтобы этой реализацией разработаться, нам нужно действовать, возжечь,</w:t>
      </w:r>
      <w:r w:rsidR="00945815">
        <w:rPr>
          <w:rFonts w:ascii="Times New Roman" w:hAnsi="Times New Roman" w:cs="Times New Roman"/>
        </w:rPr>
        <w:t xml:space="preserve"> развернуть. Развернуть в теле Синтез реализации</w:t>
      </w:r>
      <w:r w:rsidR="00CD13A1">
        <w:rPr>
          <w:rFonts w:ascii="Times New Roman" w:hAnsi="Times New Roman" w:cs="Times New Roman"/>
        </w:rPr>
        <w:t xml:space="preserve">, возжечься, попросить у Аватара Синтеза Кут Хуми поддержать, чтобы этот Синтез, который вы развернули – не </w:t>
      </w:r>
      <w:r w:rsidR="003031DC">
        <w:rPr>
          <w:rFonts w:ascii="Times New Roman" w:hAnsi="Times New Roman" w:cs="Times New Roman"/>
        </w:rPr>
        <w:t>вернулся обратно через три секунды. Поддержать концентрацию Синтеза назначенной реализации в т</w:t>
      </w:r>
      <w:r w:rsidR="00412B41">
        <w:rPr>
          <w:rFonts w:ascii="Times New Roman" w:hAnsi="Times New Roman" w:cs="Times New Roman"/>
        </w:rPr>
        <w:t>еле Синтеза реализации в течение</w:t>
      </w:r>
      <w:r w:rsidR="003031DC">
        <w:rPr>
          <w:rFonts w:ascii="Times New Roman" w:hAnsi="Times New Roman" w:cs="Times New Roman"/>
        </w:rPr>
        <w:t xml:space="preserve"> времени вашего дела и практикования, чтобы потренироваться. И возжигаясь этим Синтезом в теле реализации, исполнять практику, которую вы наметили. Возожгли, развернули, вошли в стяжание и уже действуете в стяжании космоса</w:t>
      </w:r>
      <w:r w:rsidR="00412B41">
        <w:rPr>
          <w:rFonts w:ascii="Times New Roman" w:hAnsi="Times New Roman" w:cs="Times New Roman"/>
        </w:rPr>
        <w:t xml:space="preserve">, в стяжании Человек Землян, </w:t>
      </w:r>
      <w:r w:rsidR="003031DC">
        <w:rPr>
          <w:rFonts w:ascii="Times New Roman" w:hAnsi="Times New Roman" w:cs="Times New Roman"/>
        </w:rPr>
        <w:t>в реплика</w:t>
      </w:r>
      <w:r w:rsidR="003E1A72">
        <w:rPr>
          <w:rFonts w:ascii="Times New Roman" w:hAnsi="Times New Roman" w:cs="Times New Roman"/>
        </w:rPr>
        <w:t>ц</w:t>
      </w:r>
      <w:r w:rsidR="003031DC">
        <w:rPr>
          <w:rFonts w:ascii="Times New Roman" w:hAnsi="Times New Roman" w:cs="Times New Roman"/>
        </w:rPr>
        <w:t>ионном Синтезе</w:t>
      </w:r>
      <w:r w:rsidR="00412B41">
        <w:rPr>
          <w:rFonts w:ascii="Times New Roman" w:hAnsi="Times New Roman" w:cs="Times New Roman"/>
        </w:rPr>
        <w:t>. И в момент творения вы репл</w:t>
      </w:r>
      <w:r w:rsidR="00E76F95">
        <w:rPr>
          <w:rFonts w:ascii="Times New Roman" w:hAnsi="Times New Roman" w:cs="Times New Roman"/>
        </w:rPr>
        <w:t xml:space="preserve">ицируете телам свою реализацию, где и сходятся два начала, Синтез реализации и само </w:t>
      </w:r>
      <w:r w:rsidR="00945815">
        <w:rPr>
          <w:rFonts w:ascii="Times New Roman" w:hAnsi="Times New Roman" w:cs="Times New Roman"/>
        </w:rPr>
        <w:t>творение Синтезом реализации.</w:t>
      </w:r>
    </w:p>
    <w:p w14:paraId="1FD692BC" w14:textId="70A2CDFC" w:rsidR="00945815" w:rsidRDefault="00945815" w:rsidP="00945815">
      <w:pPr>
        <w:spacing w:after="0" w:line="240" w:lineRule="auto"/>
        <w:ind w:firstLine="709"/>
        <w:jc w:val="both"/>
        <w:rPr>
          <w:rFonts w:ascii="Times New Roman" w:hAnsi="Times New Roman" w:cs="Times New Roman"/>
        </w:rPr>
      </w:pPr>
      <w:r w:rsidRPr="00945815">
        <w:rPr>
          <w:rFonts w:ascii="Times New Roman" w:hAnsi="Times New Roman" w:cs="Times New Roman"/>
          <w:b/>
        </w:rPr>
        <w:t>Второе. Кубы Синтеза зданий</w:t>
      </w:r>
      <w:r>
        <w:rPr>
          <w:rFonts w:ascii="Times New Roman" w:hAnsi="Times New Roman" w:cs="Times New Roman"/>
        </w:rPr>
        <w:t>. Вы стяжаете в каждое здание Синтез развития назначенной вам реализации. Чтобы когда вы выходите в частное служебное здание на вас концентриров</w:t>
      </w:r>
      <w:r w:rsidR="00194C2E">
        <w:rPr>
          <w:rFonts w:ascii="Times New Roman" w:hAnsi="Times New Roman" w:cs="Times New Roman"/>
        </w:rPr>
        <w:t>а</w:t>
      </w:r>
      <w:r>
        <w:rPr>
          <w:rFonts w:ascii="Times New Roman" w:hAnsi="Times New Roman" w:cs="Times New Roman"/>
        </w:rPr>
        <w:t>лся</w:t>
      </w:r>
      <w:r w:rsidR="00194C2E">
        <w:rPr>
          <w:rFonts w:ascii="Times New Roman" w:hAnsi="Times New Roman" w:cs="Times New Roman"/>
        </w:rPr>
        <w:t xml:space="preserve"> в Кубе Синтеза Синтез той реализации, которая у вас назначена. Стяжали, возожгли, синтезировали, на 65 этаже. Вышли к Изначально Вышестоящему Отцу, стяжали Синтез, попросили возжечь Синтез той реализации, которая у вас в Столпе прописана. Назвали, возожглись, пошли к Аватару Синтеза Кут Хуми. У Изначально Вышестоящего Отца и у Аватара Синтеза Кут Хуми – попросили применить этот Синтез такой-то реализации при стяжании космосов и видов тел, чтобы потренировать, поприменять и в других видах деятельности: на Советах Изначально Вышестоящего Отца, Советах Парадигмы, в Синтезах физически в которых вы участвуете, которые у вас ведутся. Эманация Синтеза в Столпе подразделения нужна, чтобы подразделение звучало Синтезом многообразия реализаций.</w:t>
      </w:r>
      <w:r w:rsidR="00222C4D">
        <w:rPr>
          <w:rFonts w:ascii="Times New Roman" w:hAnsi="Times New Roman" w:cs="Times New Roman"/>
        </w:rPr>
        <w:t xml:space="preserve"> Служите вы э</w:t>
      </w:r>
      <w:r w:rsidR="003E1A72">
        <w:rPr>
          <w:rFonts w:ascii="Times New Roman" w:hAnsi="Times New Roman" w:cs="Times New Roman"/>
        </w:rPr>
        <w:t>тим? – естественно. Включаются д</w:t>
      </w:r>
      <w:r w:rsidR="00222C4D">
        <w:rPr>
          <w:rFonts w:ascii="Times New Roman" w:hAnsi="Times New Roman" w:cs="Times New Roman"/>
        </w:rPr>
        <w:t>ругие компетенции и полномочия. Растёт команда – растёт подразделение в своих реализациях. Работ</w:t>
      </w:r>
      <w:r w:rsidR="00591A2B">
        <w:rPr>
          <w:rFonts w:ascii="Times New Roman" w:hAnsi="Times New Roman" w:cs="Times New Roman"/>
        </w:rPr>
        <w:t xml:space="preserve">а в </w:t>
      </w:r>
      <w:r w:rsidR="00222C4D">
        <w:rPr>
          <w:rFonts w:ascii="Times New Roman" w:hAnsi="Times New Roman" w:cs="Times New Roman"/>
        </w:rPr>
        <w:t>зданиях, которые в мирах – она очень сильно отстраивает.</w:t>
      </w:r>
    </w:p>
    <w:p w14:paraId="0E24984C" w14:textId="30C52DFD" w:rsidR="00222C4D" w:rsidRDefault="00222C4D" w:rsidP="00945815">
      <w:pPr>
        <w:spacing w:after="0" w:line="240" w:lineRule="auto"/>
        <w:ind w:firstLine="709"/>
        <w:jc w:val="both"/>
        <w:rPr>
          <w:rFonts w:ascii="Times New Roman" w:hAnsi="Times New Roman" w:cs="Times New Roman"/>
          <w:b/>
        </w:rPr>
      </w:pPr>
      <w:r w:rsidRPr="00222C4D">
        <w:rPr>
          <w:rFonts w:ascii="Times New Roman" w:hAnsi="Times New Roman" w:cs="Times New Roman"/>
          <w:b/>
        </w:rPr>
        <w:t>Рекомендация. Так же можно развивать Части</w:t>
      </w:r>
      <w:r>
        <w:rPr>
          <w:rFonts w:ascii="Times New Roman" w:hAnsi="Times New Roman" w:cs="Times New Roman"/>
        </w:rPr>
        <w:t>. У н</w:t>
      </w:r>
      <w:r w:rsidR="003E1A72">
        <w:rPr>
          <w:rFonts w:ascii="Times New Roman" w:hAnsi="Times New Roman" w:cs="Times New Roman"/>
        </w:rPr>
        <w:t>а</w:t>
      </w:r>
      <w:r>
        <w:rPr>
          <w:rFonts w:ascii="Times New Roman" w:hAnsi="Times New Roman" w:cs="Times New Roman"/>
        </w:rPr>
        <w:t xml:space="preserve">с 43 Часть и у нас стяжён 43 космос. Вы можете выйти  стяжать у Изначально Вышестоящего Отца в каждое своё здание что-то, допустим Синтез, для развития Части Провидение в 43-м космосе во всех зданиях, можно мировых. И ваша Часть начинает фокусироваться, концентрироваться на вас, когда вы вышли в это здание, Куб </w:t>
      </w:r>
      <w:r>
        <w:rPr>
          <w:rFonts w:ascii="Times New Roman" w:hAnsi="Times New Roman" w:cs="Times New Roman"/>
        </w:rPr>
        <w:lastRenderedPageBreak/>
        <w:t>Синтеза на вас сконцентрировал разработку, ракурсом мира этой Части. И Провидение начинает развиваться мирово. Растёт мировая Часть. Это один из способов реализации задания, которое было дано на одном из Синтезов, в котором говорилось</w:t>
      </w:r>
      <w:r w:rsidR="00261EE0">
        <w:rPr>
          <w:rFonts w:ascii="Times New Roman" w:hAnsi="Times New Roman" w:cs="Times New Roman"/>
        </w:rPr>
        <w:t>, что наши Части дол</w:t>
      </w:r>
      <w:r>
        <w:rPr>
          <w:rFonts w:ascii="Times New Roman" w:hAnsi="Times New Roman" w:cs="Times New Roman"/>
        </w:rPr>
        <w:t>жны быть наработаны и насыщены</w:t>
      </w:r>
      <w:r w:rsidR="00261EE0">
        <w:rPr>
          <w:rFonts w:ascii="Times New Roman" w:hAnsi="Times New Roman" w:cs="Times New Roman"/>
        </w:rPr>
        <w:t xml:space="preserve"> восьмью мирами, чтобы устоять и выстоять в тех космосах, куда мы идём. Чтобы мы ведомо или неведомо не входили ни в какие формы влияний, зависимостей, потому что у нас есть такая крепость Частей, где на них невозможно повлиять</w:t>
      </w:r>
      <w:r w:rsidR="00591A2B">
        <w:rPr>
          <w:rFonts w:ascii="Times New Roman" w:hAnsi="Times New Roman" w:cs="Times New Roman"/>
        </w:rPr>
        <w:t>,</w:t>
      </w:r>
      <w:r w:rsidR="00261EE0">
        <w:rPr>
          <w:rFonts w:ascii="Times New Roman" w:hAnsi="Times New Roman" w:cs="Times New Roman"/>
        </w:rPr>
        <w:t xml:space="preserve"> и мы устойчивы, благодаря тому, что мы выходим. Нам это даёт силы и могущество, чтобы балансировать и физически поддерживать равностность, как состояние мира на Планете, не вмешиваясь ни во что.</w:t>
      </w:r>
    </w:p>
    <w:p w14:paraId="69313C56" w14:textId="77777777" w:rsidR="00385EBC" w:rsidRPr="00592F10" w:rsidRDefault="00385EBC" w:rsidP="00261EE0">
      <w:pPr>
        <w:rPr>
          <w:rFonts w:ascii="Times New Roman" w:hAnsi="Times New Roman" w:cs="Times New Roman"/>
          <w:b/>
        </w:rPr>
      </w:pPr>
    </w:p>
    <w:p w14:paraId="0C541680" w14:textId="772795B8" w:rsidR="00421A93" w:rsidRDefault="00421A93" w:rsidP="006323C4">
      <w:pPr>
        <w:spacing w:after="0" w:line="240" w:lineRule="auto"/>
        <w:ind w:firstLine="709"/>
        <w:jc w:val="both"/>
        <w:rPr>
          <w:rFonts w:ascii="Times New Roman" w:hAnsi="Times New Roman" w:cs="Times New Roman"/>
          <w:b/>
        </w:rPr>
      </w:pPr>
      <w:r w:rsidRPr="00592F10">
        <w:rPr>
          <w:rFonts w:ascii="Times New Roman" w:hAnsi="Times New Roman" w:cs="Times New Roman"/>
          <w:b/>
        </w:rPr>
        <w:t>01:03:35-01:26:25 Практика 4. Стяжание концентрации восьми миров на Часть Провидение ИВО.</w:t>
      </w:r>
    </w:p>
    <w:p w14:paraId="26A2798C" w14:textId="77777777" w:rsidR="006323C4" w:rsidRDefault="006323C4" w:rsidP="006323C4">
      <w:pPr>
        <w:spacing w:after="0" w:line="240" w:lineRule="auto"/>
        <w:ind w:firstLine="709"/>
        <w:jc w:val="both"/>
        <w:rPr>
          <w:rFonts w:ascii="Times New Roman" w:hAnsi="Times New Roman" w:cs="Times New Roman"/>
          <w:b/>
        </w:rPr>
      </w:pPr>
    </w:p>
    <w:p w14:paraId="6168D3F5" w14:textId="77777777" w:rsidR="00292493" w:rsidRDefault="006323C4" w:rsidP="00EF54A4">
      <w:pPr>
        <w:spacing w:after="0" w:line="240" w:lineRule="auto"/>
        <w:ind w:firstLine="709"/>
        <w:jc w:val="both"/>
        <w:rPr>
          <w:rFonts w:ascii="Times New Roman" w:hAnsi="Times New Roman" w:cs="Times New Roman"/>
        </w:rPr>
      </w:pPr>
      <w:r>
        <w:rPr>
          <w:rFonts w:ascii="Times New Roman" w:hAnsi="Times New Roman" w:cs="Times New Roman"/>
          <w:b/>
        </w:rPr>
        <w:t xml:space="preserve">01:27:00 </w:t>
      </w:r>
      <w:r w:rsidR="00EF54A4">
        <w:rPr>
          <w:rFonts w:ascii="Times New Roman" w:hAnsi="Times New Roman" w:cs="Times New Roman"/>
          <w:b/>
        </w:rPr>
        <w:t xml:space="preserve">В конкретном космосе </w:t>
      </w:r>
      <w:r w:rsidR="00EF54A4" w:rsidRPr="009E4D07">
        <w:rPr>
          <w:rFonts w:ascii="Times New Roman" w:hAnsi="Times New Roman" w:cs="Times New Roman"/>
          <w:b/>
        </w:rPr>
        <w:t>миры строятся реальностно</w:t>
      </w:r>
      <w:r w:rsidR="00EF54A4">
        <w:rPr>
          <w:rFonts w:ascii="Times New Roman" w:hAnsi="Times New Roman" w:cs="Times New Roman"/>
        </w:rPr>
        <w:t>.</w:t>
      </w:r>
    </w:p>
    <w:p w14:paraId="6A2DB2CD" w14:textId="0D9836CC" w:rsidR="00EF54A4" w:rsidRPr="002E79D0" w:rsidRDefault="002E79D0" w:rsidP="00292493">
      <w:pPr>
        <w:spacing w:after="0" w:line="240" w:lineRule="auto"/>
        <w:ind w:firstLine="709"/>
        <w:jc w:val="center"/>
        <w:rPr>
          <w:rFonts w:ascii="Times New Roman" w:hAnsi="Times New Roman" w:cs="Times New Roman"/>
          <w:b/>
        </w:rPr>
      </w:pPr>
      <w:r w:rsidRPr="002E79D0">
        <w:rPr>
          <w:rFonts w:ascii="Times New Roman" w:hAnsi="Times New Roman" w:cs="Times New Roman"/>
          <w:b/>
        </w:rPr>
        <w:t>8 реальностных миров</w:t>
      </w:r>
      <w:r>
        <w:rPr>
          <w:rFonts w:ascii="Times New Roman" w:hAnsi="Times New Roman" w:cs="Times New Roman"/>
        </w:rPr>
        <w:t xml:space="preserve">. </w:t>
      </w:r>
      <w:r w:rsidRPr="002E79D0">
        <w:rPr>
          <w:rFonts w:ascii="Times New Roman" w:hAnsi="Times New Roman" w:cs="Times New Roman"/>
          <w:b/>
        </w:rPr>
        <w:t>Базовые части.</w:t>
      </w:r>
    </w:p>
    <w:p w14:paraId="2A45F5B0" w14:textId="5713B9F6" w:rsidR="00EF54A4" w:rsidRDefault="006323C4" w:rsidP="006323C4">
      <w:pPr>
        <w:spacing w:after="0" w:line="240" w:lineRule="auto"/>
        <w:ind w:firstLine="709"/>
        <w:jc w:val="both"/>
        <w:rPr>
          <w:rFonts w:ascii="Times New Roman" w:hAnsi="Times New Roman" w:cs="Times New Roman"/>
        </w:rPr>
      </w:pPr>
      <w:r>
        <w:rPr>
          <w:rFonts w:ascii="Times New Roman" w:hAnsi="Times New Roman" w:cs="Times New Roman"/>
        </w:rPr>
        <w:t>А вот если мы выйдем на масш</w:t>
      </w:r>
      <w:r w:rsidRPr="006323C4">
        <w:rPr>
          <w:rFonts w:ascii="Times New Roman" w:hAnsi="Times New Roman" w:cs="Times New Roman"/>
        </w:rPr>
        <w:t>таб ИВДИВО</w:t>
      </w:r>
      <w:r>
        <w:rPr>
          <w:rFonts w:ascii="Times New Roman" w:hAnsi="Times New Roman" w:cs="Times New Roman"/>
        </w:rPr>
        <w:t xml:space="preserve"> на 17 миллиардов, то там будет 17 миллиардов космосов, где они между собой синтезируют архетипичес</w:t>
      </w:r>
      <w:r w:rsidR="00EF54A4">
        <w:rPr>
          <w:rFonts w:ascii="Times New Roman" w:hAnsi="Times New Roman" w:cs="Times New Roman"/>
        </w:rPr>
        <w:t>кие миры, метакосмические миры.</w:t>
      </w:r>
    </w:p>
    <w:p w14:paraId="6DE1F146" w14:textId="53D52E1D" w:rsidR="003A1ECE" w:rsidRDefault="006323C4" w:rsidP="006323C4">
      <w:pPr>
        <w:spacing w:after="0" w:line="240" w:lineRule="auto"/>
        <w:ind w:firstLine="709"/>
        <w:jc w:val="both"/>
        <w:rPr>
          <w:rFonts w:ascii="Times New Roman" w:hAnsi="Times New Roman" w:cs="Times New Roman"/>
        </w:rPr>
      </w:pPr>
      <w:r>
        <w:rPr>
          <w:rFonts w:ascii="Times New Roman" w:hAnsi="Times New Roman" w:cs="Times New Roman"/>
        </w:rPr>
        <w:t>Нам надо учиться различать миры в конкретном космосе и вообще в масштабе всего ИВДИВО.</w:t>
      </w:r>
      <w:r w:rsidR="003A1ECE">
        <w:rPr>
          <w:rFonts w:ascii="Times New Roman" w:hAnsi="Times New Roman" w:cs="Times New Roman"/>
        </w:rPr>
        <w:t xml:space="preserve"> </w:t>
      </w:r>
    </w:p>
    <w:p w14:paraId="34B187E6" w14:textId="2535B38D" w:rsidR="003A1ECE" w:rsidRPr="003A1ECE" w:rsidRDefault="003A1ECE" w:rsidP="006323C4">
      <w:pPr>
        <w:spacing w:after="0" w:line="240" w:lineRule="auto"/>
        <w:ind w:firstLine="709"/>
        <w:jc w:val="both"/>
        <w:rPr>
          <w:rFonts w:ascii="Times New Roman" w:hAnsi="Times New Roman" w:cs="Times New Roman"/>
          <w:b/>
        </w:rPr>
      </w:pPr>
      <w:r w:rsidRPr="003A1ECE">
        <w:rPr>
          <w:rFonts w:ascii="Times New Roman" w:hAnsi="Times New Roman" w:cs="Times New Roman"/>
          <w:b/>
        </w:rPr>
        <w:t>Вспомним систему:</w:t>
      </w:r>
    </w:p>
    <w:p w14:paraId="13E47C89" w14:textId="1835EDD5" w:rsidR="003A1ECE" w:rsidRDefault="006323C4" w:rsidP="006323C4">
      <w:pPr>
        <w:spacing w:after="0" w:line="240" w:lineRule="auto"/>
        <w:ind w:firstLine="709"/>
        <w:jc w:val="both"/>
        <w:rPr>
          <w:rFonts w:ascii="Times New Roman" w:hAnsi="Times New Roman" w:cs="Times New Roman"/>
        </w:rPr>
      </w:pPr>
      <w:r>
        <w:rPr>
          <w:rFonts w:ascii="Times New Roman" w:hAnsi="Times New Roman" w:cs="Times New Roman"/>
        </w:rPr>
        <w:t xml:space="preserve">ракурсом реальности – </w:t>
      </w:r>
      <w:r w:rsidR="003A1ECE">
        <w:rPr>
          <w:rFonts w:ascii="Times New Roman" w:hAnsi="Times New Roman" w:cs="Times New Roman"/>
        </w:rPr>
        <w:t xml:space="preserve">у нас идут </w:t>
      </w:r>
      <w:r>
        <w:rPr>
          <w:rFonts w:ascii="Times New Roman" w:hAnsi="Times New Roman" w:cs="Times New Roman"/>
        </w:rPr>
        <w:t xml:space="preserve">базовые </w:t>
      </w:r>
      <w:r w:rsidR="003A1ECE">
        <w:rPr>
          <w:rFonts w:ascii="Times New Roman" w:hAnsi="Times New Roman" w:cs="Times New Roman"/>
        </w:rPr>
        <w:t>Части,</w:t>
      </w:r>
    </w:p>
    <w:p w14:paraId="79EF8ADE" w14:textId="77777777" w:rsidR="003A1ECE" w:rsidRDefault="006323C4" w:rsidP="006323C4">
      <w:pPr>
        <w:spacing w:after="0" w:line="240" w:lineRule="auto"/>
        <w:ind w:firstLine="709"/>
        <w:jc w:val="both"/>
        <w:rPr>
          <w:rFonts w:ascii="Times New Roman" w:hAnsi="Times New Roman" w:cs="Times New Roman"/>
        </w:rPr>
      </w:pPr>
      <w:r>
        <w:rPr>
          <w:rFonts w:ascii="Times New Roman" w:hAnsi="Times New Roman" w:cs="Times New Roman"/>
        </w:rPr>
        <w:t xml:space="preserve">ракурсом архетипических миров – идут </w:t>
      </w:r>
      <w:r w:rsidR="003A1ECE">
        <w:rPr>
          <w:rFonts w:ascii="Times New Roman" w:hAnsi="Times New Roman" w:cs="Times New Roman"/>
        </w:rPr>
        <w:t>высшие Части,</w:t>
      </w:r>
    </w:p>
    <w:p w14:paraId="66821A13" w14:textId="77777777" w:rsidR="003A1ECE" w:rsidRDefault="006323C4" w:rsidP="006323C4">
      <w:pPr>
        <w:spacing w:after="0" w:line="240" w:lineRule="auto"/>
        <w:ind w:firstLine="709"/>
        <w:jc w:val="both"/>
        <w:rPr>
          <w:rFonts w:ascii="Times New Roman" w:hAnsi="Times New Roman" w:cs="Times New Roman"/>
        </w:rPr>
      </w:pPr>
      <w:r>
        <w:rPr>
          <w:rFonts w:ascii="Times New Roman" w:hAnsi="Times New Roman" w:cs="Times New Roman"/>
        </w:rPr>
        <w:t>ракурсом космических миров – идут совершенные Части</w:t>
      </w:r>
      <w:r w:rsidR="003A1ECE">
        <w:rPr>
          <w:rFonts w:ascii="Times New Roman" w:hAnsi="Times New Roman" w:cs="Times New Roman"/>
        </w:rPr>
        <w:t xml:space="preserve">, и </w:t>
      </w:r>
    </w:p>
    <w:p w14:paraId="0DBD105F" w14:textId="282F2F88" w:rsidR="006323C4"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ракурсом ИВДИВО</w:t>
      </w:r>
      <w:r w:rsidR="006323C4">
        <w:rPr>
          <w:rFonts w:ascii="Times New Roman" w:hAnsi="Times New Roman" w:cs="Times New Roman"/>
        </w:rPr>
        <w:t xml:space="preserve"> </w:t>
      </w:r>
      <w:r>
        <w:rPr>
          <w:rFonts w:ascii="Times New Roman" w:hAnsi="Times New Roman" w:cs="Times New Roman"/>
        </w:rPr>
        <w:t>–</w:t>
      </w:r>
      <w:r w:rsidR="006323C4">
        <w:rPr>
          <w:rFonts w:ascii="Times New Roman" w:hAnsi="Times New Roman" w:cs="Times New Roman"/>
        </w:rPr>
        <w:t xml:space="preserve"> идут</w:t>
      </w:r>
      <w:r>
        <w:rPr>
          <w:rFonts w:ascii="Times New Roman" w:hAnsi="Times New Roman" w:cs="Times New Roman"/>
        </w:rPr>
        <w:t xml:space="preserve"> совершенные высшие Части.</w:t>
      </w:r>
    </w:p>
    <w:p w14:paraId="7392BDCF" w14:textId="32642886"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 xml:space="preserve">Есть ещё другая </w:t>
      </w:r>
      <w:r w:rsidRPr="003A1ECE">
        <w:rPr>
          <w:rFonts w:ascii="Times New Roman" w:hAnsi="Times New Roman" w:cs="Times New Roman"/>
          <w:b/>
        </w:rPr>
        <w:t>систематика, название Частей по 8 мирам:</w:t>
      </w:r>
    </w:p>
    <w:p w14:paraId="6651C94F" w14:textId="0C962DCF"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Физический мир – реальностные Части,</w:t>
      </w:r>
    </w:p>
    <w:p w14:paraId="47736CDA" w14:textId="3022C88C"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Тонкий мир – архетипические Части,</w:t>
      </w:r>
    </w:p>
    <w:p w14:paraId="459A3FD9" w14:textId="22352003"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Огненный мир – космические Части,</w:t>
      </w:r>
    </w:p>
    <w:p w14:paraId="6B19DE8A" w14:textId="079DDE42"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 xml:space="preserve">Синтезный мир – </w:t>
      </w:r>
      <w:r w:rsidR="003F043F">
        <w:rPr>
          <w:rFonts w:ascii="Times New Roman" w:hAnsi="Times New Roman" w:cs="Times New Roman"/>
        </w:rPr>
        <w:t>синтезчасти,</w:t>
      </w:r>
    </w:p>
    <w:p w14:paraId="2F341C92" w14:textId="774E5488" w:rsidR="003A1ECE" w:rsidRDefault="003A1ECE" w:rsidP="006323C4">
      <w:pPr>
        <w:spacing w:after="0" w:line="240" w:lineRule="auto"/>
        <w:ind w:firstLine="709"/>
        <w:jc w:val="both"/>
        <w:rPr>
          <w:rFonts w:ascii="Times New Roman" w:hAnsi="Times New Roman" w:cs="Times New Roman"/>
        </w:rPr>
      </w:pPr>
      <w:r>
        <w:rPr>
          <w:rFonts w:ascii="Times New Roman" w:hAnsi="Times New Roman" w:cs="Times New Roman"/>
        </w:rPr>
        <w:t xml:space="preserve">Реализованный мир – </w:t>
      </w:r>
      <w:r w:rsidR="003F043F">
        <w:rPr>
          <w:rFonts w:ascii="Times New Roman" w:hAnsi="Times New Roman" w:cs="Times New Roman"/>
        </w:rPr>
        <w:t>сверхчасти,</w:t>
      </w:r>
    </w:p>
    <w:p w14:paraId="44DB5482" w14:textId="17D51BEC" w:rsidR="003A1ECE" w:rsidRDefault="003F043F" w:rsidP="006323C4">
      <w:pPr>
        <w:spacing w:after="0" w:line="240" w:lineRule="auto"/>
        <w:ind w:firstLine="709"/>
        <w:jc w:val="both"/>
        <w:rPr>
          <w:rFonts w:ascii="Times New Roman" w:hAnsi="Times New Roman" w:cs="Times New Roman"/>
        </w:rPr>
      </w:pPr>
      <w:r>
        <w:rPr>
          <w:rFonts w:ascii="Times New Roman" w:hAnsi="Times New Roman" w:cs="Times New Roman"/>
        </w:rPr>
        <w:t>Иерархический мир – суперчасти,</w:t>
      </w:r>
    </w:p>
    <w:p w14:paraId="36305245" w14:textId="6B4BA2A9" w:rsidR="003F043F" w:rsidRDefault="003F043F" w:rsidP="006323C4">
      <w:pPr>
        <w:spacing w:after="0" w:line="240" w:lineRule="auto"/>
        <w:ind w:firstLine="709"/>
        <w:jc w:val="both"/>
        <w:rPr>
          <w:rFonts w:ascii="Times New Roman" w:hAnsi="Times New Roman" w:cs="Times New Roman"/>
        </w:rPr>
      </w:pPr>
      <w:r>
        <w:rPr>
          <w:rFonts w:ascii="Times New Roman" w:hAnsi="Times New Roman" w:cs="Times New Roman"/>
        </w:rPr>
        <w:t>ИВДИВО – ИВДИВО части,</w:t>
      </w:r>
    </w:p>
    <w:p w14:paraId="56E498A8" w14:textId="1921F2A0" w:rsidR="003F043F" w:rsidRDefault="003F043F" w:rsidP="006323C4">
      <w:pPr>
        <w:spacing w:after="0" w:line="240" w:lineRule="auto"/>
        <w:ind w:firstLine="709"/>
        <w:jc w:val="both"/>
        <w:rPr>
          <w:rFonts w:ascii="Times New Roman" w:hAnsi="Times New Roman" w:cs="Times New Roman"/>
        </w:rPr>
      </w:pPr>
      <w:r>
        <w:rPr>
          <w:rFonts w:ascii="Times New Roman" w:hAnsi="Times New Roman" w:cs="Times New Roman"/>
        </w:rPr>
        <w:t>ИВО – ИВО части.</w:t>
      </w:r>
    </w:p>
    <w:p w14:paraId="6923FAE0" w14:textId="1E275FD8" w:rsidR="00292493" w:rsidRDefault="003F043F" w:rsidP="006323C4">
      <w:pPr>
        <w:spacing w:after="0" w:line="240" w:lineRule="auto"/>
        <w:ind w:firstLine="709"/>
        <w:jc w:val="both"/>
        <w:rPr>
          <w:rFonts w:ascii="Times New Roman" w:hAnsi="Times New Roman" w:cs="Times New Roman"/>
        </w:rPr>
      </w:pPr>
      <w:r>
        <w:rPr>
          <w:rFonts w:ascii="Times New Roman" w:hAnsi="Times New Roman" w:cs="Times New Roman"/>
        </w:rPr>
        <w:t>Мы стяжаем насыщенность каждого мира, стяжали синтезирование и развитие Части Провидение ракурсом реальностной, архетипической, космической, синтезчасти, сверхчасти, суперчасти, ИВДИВО части и ИВО части. Это большая насыщенность для самой части, когда вмещ</w:t>
      </w:r>
      <w:r w:rsidR="009E6AA4">
        <w:rPr>
          <w:rFonts w:ascii="Times New Roman" w:hAnsi="Times New Roman" w:cs="Times New Roman"/>
        </w:rPr>
        <w:t xml:space="preserve">ая соответствующую специфику, </w:t>
      </w:r>
      <w:r>
        <w:rPr>
          <w:rFonts w:ascii="Times New Roman" w:hAnsi="Times New Roman" w:cs="Times New Roman"/>
        </w:rPr>
        <w:t>насыщенность этого мира уже формируется процесс развития и возможно синтезирования Части Провидения ракурсом каждо</w:t>
      </w:r>
      <w:r w:rsidR="006B02FD">
        <w:rPr>
          <w:rFonts w:ascii="Times New Roman" w:hAnsi="Times New Roman" w:cs="Times New Roman"/>
        </w:rPr>
        <w:t>го мира специалитетом эт</w:t>
      </w:r>
      <w:r w:rsidR="003E1A72">
        <w:rPr>
          <w:rFonts w:ascii="Times New Roman" w:hAnsi="Times New Roman" w:cs="Times New Roman"/>
        </w:rPr>
        <w:t>о</w:t>
      </w:r>
      <w:r w:rsidR="006B02FD">
        <w:rPr>
          <w:rFonts w:ascii="Times New Roman" w:hAnsi="Times New Roman" w:cs="Times New Roman"/>
        </w:rPr>
        <w:t>й Части: реальностной, архетипической и космической и тренировка физического тела на синтез восьми миров 11-го космоса.</w:t>
      </w:r>
    </w:p>
    <w:p w14:paraId="2EABD15E" w14:textId="65B8ADA3" w:rsidR="00C37164" w:rsidRDefault="002E79D0" w:rsidP="00292493">
      <w:pPr>
        <w:spacing w:after="0" w:line="240" w:lineRule="auto"/>
        <w:ind w:firstLine="709"/>
        <w:jc w:val="center"/>
        <w:rPr>
          <w:rFonts w:ascii="Times New Roman" w:hAnsi="Times New Roman" w:cs="Times New Roman"/>
          <w:b/>
        </w:rPr>
      </w:pPr>
      <w:r>
        <w:rPr>
          <w:rFonts w:ascii="Times New Roman" w:hAnsi="Times New Roman" w:cs="Times New Roman"/>
          <w:b/>
        </w:rPr>
        <w:t>8 архетипических</w:t>
      </w:r>
      <w:r w:rsidR="00EF54A4">
        <w:rPr>
          <w:rFonts w:ascii="Times New Roman" w:hAnsi="Times New Roman" w:cs="Times New Roman"/>
          <w:b/>
        </w:rPr>
        <w:t xml:space="preserve"> </w:t>
      </w:r>
      <w:r>
        <w:rPr>
          <w:rFonts w:ascii="Times New Roman" w:hAnsi="Times New Roman" w:cs="Times New Roman"/>
          <w:b/>
        </w:rPr>
        <w:t>высших</w:t>
      </w:r>
      <w:r w:rsidR="00EF54A4">
        <w:rPr>
          <w:rFonts w:ascii="Times New Roman" w:hAnsi="Times New Roman" w:cs="Times New Roman"/>
          <w:b/>
        </w:rPr>
        <w:t xml:space="preserve"> </w:t>
      </w:r>
      <w:r>
        <w:rPr>
          <w:rFonts w:ascii="Times New Roman" w:hAnsi="Times New Roman" w:cs="Times New Roman"/>
          <w:b/>
        </w:rPr>
        <w:t>миров</w:t>
      </w:r>
      <w:r w:rsidR="00EF54A4">
        <w:rPr>
          <w:rFonts w:ascii="Times New Roman" w:hAnsi="Times New Roman" w:cs="Times New Roman"/>
          <w:b/>
        </w:rPr>
        <w:t>.</w:t>
      </w:r>
      <w:r w:rsidR="00292493">
        <w:rPr>
          <w:rFonts w:ascii="Times New Roman" w:hAnsi="Times New Roman" w:cs="Times New Roman"/>
          <w:b/>
        </w:rPr>
        <w:t xml:space="preserve"> </w:t>
      </w:r>
      <w:r w:rsidR="00292493" w:rsidRPr="009E4D07">
        <w:rPr>
          <w:rFonts w:ascii="Times New Roman" w:hAnsi="Times New Roman" w:cs="Times New Roman"/>
          <w:b/>
        </w:rPr>
        <w:t>Архетипичес</w:t>
      </w:r>
      <w:r w:rsidR="00292493">
        <w:rPr>
          <w:rFonts w:ascii="Times New Roman" w:hAnsi="Times New Roman" w:cs="Times New Roman"/>
          <w:b/>
        </w:rPr>
        <w:t>кие высшие Части</w:t>
      </w:r>
    </w:p>
    <w:p w14:paraId="7519F0FF" w14:textId="2B747ECF" w:rsidR="00261EE0" w:rsidRDefault="009E4D07" w:rsidP="00C37164">
      <w:pPr>
        <w:spacing w:after="0" w:line="240" w:lineRule="auto"/>
        <w:ind w:firstLine="709"/>
        <w:jc w:val="both"/>
        <w:rPr>
          <w:rFonts w:ascii="Times New Roman" w:hAnsi="Times New Roman" w:cs="Times New Roman"/>
        </w:rPr>
      </w:pPr>
      <w:r>
        <w:rPr>
          <w:rFonts w:ascii="Times New Roman" w:hAnsi="Times New Roman" w:cs="Times New Roman"/>
          <w:b/>
        </w:rPr>
        <w:t xml:space="preserve">Архетипический Физический мир </w:t>
      </w:r>
      <w:r w:rsidRPr="009E4D07">
        <w:rPr>
          <w:rFonts w:ascii="Times New Roman" w:hAnsi="Times New Roman" w:cs="Times New Roman"/>
          <w:b/>
        </w:rPr>
        <w:t xml:space="preserve"> – 65536 архет</w:t>
      </w:r>
      <w:r>
        <w:rPr>
          <w:rFonts w:ascii="Times New Roman" w:hAnsi="Times New Roman" w:cs="Times New Roman"/>
          <w:b/>
        </w:rPr>
        <w:t>ипов – это 64 космоса.</w:t>
      </w:r>
      <w:r w:rsidR="00920ADB">
        <w:rPr>
          <w:rFonts w:ascii="Times New Roman" w:hAnsi="Times New Roman" w:cs="Times New Roman"/>
          <w:b/>
        </w:rPr>
        <w:t xml:space="preserve"> </w:t>
      </w:r>
      <w:r w:rsidR="00920ADB">
        <w:rPr>
          <w:rFonts w:ascii="Times New Roman" w:hAnsi="Times New Roman" w:cs="Times New Roman"/>
        </w:rPr>
        <w:t>Куда выходить?</w:t>
      </w:r>
    </w:p>
    <w:p w14:paraId="0B535529" w14:textId="20B67A6D" w:rsidR="009E4D07" w:rsidRPr="00920ADB" w:rsidRDefault="009E4D07" w:rsidP="00C37164">
      <w:pPr>
        <w:spacing w:after="0" w:line="240" w:lineRule="auto"/>
        <w:ind w:firstLine="709"/>
        <w:jc w:val="both"/>
        <w:rPr>
          <w:rFonts w:ascii="Times New Roman" w:hAnsi="Times New Roman" w:cs="Times New Roman"/>
        </w:rPr>
      </w:pPr>
      <w:r w:rsidRPr="00920ADB">
        <w:rPr>
          <w:rFonts w:ascii="Times New Roman" w:hAnsi="Times New Roman" w:cs="Times New Roman"/>
        </w:rPr>
        <w:t>65637 архетип – Изначально Вышестоящий Отец.</w:t>
      </w:r>
    </w:p>
    <w:p w14:paraId="7F3F6184" w14:textId="6A0CAA83" w:rsidR="00261EE0" w:rsidRPr="00920ADB" w:rsidRDefault="00920ADB" w:rsidP="00C37164">
      <w:pPr>
        <w:spacing w:after="0" w:line="240" w:lineRule="auto"/>
        <w:ind w:firstLine="709"/>
        <w:jc w:val="both"/>
        <w:rPr>
          <w:rFonts w:ascii="Times New Roman" w:hAnsi="Times New Roman" w:cs="Times New Roman"/>
        </w:rPr>
      </w:pPr>
      <w:r w:rsidRPr="00920ADB">
        <w:rPr>
          <w:rFonts w:ascii="Times New Roman" w:hAnsi="Times New Roman" w:cs="Times New Roman"/>
        </w:rPr>
        <w:t>65344 архетип – ИВАС Кут Хуми. 65536-192= 65344</w:t>
      </w:r>
    </w:p>
    <w:p w14:paraId="3A7E2216" w14:textId="593686A9" w:rsidR="00920ADB" w:rsidRPr="00920ADB" w:rsidRDefault="00920ADB" w:rsidP="00C37164">
      <w:pPr>
        <w:spacing w:after="0" w:line="240" w:lineRule="auto"/>
        <w:ind w:firstLine="709"/>
        <w:jc w:val="both"/>
        <w:rPr>
          <w:rFonts w:ascii="Times New Roman" w:hAnsi="Times New Roman" w:cs="Times New Roman"/>
        </w:rPr>
      </w:pPr>
      <w:r>
        <w:rPr>
          <w:rFonts w:ascii="Times New Roman" w:hAnsi="Times New Roman" w:cs="Times New Roman"/>
          <w:b/>
        </w:rPr>
        <w:t xml:space="preserve">Архетипический Тонкий мир </w:t>
      </w:r>
      <w:r w:rsidRPr="00920ADB">
        <w:rPr>
          <w:rFonts w:ascii="Times New Roman" w:hAnsi="Times New Roman" w:cs="Times New Roman"/>
          <w:b/>
        </w:rPr>
        <w:t>– 262144 архетипа – это 256 космосов</w:t>
      </w:r>
      <w:r w:rsidRPr="00920ADB">
        <w:rPr>
          <w:rFonts w:ascii="Times New Roman" w:hAnsi="Times New Roman" w:cs="Times New Roman"/>
        </w:rPr>
        <w:t>.</w:t>
      </w:r>
    </w:p>
    <w:p w14:paraId="2F318545" w14:textId="58CD7AD4" w:rsidR="00920ADB" w:rsidRDefault="001C3D98" w:rsidP="00C37164">
      <w:pPr>
        <w:spacing w:after="0" w:line="240" w:lineRule="auto"/>
        <w:ind w:firstLine="709"/>
        <w:jc w:val="both"/>
        <w:rPr>
          <w:rFonts w:ascii="Times New Roman" w:hAnsi="Times New Roman" w:cs="Times New Roman"/>
        </w:rPr>
      </w:pPr>
      <w:r>
        <w:rPr>
          <w:rFonts w:ascii="Times New Roman" w:hAnsi="Times New Roman" w:cs="Times New Roman"/>
        </w:rPr>
        <w:t>262145 архетип – И</w:t>
      </w:r>
      <w:r w:rsidR="00C37164">
        <w:rPr>
          <w:rFonts w:ascii="Times New Roman" w:hAnsi="Times New Roman" w:cs="Times New Roman"/>
        </w:rPr>
        <w:t xml:space="preserve">значально </w:t>
      </w:r>
      <w:r>
        <w:rPr>
          <w:rFonts w:ascii="Times New Roman" w:hAnsi="Times New Roman" w:cs="Times New Roman"/>
        </w:rPr>
        <w:t>В</w:t>
      </w:r>
      <w:r w:rsidR="00C37164">
        <w:rPr>
          <w:rFonts w:ascii="Times New Roman" w:hAnsi="Times New Roman" w:cs="Times New Roman"/>
        </w:rPr>
        <w:t xml:space="preserve">ышестоящий </w:t>
      </w:r>
      <w:r w:rsidR="00920ADB">
        <w:rPr>
          <w:rFonts w:ascii="Times New Roman" w:hAnsi="Times New Roman" w:cs="Times New Roman"/>
        </w:rPr>
        <w:t>Отец.</w:t>
      </w:r>
      <w:r>
        <w:rPr>
          <w:rFonts w:ascii="Times New Roman" w:hAnsi="Times New Roman" w:cs="Times New Roman"/>
        </w:rPr>
        <w:t xml:space="preserve"> 262145х1.048.576= 274.878.955.520 реальность</w:t>
      </w:r>
      <w:r w:rsidR="00EF54A4">
        <w:rPr>
          <w:rFonts w:ascii="Times New Roman" w:hAnsi="Times New Roman" w:cs="Times New Roman"/>
        </w:rPr>
        <w:t>.</w:t>
      </w:r>
    </w:p>
    <w:p w14:paraId="108BD067" w14:textId="78EA2E10" w:rsidR="00C37164" w:rsidRDefault="001222CE" w:rsidP="00292493">
      <w:pPr>
        <w:spacing w:after="0" w:line="240" w:lineRule="auto"/>
        <w:ind w:firstLine="709"/>
        <w:jc w:val="both"/>
        <w:rPr>
          <w:rFonts w:ascii="Times New Roman" w:hAnsi="Times New Roman" w:cs="Times New Roman"/>
        </w:rPr>
      </w:pPr>
      <w:r>
        <w:rPr>
          <w:rFonts w:ascii="Times New Roman" w:hAnsi="Times New Roman" w:cs="Times New Roman"/>
        </w:rPr>
        <w:t>261952 архетип – ИВ</w:t>
      </w:r>
      <w:r w:rsidR="001C3D98">
        <w:rPr>
          <w:rFonts w:ascii="Times New Roman" w:hAnsi="Times New Roman" w:cs="Times New Roman"/>
        </w:rPr>
        <w:t>АС Кут Хуми. 261952х1.048.576=274.676.580.352 реальность.</w:t>
      </w:r>
    </w:p>
    <w:p w14:paraId="3ADF6069" w14:textId="5C4D0146" w:rsidR="00920ADB" w:rsidRDefault="00C37164" w:rsidP="00C37164">
      <w:pPr>
        <w:spacing w:after="0" w:line="240" w:lineRule="auto"/>
        <w:ind w:firstLine="709"/>
        <w:jc w:val="both"/>
        <w:rPr>
          <w:rFonts w:ascii="Times New Roman" w:hAnsi="Times New Roman" w:cs="Times New Roman"/>
          <w:b/>
        </w:rPr>
      </w:pPr>
      <w:r>
        <w:rPr>
          <w:rFonts w:ascii="Times New Roman" w:hAnsi="Times New Roman" w:cs="Times New Roman"/>
          <w:b/>
        </w:rPr>
        <w:t>Архетипический Огненный мир – 1.048.576 архетипов – это 1024 космос.</w:t>
      </w:r>
    </w:p>
    <w:p w14:paraId="53D98EED" w14:textId="09595AE4" w:rsidR="00C37164" w:rsidRDefault="00C37164" w:rsidP="00C37164">
      <w:pPr>
        <w:spacing w:after="0" w:line="240" w:lineRule="auto"/>
        <w:ind w:firstLine="709"/>
        <w:jc w:val="both"/>
        <w:rPr>
          <w:rFonts w:ascii="Times New Roman" w:hAnsi="Times New Roman" w:cs="Times New Roman"/>
        </w:rPr>
      </w:pPr>
      <w:r w:rsidRPr="00C37164">
        <w:rPr>
          <w:rFonts w:ascii="Times New Roman" w:hAnsi="Times New Roman" w:cs="Times New Roman"/>
        </w:rPr>
        <w:t>1.048.577 архетип – Изначально Вышестоящий Отец</w:t>
      </w:r>
      <w:r>
        <w:rPr>
          <w:rFonts w:ascii="Times New Roman" w:hAnsi="Times New Roman" w:cs="Times New Roman"/>
        </w:rPr>
        <w:t>.</w:t>
      </w:r>
    </w:p>
    <w:p w14:paraId="5EC6BD4F" w14:textId="13D3448D" w:rsidR="00C37164" w:rsidRDefault="00C37164" w:rsidP="00C37164">
      <w:pPr>
        <w:spacing w:after="0" w:line="240" w:lineRule="auto"/>
        <w:ind w:firstLine="709"/>
        <w:jc w:val="both"/>
        <w:rPr>
          <w:rFonts w:ascii="Times New Roman" w:hAnsi="Times New Roman" w:cs="Times New Roman"/>
        </w:rPr>
      </w:pPr>
      <w:r>
        <w:rPr>
          <w:rFonts w:ascii="Times New Roman" w:hAnsi="Times New Roman" w:cs="Times New Roman"/>
        </w:rPr>
        <w:lastRenderedPageBreak/>
        <w:t>1.048.384 архетип – ИВАС Кут Хуми.</w:t>
      </w:r>
    </w:p>
    <w:p w14:paraId="4BC39529" w14:textId="49CF7D56" w:rsidR="00C37164" w:rsidRDefault="00D04DB8" w:rsidP="0015754B">
      <w:pPr>
        <w:spacing w:after="0" w:line="240" w:lineRule="auto"/>
        <w:ind w:firstLine="709"/>
        <w:jc w:val="both"/>
        <w:rPr>
          <w:rFonts w:ascii="Times New Roman" w:hAnsi="Times New Roman" w:cs="Times New Roman"/>
        </w:rPr>
      </w:pPr>
      <w:r>
        <w:rPr>
          <w:rFonts w:ascii="Times New Roman" w:hAnsi="Times New Roman" w:cs="Times New Roman"/>
        </w:rPr>
        <w:t>В базовых практиках мы возжигаем тело Самоосуществления и тело С</w:t>
      </w:r>
      <w:r w:rsidR="0037585F">
        <w:rPr>
          <w:rFonts w:ascii="Times New Roman" w:hAnsi="Times New Roman" w:cs="Times New Roman"/>
        </w:rPr>
        <w:t xml:space="preserve">интеза реализации. И вот мы </w:t>
      </w:r>
      <w:r>
        <w:rPr>
          <w:rFonts w:ascii="Times New Roman" w:hAnsi="Times New Roman" w:cs="Times New Roman"/>
        </w:rPr>
        <w:t>месяц тренируемся на два аспекта: тело Самоосуществления в синтезе 1152-рицы самоосуществления и тело Синтеза реализации, в котором синтезированы все виды наших реализаций. Возожгли Синт</w:t>
      </w:r>
      <w:r w:rsidR="003E1A72">
        <w:rPr>
          <w:rFonts w:ascii="Times New Roman" w:hAnsi="Times New Roman" w:cs="Times New Roman"/>
        </w:rPr>
        <w:t>ез реализ</w:t>
      </w:r>
      <w:r w:rsidR="00A01AF7">
        <w:rPr>
          <w:rFonts w:ascii="Times New Roman" w:hAnsi="Times New Roman" w:cs="Times New Roman"/>
        </w:rPr>
        <w:t>ации, возожгли 38</w:t>
      </w:r>
      <w:r>
        <w:rPr>
          <w:rFonts w:ascii="Times New Roman" w:hAnsi="Times New Roman" w:cs="Times New Roman"/>
        </w:rPr>
        <w:t xml:space="preserve"> частей в теле самореализации и вперёд, в любую практику.</w:t>
      </w:r>
      <w:r w:rsidR="0015754B">
        <w:rPr>
          <w:rFonts w:ascii="Times New Roman" w:hAnsi="Times New Roman" w:cs="Times New Roman"/>
        </w:rPr>
        <w:t xml:space="preserve"> Тут нужна концентрация</w:t>
      </w:r>
      <w:r w:rsidR="009E6AA4">
        <w:rPr>
          <w:rFonts w:ascii="Times New Roman" w:hAnsi="Times New Roman" w:cs="Times New Roman"/>
        </w:rPr>
        <w:t>, внутренняя собранность и возо</w:t>
      </w:r>
      <w:r w:rsidR="0015754B">
        <w:rPr>
          <w:rFonts w:ascii="Times New Roman" w:hAnsi="Times New Roman" w:cs="Times New Roman"/>
        </w:rPr>
        <w:t>жённость.</w:t>
      </w:r>
    </w:p>
    <w:p w14:paraId="44960ED3" w14:textId="77777777" w:rsidR="00C37164" w:rsidRDefault="00C37164" w:rsidP="0015754B">
      <w:pPr>
        <w:spacing w:after="0" w:line="240" w:lineRule="auto"/>
        <w:ind w:firstLine="709"/>
        <w:rPr>
          <w:rFonts w:ascii="Times New Roman" w:hAnsi="Times New Roman" w:cs="Times New Roman"/>
          <w:b/>
        </w:rPr>
      </w:pPr>
    </w:p>
    <w:p w14:paraId="51B543F9" w14:textId="38082A0E" w:rsidR="00421A93" w:rsidRDefault="00421A93" w:rsidP="0015754B">
      <w:pPr>
        <w:spacing w:after="0" w:line="240" w:lineRule="auto"/>
        <w:ind w:firstLine="709"/>
        <w:rPr>
          <w:rFonts w:ascii="Times New Roman" w:hAnsi="Times New Roman" w:cs="Times New Roman"/>
          <w:b/>
        </w:rPr>
      </w:pPr>
      <w:r w:rsidRPr="00592F10">
        <w:rPr>
          <w:rFonts w:ascii="Times New Roman" w:hAnsi="Times New Roman" w:cs="Times New Roman"/>
          <w:b/>
        </w:rPr>
        <w:t xml:space="preserve">01:49:14-02:11:35 Практика 5. </w:t>
      </w:r>
      <w:r w:rsidRPr="00592F10">
        <w:rPr>
          <w:rFonts w:ascii="Times New Roman" w:hAnsi="Times New Roman" w:cs="Times New Roman"/>
          <w:b/>
          <w:bCs/>
        </w:rPr>
        <w:t>Стяжание 66 космоса Октавного ИВДИВО</w:t>
      </w:r>
      <w:r w:rsidRPr="00592F10">
        <w:rPr>
          <w:rFonts w:ascii="Times New Roman" w:hAnsi="Times New Roman" w:cs="Times New Roman"/>
          <w:b/>
        </w:rPr>
        <w:t>-космоса Человек</w:t>
      </w:r>
      <w:r w:rsidR="009E6AA4">
        <w:rPr>
          <w:rFonts w:ascii="Times New Roman" w:hAnsi="Times New Roman" w:cs="Times New Roman"/>
          <w:b/>
        </w:rPr>
        <w:t>а</w:t>
      </w:r>
      <w:r w:rsidRPr="00592F10">
        <w:rPr>
          <w:rFonts w:ascii="Times New Roman" w:hAnsi="Times New Roman" w:cs="Times New Roman"/>
          <w:b/>
        </w:rPr>
        <w:t>-Учителя. Стяжание Человек-Землян в 60 космосе. Стяжание 70 видов тел 66 космоса.</w:t>
      </w:r>
    </w:p>
    <w:p w14:paraId="6A4351E7" w14:textId="77777777" w:rsidR="00F950FB" w:rsidRPr="00592F10" w:rsidRDefault="00F950FB" w:rsidP="0015754B">
      <w:pPr>
        <w:spacing w:after="0" w:line="240" w:lineRule="auto"/>
        <w:ind w:firstLine="709"/>
        <w:rPr>
          <w:rFonts w:ascii="Times New Roman" w:hAnsi="Times New Roman" w:cs="Times New Roman"/>
          <w:b/>
        </w:rPr>
      </w:pPr>
    </w:p>
    <w:p w14:paraId="29E3856C" w14:textId="188255F4" w:rsidR="00421A93" w:rsidRDefault="00421A93" w:rsidP="00F950FB">
      <w:pPr>
        <w:spacing w:after="0" w:line="240" w:lineRule="auto"/>
        <w:ind w:firstLine="709"/>
        <w:rPr>
          <w:rFonts w:ascii="Times New Roman" w:hAnsi="Times New Roman" w:cs="Times New Roman"/>
          <w:b/>
        </w:rPr>
      </w:pPr>
      <w:r w:rsidRPr="00592F10">
        <w:rPr>
          <w:rFonts w:ascii="Times New Roman" w:hAnsi="Times New Roman" w:cs="Times New Roman"/>
          <w:b/>
        </w:rPr>
        <w:t>2 день 1 часть</w:t>
      </w:r>
    </w:p>
    <w:p w14:paraId="17814F27" w14:textId="77777777" w:rsidR="00F950FB" w:rsidRDefault="00F950FB" w:rsidP="00F950FB">
      <w:pPr>
        <w:spacing w:after="0" w:line="240" w:lineRule="auto"/>
        <w:ind w:firstLine="709"/>
        <w:rPr>
          <w:rFonts w:ascii="Times New Roman" w:hAnsi="Times New Roman" w:cs="Times New Roman"/>
          <w:b/>
        </w:rPr>
      </w:pPr>
    </w:p>
    <w:p w14:paraId="33A9EA61" w14:textId="452ECC45" w:rsidR="00F950FB" w:rsidRDefault="00F950FB" w:rsidP="00F950FB">
      <w:pPr>
        <w:spacing w:after="0" w:line="240" w:lineRule="auto"/>
        <w:ind w:firstLine="709"/>
        <w:rPr>
          <w:rFonts w:ascii="Times New Roman" w:hAnsi="Times New Roman" w:cs="Times New Roman"/>
          <w:b/>
        </w:rPr>
      </w:pPr>
      <w:r>
        <w:rPr>
          <w:rFonts w:ascii="Times New Roman" w:hAnsi="Times New Roman" w:cs="Times New Roman"/>
          <w:b/>
        </w:rPr>
        <w:t>00:00:06 Тема: итоги ночной подготовки.</w:t>
      </w:r>
    </w:p>
    <w:p w14:paraId="56C644DD" w14:textId="41DD734C" w:rsidR="00F950FB" w:rsidRDefault="00F950FB" w:rsidP="00F950FB">
      <w:pPr>
        <w:spacing w:after="0" w:line="240" w:lineRule="auto"/>
        <w:ind w:firstLine="709"/>
        <w:jc w:val="both"/>
        <w:rPr>
          <w:rFonts w:ascii="Times New Roman" w:hAnsi="Times New Roman" w:cs="Times New Roman"/>
        </w:rPr>
      </w:pPr>
      <w:r>
        <w:rPr>
          <w:rFonts w:ascii="Times New Roman" w:hAnsi="Times New Roman" w:cs="Times New Roman"/>
        </w:rPr>
        <w:t xml:space="preserve">В ночной подготовке обучали практике Созидания. </w:t>
      </w:r>
      <w:r w:rsidRPr="00F950FB">
        <w:rPr>
          <w:rFonts w:ascii="Times New Roman" w:hAnsi="Times New Roman" w:cs="Times New Roman"/>
        </w:rPr>
        <w:t>Чтобы п</w:t>
      </w:r>
      <w:r>
        <w:rPr>
          <w:rFonts w:ascii="Times New Roman" w:hAnsi="Times New Roman" w:cs="Times New Roman"/>
        </w:rPr>
        <w:t>одойти к практике Совершенного С</w:t>
      </w:r>
      <w:r w:rsidRPr="00F950FB">
        <w:rPr>
          <w:rFonts w:ascii="Times New Roman" w:hAnsi="Times New Roman" w:cs="Times New Roman"/>
        </w:rPr>
        <w:t>озидания</w:t>
      </w:r>
      <w:r>
        <w:rPr>
          <w:rFonts w:ascii="Times New Roman" w:hAnsi="Times New Roman" w:cs="Times New Roman"/>
        </w:rPr>
        <w:t>, нужно увидеть, сложить процесс</w:t>
      </w:r>
      <w:r w:rsidR="00F10614">
        <w:rPr>
          <w:rFonts w:ascii="Times New Roman" w:hAnsi="Times New Roman" w:cs="Times New Roman"/>
        </w:rPr>
        <w:t xml:space="preserve"> С</w:t>
      </w:r>
      <w:r>
        <w:rPr>
          <w:rFonts w:ascii="Times New Roman" w:hAnsi="Times New Roman" w:cs="Times New Roman"/>
        </w:rPr>
        <w:t>озидания.</w:t>
      </w:r>
      <w:r w:rsidR="00F10614">
        <w:rPr>
          <w:rFonts w:ascii="Times New Roman" w:hAnsi="Times New Roman" w:cs="Times New Roman"/>
        </w:rPr>
        <w:t xml:space="preserve"> Есть общие принципы между Созиданием и спецификой Части Провидение. В ночной подготовке была работа с Частью Провидение. Провидение, это какой-то процесс, организующий какое-то видение.</w:t>
      </w:r>
    </w:p>
    <w:p w14:paraId="6E5EB1F2" w14:textId="2C421E73" w:rsidR="00F10614" w:rsidRDefault="00F10614" w:rsidP="00F950FB">
      <w:pPr>
        <w:spacing w:after="0" w:line="240" w:lineRule="auto"/>
        <w:ind w:firstLine="709"/>
        <w:jc w:val="both"/>
        <w:rPr>
          <w:rFonts w:ascii="Times New Roman" w:hAnsi="Times New Roman" w:cs="Times New Roman"/>
        </w:rPr>
      </w:pPr>
      <w:r>
        <w:rPr>
          <w:rFonts w:ascii="Times New Roman" w:hAnsi="Times New Roman" w:cs="Times New Roman"/>
        </w:rPr>
        <w:t>Работа Части Провидение. Мы стяжали тело Провидения</w:t>
      </w:r>
      <w:r w:rsidR="009E6AA4">
        <w:rPr>
          <w:rFonts w:ascii="Times New Roman" w:hAnsi="Times New Roman" w:cs="Times New Roman"/>
        </w:rPr>
        <w:t>,</w:t>
      </w:r>
      <w:r>
        <w:rPr>
          <w:rFonts w:ascii="Times New Roman" w:hAnsi="Times New Roman" w:cs="Times New Roman"/>
        </w:rPr>
        <w:t xml:space="preserve"> и значит, мы можем видеть не только глазами, а у нас включается в работу всё тело. Провидение срабатывает на уровне телесности, и само Провидение учитывает в целом, сферично какие-то условия, какие-то ситуации, какие-то процессы. Провидеть мы можем разным ракурсом видов материи, разных видов организации материи, миров и в синтезе их. Мы вчера нарабатывали Провидение с точки зрения 8 миров. Допустим, с позиции Тонкого мира я вижу ситуацию так-то, с позиции Огненного мира</w:t>
      </w:r>
      <w:r w:rsidR="00947F95">
        <w:rPr>
          <w:rFonts w:ascii="Times New Roman" w:hAnsi="Times New Roman" w:cs="Times New Roman"/>
        </w:rPr>
        <w:t xml:space="preserve"> – такой ракурс, то есть, на один и тот же вопрос мы можем видеть 8 разных спецификаций и они между собою у нас должны быть синтезированы.</w:t>
      </w:r>
      <w:r w:rsidR="006C3169">
        <w:rPr>
          <w:rFonts w:ascii="Times New Roman" w:hAnsi="Times New Roman" w:cs="Times New Roman"/>
        </w:rPr>
        <w:t xml:space="preserve"> И Провидение синтезирует и складывает общую картину, ракурсы могут быть разные, но в целом картина складывается одна. Мы можем посмотреть допустим, синтеза четырёх видов материи и это будет одна Провидческая картина.</w:t>
      </w:r>
    </w:p>
    <w:p w14:paraId="64804EA1" w14:textId="10311CAE" w:rsidR="006C3169" w:rsidRDefault="006C3169" w:rsidP="00F950FB">
      <w:pPr>
        <w:spacing w:after="0" w:line="240" w:lineRule="auto"/>
        <w:ind w:firstLine="709"/>
        <w:jc w:val="both"/>
        <w:rPr>
          <w:rFonts w:ascii="Times New Roman" w:hAnsi="Times New Roman" w:cs="Times New Roman"/>
        </w:rPr>
      </w:pPr>
      <w:r w:rsidRPr="0095027B">
        <w:rPr>
          <w:rFonts w:ascii="Times New Roman" w:hAnsi="Times New Roman" w:cs="Times New Roman"/>
          <w:b/>
        </w:rPr>
        <w:t>Провидение начинает складывать по картинам Провидческость ситуации</w:t>
      </w:r>
      <w:r>
        <w:rPr>
          <w:rFonts w:ascii="Times New Roman" w:hAnsi="Times New Roman" w:cs="Times New Roman"/>
        </w:rPr>
        <w:t>. Это то, что кто-то рассказывает, как будет, это не предсказание, а это когда мы можем увидеть работу Провидения конкретно складывающимися условиями, что вот она, формируется определённая ситуация. Это тоже про Провидение.</w:t>
      </w:r>
    </w:p>
    <w:p w14:paraId="18007170" w14:textId="754D490C" w:rsidR="00623052" w:rsidRDefault="001B38B2" w:rsidP="00F950FB">
      <w:pPr>
        <w:spacing w:after="0" w:line="240" w:lineRule="auto"/>
        <w:ind w:firstLine="709"/>
        <w:jc w:val="both"/>
        <w:rPr>
          <w:rFonts w:ascii="Times New Roman" w:hAnsi="Times New Roman" w:cs="Times New Roman"/>
        </w:rPr>
      </w:pPr>
      <w:r w:rsidRPr="0095027B">
        <w:rPr>
          <w:rFonts w:ascii="Times New Roman" w:hAnsi="Times New Roman" w:cs="Times New Roman"/>
          <w:b/>
        </w:rPr>
        <w:t>Провидческость взгляда, это то, чего ещё не сложилось, но на это уже идёт сгущение условий,</w:t>
      </w:r>
      <w:r>
        <w:rPr>
          <w:rFonts w:ascii="Times New Roman" w:hAnsi="Times New Roman" w:cs="Times New Roman"/>
        </w:rPr>
        <w:t xml:space="preserve"> </w:t>
      </w:r>
      <w:r w:rsidRPr="0095027B">
        <w:rPr>
          <w:rFonts w:ascii="Times New Roman" w:hAnsi="Times New Roman" w:cs="Times New Roman"/>
          <w:b/>
        </w:rPr>
        <w:t>Огня,</w:t>
      </w:r>
      <w:r>
        <w:rPr>
          <w:rFonts w:ascii="Times New Roman" w:hAnsi="Times New Roman" w:cs="Times New Roman"/>
        </w:rPr>
        <w:t xml:space="preserve"> </w:t>
      </w:r>
      <w:r w:rsidR="009C0803">
        <w:rPr>
          <w:rFonts w:ascii="Times New Roman" w:hAnsi="Times New Roman" w:cs="Times New Roman"/>
        </w:rPr>
        <w:t xml:space="preserve">он начинает </w:t>
      </w:r>
      <w:r>
        <w:rPr>
          <w:rFonts w:ascii="Times New Roman" w:hAnsi="Times New Roman" w:cs="Times New Roman"/>
        </w:rPr>
        <w:t xml:space="preserve">оформляться, начинает стыковаться с какими-то параметрами реальностей. Это то, что должно быть применимо </w:t>
      </w:r>
      <w:r w:rsidR="009C0803">
        <w:rPr>
          <w:rFonts w:ascii="Times New Roman" w:hAnsi="Times New Roman" w:cs="Times New Roman"/>
        </w:rPr>
        <w:t xml:space="preserve">физически, как это будет </w:t>
      </w:r>
      <w:r>
        <w:rPr>
          <w:rFonts w:ascii="Times New Roman" w:hAnsi="Times New Roman" w:cs="Times New Roman"/>
        </w:rPr>
        <w:t>сопоставимо с реальностью, с материей, там, где мы живём. Если смотреть ракурсом миров, допустим, для одного мира это характерно, но это ни как не характерно для физического мира. И вот эти Провидческие картины нам нужно уметь различать, допустим, вы что-то видите с позиции Тонкого мира и в Тонком мире у вас это происходит, н</w:t>
      </w:r>
      <w:r w:rsidR="009C0803">
        <w:rPr>
          <w:rFonts w:ascii="Times New Roman" w:hAnsi="Times New Roman" w:cs="Times New Roman"/>
        </w:rPr>
        <w:t>о это не значит, что тоже самое</w:t>
      </w:r>
      <w:r>
        <w:rPr>
          <w:rFonts w:ascii="Times New Roman" w:hAnsi="Times New Roman" w:cs="Times New Roman"/>
        </w:rPr>
        <w:t xml:space="preserve"> будет </w:t>
      </w:r>
      <w:r w:rsidR="009C0803">
        <w:rPr>
          <w:rFonts w:ascii="Times New Roman" w:hAnsi="Times New Roman" w:cs="Times New Roman"/>
        </w:rPr>
        <w:t xml:space="preserve">происходить </w:t>
      </w:r>
      <w:r>
        <w:rPr>
          <w:rFonts w:ascii="Times New Roman" w:hAnsi="Times New Roman" w:cs="Times New Roman"/>
        </w:rPr>
        <w:t>в Физическом мире.</w:t>
      </w:r>
    </w:p>
    <w:p w14:paraId="401932CA" w14:textId="6E85A3FF" w:rsidR="001B38B2" w:rsidRDefault="001B38B2" w:rsidP="00F950FB">
      <w:pPr>
        <w:spacing w:after="0" w:line="240" w:lineRule="auto"/>
        <w:ind w:firstLine="709"/>
        <w:jc w:val="both"/>
        <w:rPr>
          <w:rFonts w:ascii="Times New Roman" w:hAnsi="Times New Roman" w:cs="Times New Roman"/>
        </w:rPr>
      </w:pPr>
      <w:r>
        <w:rPr>
          <w:rFonts w:ascii="Times New Roman" w:hAnsi="Times New Roman" w:cs="Times New Roman"/>
        </w:rPr>
        <w:t>В Тонком мире тоже есть жизнь и она настоящая, реальная для тех, кто там и для тех, кто здесь, кто умеет и тут и там. Это из Провидения. Мы идём в Тонко</w:t>
      </w:r>
      <w:r w:rsidR="00623052">
        <w:rPr>
          <w:rFonts w:ascii="Times New Roman" w:hAnsi="Times New Roman" w:cs="Times New Roman"/>
        </w:rPr>
        <w:t xml:space="preserve"> физическую цивилизацию. Мы знаем, что в Тонком мире, в другой мерности есть планеты, которые с физики не видны, потому что мы их пока не можем увидеть – другая мерность. Планеты вращаются вокруг Солнца и у нас есть иерархическая система космосов. Планета, Солнечная система, Галактика  и Метагалактика. И вот есть планета, и есть космос Тонкого мира, как определённая среда. Тонкий мир, это световещество. И вот переключаешься на ракурс Тонкого мира, ты переключаешься на световещество, а не только на отдельную реальность. Это вопрос нашей переключённости восприятия. Есть звезда вокруг которой эти многомерные планеты вращаются, это целая система. Есть разные иерархические принципы разных систем, где каждая система формируется по соответствующему иерархическому принципу, допустим, Солнце со своими планетами.</w:t>
      </w:r>
      <w:r w:rsidR="00C45D2F">
        <w:rPr>
          <w:rFonts w:ascii="Times New Roman" w:hAnsi="Times New Roman" w:cs="Times New Roman"/>
        </w:rPr>
        <w:t xml:space="preserve"> Может ли быть у нас на небосводе в Тонком мире несколько </w:t>
      </w:r>
      <w:r w:rsidR="00C45D2F">
        <w:rPr>
          <w:rFonts w:ascii="Times New Roman" w:hAnsi="Times New Roman" w:cs="Times New Roman"/>
        </w:rPr>
        <w:lastRenderedPageBreak/>
        <w:t>Солнц, которые мы можем видеть одновременно. Допустим, Солнце в Физическом мире, которое мы видим, воспринимаем, Солнце, вокруг которого вращаются другие планеты в Тонком мире</w:t>
      </w:r>
      <w:r w:rsidR="0095027B">
        <w:rPr>
          <w:rFonts w:ascii="Times New Roman" w:hAnsi="Times New Roman" w:cs="Times New Roman"/>
        </w:rPr>
        <w:t>,</w:t>
      </w:r>
      <w:r w:rsidR="00C45D2F">
        <w:rPr>
          <w:rFonts w:ascii="Times New Roman" w:hAnsi="Times New Roman" w:cs="Times New Roman"/>
        </w:rPr>
        <w:t xml:space="preserve"> и идёт взаимокоординация космических систем разных миров. У нас на планете уже фиксируется Тонкий мир, и мы физически эти мерности в Тонком мире уже начинаем воспринимать. Недалеко от нашей орбиты Земли есть многомерная техника, которая тоже физически не видна, но в мерности она фиксируетс</w:t>
      </w:r>
      <w:r w:rsidR="00AE473D">
        <w:rPr>
          <w:rFonts w:ascii="Times New Roman" w:hAnsi="Times New Roman" w:cs="Times New Roman"/>
        </w:rPr>
        <w:t>я, допустим</w:t>
      </w:r>
      <w:r w:rsidR="0095027B">
        <w:rPr>
          <w:rFonts w:ascii="Times New Roman" w:hAnsi="Times New Roman" w:cs="Times New Roman"/>
        </w:rPr>
        <w:t>,</w:t>
      </w:r>
      <w:r w:rsidR="00AE473D">
        <w:rPr>
          <w:rFonts w:ascii="Times New Roman" w:hAnsi="Times New Roman" w:cs="Times New Roman"/>
        </w:rPr>
        <w:t xml:space="preserve"> многомерный корабль, но это реальная материя и должна ли она перейти в Физический мир – не факт. Она создана из материи Тонкого мира, и она останется в материи Тонкого мира. В конкретном мире конкретная плотная материальность и её не надо как-то интерпретировать, переводить на физику, это реальная жизнь. В Тонком мире, на каких-то планетах есть образовательные учреждения, высокотехнологичные точные науки – это настоящая реальная жизнь</w:t>
      </w:r>
      <w:r w:rsidR="0095027B">
        <w:rPr>
          <w:rFonts w:ascii="Times New Roman" w:hAnsi="Times New Roman" w:cs="Times New Roman"/>
        </w:rPr>
        <w:t>.</w:t>
      </w:r>
    </w:p>
    <w:p w14:paraId="333FF73C" w14:textId="77777777" w:rsidR="00DF4B3E" w:rsidRDefault="0095027B" w:rsidP="00F950FB">
      <w:pPr>
        <w:spacing w:after="0" w:line="240" w:lineRule="auto"/>
        <w:ind w:firstLine="709"/>
        <w:jc w:val="both"/>
        <w:rPr>
          <w:rFonts w:ascii="Times New Roman" w:hAnsi="Times New Roman" w:cs="Times New Roman"/>
        </w:rPr>
      </w:pPr>
      <w:r>
        <w:rPr>
          <w:rFonts w:ascii="Times New Roman" w:hAnsi="Times New Roman" w:cs="Times New Roman"/>
        </w:rPr>
        <w:t>Нам нужно поверить, что жизнь в Тонком мире реальная, она материальная, её можно потрогать. Наше восприятие Тонкого мира, оно ещё пока необжитое</w:t>
      </w:r>
      <w:r w:rsidR="00565BB0">
        <w:rPr>
          <w:rFonts w:ascii="Times New Roman" w:hAnsi="Times New Roman" w:cs="Times New Roman"/>
        </w:rPr>
        <w:t>. И когда мы Тонким мировым телом выходим и переключаемся на Тонкий мир своим Ипостасным телом, телом реализаций, то мы начинаем воспр</w:t>
      </w:r>
      <w:r w:rsidR="00DF4B3E">
        <w:rPr>
          <w:rFonts w:ascii="Times New Roman" w:hAnsi="Times New Roman" w:cs="Times New Roman"/>
        </w:rPr>
        <w:t xml:space="preserve">инимать реальность этого мира. </w:t>
      </w:r>
    </w:p>
    <w:p w14:paraId="5FC6C0C8" w14:textId="77777777" w:rsidR="00DF4B3E" w:rsidRPr="009C0803" w:rsidRDefault="00565BB0" w:rsidP="00F950FB">
      <w:pPr>
        <w:spacing w:after="0" w:line="240" w:lineRule="auto"/>
        <w:ind w:firstLine="709"/>
        <w:jc w:val="both"/>
        <w:rPr>
          <w:rFonts w:ascii="Times New Roman" w:hAnsi="Times New Roman" w:cs="Times New Roman"/>
          <w:b/>
        </w:rPr>
      </w:pPr>
      <w:r w:rsidRPr="009C0803">
        <w:rPr>
          <w:rFonts w:ascii="Times New Roman" w:hAnsi="Times New Roman" w:cs="Times New Roman"/>
          <w:b/>
        </w:rPr>
        <w:t>На</w:t>
      </w:r>
      <w:r w:rsidR="00DF4B3E" w:rsidRPr="009C0803">
        <w:rPr>
          <w:rFonts w:ascii="Times New Roman" w:hAnsi="Times New Roman" w:cs="Times New Roman"/>
          <w:b/>
        </w:rPr>
        <w:t xml:space="preserve">м нужно совместить два подхода. </w:t>
      </w:r>
    </w:p>
    <w:p w14:paraId="52284902" w14:textId="7F96E090" w:rsidR="0095027B" w:rsidRDefault="00DF4B3E" w:rsidP="00F950FB">
      <w:pPr>
        <w:spacing w:after="0" w:line="240" w:lineRule="auto"/>
        <w:ind w:firstLine="709"/>
        <w:jc w:val="both"/>
        <w:rPr>
          <w:rFonts w:ascii="Times New Roman" w:hAnsi="Times New Roman" w:cs="Times New Roman"/>
        </w:rPr>
      </w:pPr>
      <w:r w:rsidRPr="009C0803">
        <w:rPr>
          <w:rFonts w:ascii="Times New Roman" w:hAnsi="Times New Roman" w:cs="Times New Roman"/>
          <w:b/>
        </w:rPr>
        <w:t>П</w:t>
      </w:r>
      <w:r w:rsidR="009C0803">
        <w:rPr>
          <w:rFonts w:ascii="Times New Roman" w:hAnsi="Times New Roman" w:cs="Times New Roman"/>
          <w:b/>
        </w:rPr>
        <w:t xml:space="preserve">ервое. </w:t>
      </w:r>
      <w:r w:rsidR="009C0803" w:rsidRPr="009C0803">
        <w:rPr>
          <w:rFonts w:ascii="Times New Roman" w:hAnsi="Times New Roman" w:cs="Times New Roman"/>
        </w:rPr>
        <w:t>Э</w:t>
      </w:r>
      <w:r w:rsidR="00565BB0">
        <w:rPr>
          <w:rFonts w:ascii="Times New Roman" w:hAnsi="Times New Roman" w:cs="Times New Roman"/>
        </w:rPr>
        <w:t>то то, что когда нам нужно что-то физически реализовать – оно у нас начинает синтезироваться в каком-то мире и потом оно сгущается, разворачивается, допустим</w:t>
      </w:r>
      <w:r w:rsidR="009E6AA4">
        <w:rPr>
          <w:rFonts w:ascii="Times New Roman" w:hAnsi="Times New Roman" w:cs="Times New Roman"/>
        </w:rPr>
        <w:t>,</w:t>
      </w:r>
      <w:r w:rsidR="00565BB0">
        <w:rPr>
          <w:rFonts w:ascii="Times New Roman" w:hAnsi="Times New Roman" w:cs="Times New Roman"/>
        </w:rPr>
        <w:t xml:space="preserve"> в тех же мировых зданиях и оно у нас для того, чтобы это реализовалось на физике.</w:t>
      </w:r>
      <w:r>
        <w:rPr>
          <w:rFonts w:ascii="Times New Roman" w:hAnsi="Times New Roman" w:cs="Times New Roman"/>
        </w:rPr>
        <w:t xml:space="preserve"> В Тонком, Огненном, Синтезном мире мы что-то нарабатываем, чтобы реализация пошла на физику.</w:t>
      </w:r>
    </w:p>
    <w:p w14:paraId="05A0CD0D" w14:textId="57920FAD" w:rsidR="00DF4B3E" w:rsidRDefault="00DF4B3E" w:rsidP="00F950FB">
      <w:pPr>
        <w:spacing w:after="0" w:line="240" w:lineRule="auto"/>
        <w:ind w:firstLine="709"/>
        <w:jc w:val="both"/>
        <w:rPr>
          <w:rFonts w:ascii="Times New Roman" w:hAnsi="Times New Roman" w:cs="Times New Roman"/>
        </w:rPr>
      </w:pPr>
      <w:r w:rsidRPr="009C0803">
        <w:rPr>
          <w:rFonts w:ascii="Times New Roman" w:hAnsi="Times New Roman" w:cs="Times New Roman"/>
          <w:b/>
        </w:rPr>
        <w:t>Второе.</w:t>
      </w:r>
      <w:r>
        <w:rPr>
          <w:rFonts w:ascii="Times New Roman" w:hAnsi="Times New Roman" w:cs="Times New Roman"/>
        </w:rPr>
        <w:t xml:space="preserve"> </w:t>
      </w:r>
      <w:r w:rsidR="009C0803">
        <w:rPr>
          <w:rFonts w:ascii="Times New Roman" w:hAnsi="Times New Roman" w:cs="Times New Roman"/>
        </w:rPr>
        <w:t>Когда в каждом мире существует жизнь</w:t>
      </w:r>
      <w:r w:rsidR="00184068">
        <w:rPr>
          <w:rFonts w:ascii="Times New Roman" w:hAnsi="Times New Roman" w:cs="Times New Roman"/>
        </w:rPr>
        <w:t>,</w:t>
      </w:r>
      <w:r w:rsidR="009C0803">
        <w:rPr>
          <w:rFonts w:ascii="Times New Roman" w:hAnsi="Times New Roman" w:cs="Times New Roman"/>
        </w:rPr>
        <w:t xml:space="preserve"> и она не должна куда-то переходить. То есть, в каждом мире есть какая-то населённость, развитость, какая-то специфика этой жизни.</w:t>
      </w:r>
    </w:p>
    <w:p w14:paraId="68AFBF08" w14:textId="19705749" w:rsidR="009C0803" w:rsidRDefault="009C0803" w:rsidP="00F950FB">
      <w:pPr>
        <w:spacing w:after="0" w:line="240" w:lineRule="auto"/>
        <w:ind w:firstLine="709"/>
        <w:jc w:val="both"/>
        <w:rPr>
          <w:rFonts w:ascii="Times New Roman" w:hAnsi="Times New Roman" w:cs="Times New Roman"/>
        </w:rPr>
      </w:pPr>
      <w:r>
        <w:rPr>
          <w:rFonts w:ascii="Times New Roman" w:hAnsi="Times New Roman" w:cs="Times New Roman"/>
        </w:rPr>
        <w:t>Мы развиваемся с точки зре</w:t>
      </w:r>
      <w:r w:rsidR="008B1357">
        <w:rPr>
          <w:rFonts w:ascii="Times New Roman" w:hAnsi="Times New Roman" w:cs="Times New Roman"/>
        </w:rPr>
        <w:t>ния Тонко Физической цивилизации и обучаемся Провидению не только физически, но и в Тонком мире. Провидеть какие-то жизненные ситуации, реализации, что происходит. И постепенн</w:t>
      </w:r>
      <w:r w:rsidR="00184068">
        <w:rPr>
          <w:rFonts w:ascii="Times New Roman" w:hAnsi="Times New Roman" w:cs="Times New Roman"/>
        </w:rPr>
        <w:t>о</w:t>
      </w:r>
      <w:r w:rsidR="008B1357">
        <w:rPr>
          <w:rFonts w:ascii="Times New Roman" w:hAnsi="Times New Roman" w:cs="Times New Roman"/>
        </w:rPr>
        <w:t xml:space="preserve"> Провидение развивать и с точки зрения физики и с точки зрения такого-то мира и с точки зрения другого мира и иметь ввиду, что и та и так работает, и так и так бывает, и так и так нужно.</w:t>
      </w:r>
      <w:r w:rsidR="000C2D3E">
        <w:rPr>
          <w:rFonts w:ascii="Times New Roman" w:hAnsi="Times New Roman" w:cs="Times New Roman"/>
        </w:rPr>
        <w:t xml:space="preserve"> Увидеть Провидение более масштабно, развитие Частей в восьми мирах, это на годы развития. Настроиться на то, что Провидение работает и многомерно и синтезмирово и умеет переключаться на Провидческость ракурсом соответствующего мира и работать синтезом двух миров. Мы сможем увидеть Провидчески, что будет на Планете, мы можем увидеть в синтезе с Аватарами более глубоко, перспективно, что будет на физике, на Планете через сколько-то времени, что складывается. И нам нужно физически развивать условия, чтобы та Провидческая картина, которая более перспективная – реализовалась физически и мы что-то делаем, работаем в этом направлении. И для того, чтобы воспринимать это в мирах, нам нужно развивать 8 видов Частей.</w:t>
      </w:r>
    </w:p>
    <w:p w14:paraId="31B1451D" w14:textId="6215A09D" w:rsidR="000C2D3E" w:rsidRDefault="000C2D3E" w:rsidP="00F950FB">
      <w:pPr>
        <w:spacing w:after="0" w:line="240" w:lineRule="auto"/>
        <w:ind w:firstLine="709"/>
        <w:jc w:val="both"/>
        <w:rPr>
          <w:rFonts w:ascii="Times New Roman" w:hAnsi="Times New Roman" w:cs="Times New Roman"/>
        </w:rPr>
      </w:pPr>
      <w:r>
        <w:rPr>
          <w:rFonts w:ascii="Times New Roman" w:hAnsi="Times New Roman" w:cs="Times New Roman"/>
        </w:rPr>
        <w:t>Практика Провидения. Если мы нарабатываем практику Провидения, то у нас эта практика тоже должна развиваться ракурсом миров</w:t>
      </w:r>
      <w:r w:rsidR="00D823A4">
        <w:rPr>
          <w:rFonts w:ascii="Times New Roman" w:hAnsi="Times New Roman" w:cs="Times New Roman"/>
        </w:rPr>
        <w:t xml:space="preserve"> и это будет 8 разных практик в развитии Провидения каждого из нас. Архетипические и космические Части выводят нас на большую глубину внутреннего выражения.</w:t>
      </w:r>
      <w:r w:rsidR="00780502">
        <w:rPr>
          <w:rFonts w:ascii="Times New Roman" w:hAnsi="Times New Roman" w:cs="Times New Roman"/>
        </w:rPr>
        <w:t xml:space="preserve"> Формирование Провидческости синтеза восьми мировой жизни.</w:t>
      </w:r>
    </w:p>
    <w:p w14:paraId="6817549B" w14:textId="455AA1F9" w:rsidR="00780502" w:rsidRDefault="00587797" w:rsidP="00F950FB">
      <w:pPr>
        <w:spacing w:after="0" w:line="240" w:lineRule="auto"/>
        <w:ind w:firstLine="709"/>
        <w:jc w:val="both"/>
        <w:rPr>
          <w:rFonts w:ascii="Times New Roman" w:hAnsi="Times New Roman" w:cs="Times New Roman"/>
        </w:rPr>
      </w:pPr>
      <w:r>
        <w:rPr>
          <w:rFonts w:ascii="Times New Roman" w:hAnsi="Times New Roman" w:cs="Times New Roman"/>
          <w:b/>
        </w:rPr>
        <w:t xml:space="preserve">00:38:04 Есть </w:t>
      </w:r>
      <w:r w:rsidR="00780502" w:rsidRPr="00780502">
        <w:rPr>
          <w:rFonts w:ascii="Times New Roman" w:hAnsi="Times New Roman" w:cs="Times New Roman"/>
          <w:b/>
        </w:rPr>
        <w:t>залы для Провидческой работы</w:t>
      </w:r>
      <w:r w:rsidR="00780502">
        <w:rPr>
          <w:rFonts w:ascii="Times New Roman" w:hAnsi="Times New Roman" w:cs="Times New Roman"/>
        </w:rPr>
        <w:t>, где, с одной стороны вы можете выйти посмотреть, а с другой стороны – потренироваться. Провидение очень хорошо работает на спонтанности. И на спонтанности хорошо развивается видение. На спонтанности складывается нелинейный синтез Частей</w:t>
      </w:r>
      <w:r>
        <w:rPr>
          <w:rFonts w:ascii="Times New Roman" w:hAnsi="Times New Roman" w:cs="Times New Roman"/>
        </w:rPr>
        <w:t xml:space="preserve">, срабатывают частности, какой-то Образ зафиксировался, и вы эту картину увидели. </w:t>
      </w:r>
      <w:r w:rsidR="00B264DC">
        <w:rPr>
          <w:rFonts w:ascii="Times New Roman" w:hAnsi="Times New Roman" w:cs="Times New Roman"/>
        </w:rPr>
        <w:t xml:space="preserve">Практика Созидания включает практику Миракль, как часть. У нас должен работать Миракль. Это когда мы, живя синтезфизически учимся воспринимать, что происходит в каком-то другом мире, допустим, в том мире, где живут Аватары Синтеза, в мире Изначально Вышестоящего Отца каждого космоса. </w:t>
      </w:r>
    </w:p>
    <w:p w14:paraId="4CBCCC83" w14:textId="77777777" w:rsidR="00B77D2E" w:rsidRDefault="00B264DC" w:rsidP="00F950FB">
      <w:pPr>
        <w:spacing w:after="0" w:line="240" w:lineRule="auto"/>
        <w:ind w:firstLine="709"/>
        <w:jc w:val="both"/>
        <w:rPr>
          <w:rFonts w:ascii="Times New Roman" w:hAnsi="Times New Roman" w:cs="Times New Roman"/>
        </w:rPr>
      </w:pPr>
      <w:r>
        <w:rPr>
          <w:rFonts w:ascii="Times New Roman" w:hAnsi="Times New Roman" w:cs="Times New Roman"/>
        </w:rPr>
        <w:t>Провидение нам складывает такие Провидческие картины, как норма жизни, когда мы свободно можем действовать мираклево в разных мирах</w:t>
      </w:r>
      <w:r w:rsidR="00B77D2E">
        <w:rPr>
          <w:rFonts w:ascii="Times New Roman" w:hAnsi="Times New Roman" w:cs="Times New Roman"/>
        </w:rPr>
        <w:t>, допустим, с Аватаром Синтеза по служению и не только, когда мы делаем практику. Миракль, это больше, когда вы физически здесь и вышестоящее тело в другом.</w:t>
      </w:r>
    </w:p>
    <w:p w14:paraId="10C842B1" w14:textId="77777777" w:rsidR="00B77D2E" w:rsidRDefault="00B77D2E" w:rsidP="00F950FB">
      <w:pPr>
        <w:spacing w:after="0" w:line="240" w:lineRule="auto"/>
        <w:ind w:firstLine="709"/>
        <w:jc w:val="both"/>
        <w:rPr>
          <w:rFonts w:ascii="Times New Roman" w:hAnsi="Times New Roman" w:cs="Times New Roman"/>
        </w:rPr>
      </w:pPr>
      <w:r>
        <w:rPr>
          <w:rFonts w:ascii="Times New Roman" w:hAnsi="Times New Roman" w:cs="Times New Roman"/>
        </w:rPr>
        <w:lastRenderedPageBreak/>
        <w:t>Есть ещё синтезфизичность, когда синтезфизически может развернуться общение в синтезе двух миров или двух реальностей синтезфизически.</w:t>
      </w:r>
    </w:p>
    <w:p w14:paraId="201449A9" w14:textId="0E29B2BA" w:rsidR="00B264DC" w:rsidRDefault="00B77D2E" w:rsidP="00F950FB">
      <w:pPr>
        <w:spacing w:after="0" w:line="240" w:lineRule="auto"/>
        <w:ind w:firstLine="709"/>
        <w:jc w:val="both"/>
        <w:rPr>
          <w:rFonts w:ascii="Times New Roman" w:hAnsi="Times New Roman" w:cs="Times New Roman"/>
        </w:rPr>
      </w:pPr>
      <w:r>
        <w:rPr>
          <w:rFonts w:ascii="Times New Roman" w:hAnsi="Times New Roman" w:cs="Times New Roman"/>
        </w:rPr>
        <w:t>Практика Миракль, это когда мы вышестоящим телом там конкретно выходим, и мы в синтезе двух тел учимся, тренируемся там и здесь.</w:t>
      </w:r>
    </w:p>
    <w:p w14:paraId="3A3F035E" w14:textId="6B66E554" w:rsidR="00101DD9" w:rsidRDefault="00B77D2E" w:rsidP="00101DD9">
      <w:pPr>
        <w:spacing w:after="0" w:line="240" w:lineRule="auto"/>
        <w:ind w:firstLine="709"/>
        <w:jc w:val="both"/>
        <w:rPr>
          <w:rFonts w:ascii="Times New Roman" w:hAnsi="Times New Roman" w:cs="Times New Roman"/>
        </w:rPr>
      </w:pPr>
      <w:r>
        <w:rPr>
          <w:rFonts w:ascii="Times New Roman" w:hAnsi="Times New Roman" w:cs="Times New Roman"/>
        </w:rPr>
        <w:t>Третий вариант, это когда допустим, Отец или Аватар Синтеза разворачивается физически</w:t>
      </w:r>
      <w:r w:rsidR="00101DD9">
        <w:rPr>
          <w:rFonts w:ascii="Times New Roman" w:hAnsi="Times New Roman" w:cs="Times New Roman"/>
        </w:rPr>
        <w:t xml:space="preserve"> и нам нужно научиться общаться с ними физически. Допустим, Аватар Синтеза захочет прогуляться в п</w:t>
      </w:r>
      <w:r w:rsidR="009E6AA4">
        <w:rPr>
          <w:rFonts w:ascii="Times New Roman" w:hAnsi="Times New Roman" w:cs="Times New Roman"/>
        </w:rPr>
        <w:t xml:space="preserve">одразделении. Должна быть среда, </w:t>
      </w:r>
      <w:r w:rsidR="00101DD9">
        <w:rPr>
          <w:rFonts w:ascii="Times New Roman" w:hAnsi="Times New Roman" w:cs="Times New Roman"/>
        </w:rPr>
        <w:t>и вы командой работаете, создавая среду Синтеза Жизни, среду Синтеза Части в подразделении. Допустите, что среда есть. Мы взаимодействуем</w:t>
      </w:r>
      <w:r w:rsidR="009E6AA4">
        <w:rPr>
          <w:rFonts w:ascii="Times New Roman" w:hAnsi="Times New Roman" w:cs="Times New Roman"/>
        </w:rPr>
        <w:t>,</w:t>
      </w:r>
      <w:r w:rsidR="00101DD9">
        <w:rPr>
          <w:rFonts w:ascii="Times New Roman" w:hAnsi="Times New Roman" w:cs="Times New Roman"/>
        </w:rPr>
        <w:t xml:space="preserve"> и включается синтезфизичность. Представьте, что мы идём к такому варианту жизни, к такому общению. Это Провидческие картины. И для Должностно Полномочного это норма. Нам нужно понимать, как себя вести, как взаимодействовать в разных ситуациях.</w:t>
      </w:r>
      <w:r w:rsidR="00681286">
        <w:rPr>
          <w:rFonts w:ascii="Times New Roman" w:hAnsi="Times New Roman" w:cs="Times New Roman"/>
        </w:rPr>
        <w:t xml:space="preserve"> </w:t>
      </w:r>
      <w:r w:rsidR="00EC4C6D" w:rsidRPr="00EC4C6D">
        <w:rPr>
          <w:rFonts w:ascii="Times New Roman" w:hAnsi="Times New Roman" w:cs="Times New Roman"/>
          <w:b/>
        </w:rPr>
        <w:t>Это наши картины и н</w:t>
      </w:r>
      <w:r w:rsidR="00101DD9" w:rsidRPr="00EC4C6D">
        <w:rPr>
          <w:rFonts w:ascii="Times New Roman" w:hAnsi="Times New Roman" w:cs="Times New Roman"/>
          <w:b/>
        </w:rPr>
        <w:t>аши картины должны войти в нашу картину мира</w:t>
      </w:r>
      <w:r w:rsidR="00101DD9">
        <w:rPr>
          <w:rFonts w:ascii="Times New Roman" w:hAnsi="Times New Roman" w:cs="Times New Roman"/>
        </w:rPr>
        <w:t>. В моём мире это так. Моя картина мира и в моей картине мира это связывается</w:t>
      </w:r>
      <w:r w:rsidR="00EC4C6D">
        <w:rPr>
          <w:rFonts w:ascii="Times New Roman" w:hAnsi="Times New Roman" w:cs="Times New Roman"/>
        </w:rPr>
        <w:t>. Картины между собою должны стыковаться, связываться, то есть друг другу не противоречить и в синтезе нескольких картин у нас складывается общая картина мира каждого из нас. В моём мире это возможно. И если что-то в вашем мире это невозможно, если этой картины в вашем мире нет, то в реальности этому очень сложно пробиться.</w:t>
      </w:r>
    </w:p>
    <w:p w14:paraId="66681420" w14:textId="638A6712" w:rsidR="00101DD9" w:rsidRDefault="00EC4C6D" w:rsidP="00101DD9">
      <w:pPr>
        <w:spacing w:after="0" w:line="240" w:lineRule="auto"/>
        <w:ind w:firstLine="709"/>
        <w:jc w:val="both"/>
        <w:rPr>
          <w:rFonts w:ascii="Times New Roman" w:hAnsi="Times New Roman" w:cs="Times New Roman"/>
        </w:rPr>
      </w:pPr>
      <w:r>
        <w:rPr>
          <w:rFonts w:ascii="Times New Roman" w:hAnsi="Times New Roman" w:cs="Times New Roman"/>
        </w:rPr>
        <w:t>Допустим, если мы что-то знаем, но если это не сформировалась, как наша картина мира, то нам будет очень сложно этим знанием начать пользоваться. Мы видим только то, что знаем. У нас Провидение срабатывает только на то, что мы знаем. Но то, что мы знаем</w:t>
      </w:r>
      <w:r w:rsidR="009E6AA4">
        <w:rPr>
          <w:rFonts w:ascii="Times New Roman" w:hAnsi="Times New Roman" w:cs="Times New Roman"/>
        </w:rPr>
        <w:t>,</w:t>
      </w:r>
      <w:r>
        <w:rPr>
          <w:rFonts w:ascii="Times New Roman" w:hAnsi="Times New Roman" w:cs="Times New Roman"/>
        </w:rPr>
        <w:t xml:space="preserve"> мы должны провести до осуществления, </w:t>
      </w:r>
      <w:r w:rsidR="009E6AA4">
        <w:rPr>
          <w:rFonts w:ascii="Times New Roman" w:hAnsi="Times New Roman" w:cs="Times New Roman"/>
        </w:rPr>
        <w:t>т</w:t>
      </w:r>
      <w:r>
        <w:rPr>
          <w:rFonts w:ascii="Times New Roman" w:hAnsi="Times New Roman" w:cs="Times New Roman"/>
        </w:rPr>
        <w:t>о есть, включить в свою картину мира. Насмотреться, начувствоваться, напроживаться, по погружаться, чтобы это сформировалось, как наша реальная картина. Когда мы говорим о том, что в Тонком мире есть жизнь, цивилизация, объекты, космические корабли</w:t>
      </w:r>
      <w:r w:rsidR="00F945D0">
        <w:rPr>
          <w:rFonts w:ascii="Times New Roman" w:hAnsi="Times New Roman" w:cs="Times New Roman"/>
        </w:rPr>
        <w:t>, то есть, по чуть-чуть уже сейчас начать формировать в своей картине мира, что это реально.</w:t>
      </w:r>
      <w:r w:rsidR="00633B86">
        <w:rPr>
          <w:rFonts w:ascii="Times New Roman" w:hAnsi="Times New Roman" w:cs="Times New Roman"/>
        </w:rPr>
        <w:t xml:space="preserve"> Провидение опирается на реалистичность, оно даёт нам реальные картины. Представьте, Провидение выдаёт вам какую-то картину, а вы не верите, что это ваша настоящая жизнь. Провидение включает нашу подготовку, наши знания, наши императивы, наши методы, правила и в синтезе этого, синтезирует и выдаёт какую-то картину Образа происходящего и это про реальность. То есть Провидение нам не даёт нереальные картины. Провидение, когда включает картины, на это настраивается головной мозг и расшифровка </w:t>
      </w:r>
      <w:r w:rsidR="00C470B4">
        <w:rPr>
          <w:rFonts w:ascii="Times New Roman" w:hAnsi="Times New Roman" w:cs="Times New Roman"/>
        </w:rPr>
        <w:t xml:space="preserve">идёт голографично, матрично </w:t>
      </w:r>
      <w:r w:rsidR="00633B86">
        <w:rPr>
          <w:rFonts w:ascii="Times New Roman" w:hAnsi="Times New Roman" w:cs="Times New Roman"/>
        </w:rPr>
        <w:t>головн</w:t>
      </w:r>
      <w:r w:rsidR="00C470B4">
        <w:rPr>
          <w:rFonts w:ascii="Times New Roman" w:hAnsi="Times New Roman" w:cs="Times New Roman"/>
        </w:rPr>
        <w:t>ым мозгом, Частями. Идёт концентрация на головной мозг и у нас должно включиться всё тело. Провидение, это Часть телесной организации. Это не шарик, это не сфера, она такая, пока не развита, как любая часть, сначала она сферообразная, потом, когда часть развивается, она приобретает форму тела. Когда Провидение, разворачивается по коже тела, тогда всем телом у нас появляется такой целостный Провидческий ракурс расшифровки какой-то ситуации.</w:t>
      </w:r>
    </w:p>
    <w:p w14:paraId="41D8EE69" w14:textId="77777777" w:rsidR="00101DD9" w:rsidRPr="00101DD9" w:rsidRDefault="00101DD9" w:rsidP="00101DD9">
      <w:pPr>
        <w:spacing w:after="0" w:line="240" w:lineRule="auto"/>
        <w:ind w:firstLine="709"/>
        <w:jc w:val="both"/>
        <w:rPr>
          <w:rFonts w:ascii="Times New Roman" w:hAnsi="Times New Roman" w:cs="Times New Roman"/>
        </w:rPr>
      </w:pPr>
    </w:p>
    <w:p w14:paraId="4907FEA9" w14:textId="7F1A89AC" w:rsidR="00421A93" w:rsidRDefault="00421A93" w:rsidP="00592F10">
      <w:pPr>
        <w:ind w:firstLine="709"/>
        <w:rPr>
          <w:rFonts w:ascii="Times New Roman" w:hAnsi="Times New Roman" w:cs="Times New Roman"/>
          <w:b/>
        </w:rPr>
      </w:pPr>
      <w:r w:rsidRPr="00592F10">
        <w:rPr>
          <w:rFonts w:ascii="Times New Roman" w:hAnsi="Times New Roman" w:cs="Times New Roman"/>
          <w:b/>
        </w:rPr>
        <w:t>01:03:13-01:22:26 Практика 6. Итоги ночной подготовки. Тренинг Части Провидение ИВО.</w:t>
      </w:r>
    </w:p>
    <w:p w14:paraId="39053FD2" w14:textId="66F415C3" w:rsidR="00652CD9" w:rsidRDefault="00652CD9" w:rsidP="003946C1">
      <w:pPr>
        <w:spacing w:after="0" w:line="240" w:lineRule="auto"/>
        <w:ind w:firstLine="709"/>
        <w:rPr>
          <w:rFonts w:ascii="Times New Roman" w:hAnsi="Times New Roman" w:cs="Times New Roman"/>
          <w:b/>
        </w:rPr>
      </w:pPr>
      <w:r>
        <w:rPr>
          <w:rFonts w:ascii="Times New Roman" w:hAnsi="Times New Roman" w:cs="Times New Roman"/>
          <w:b/>
        </w:rPr>
        <w:t>01:23:19</w:t>
      </w:r>
      <w:r w:rsidR="00682A89">
        <w:rPr>
          <w:rFonts w:ascii="Times New Roman" w:hAnsi="Times New Roman" w:cs="Times New Roman"/>
          <w:b/>
        </w:rPr>
        <w:t xml:space="preserve"> Комментарии после практики.</w:t>
      </w:r>
      <w:r w:rsidR="003946C1">
        <w:rPr>
          <w:rFonts w:ascii="Times New Roman" w:hAnsi="Times New Roman" w:cs="Times New Roman"/>
          <w:b/>
        </w:rPr>
        <w:t xml:space="preserve"> Рекомендация.</w:t>
      </w:r>
    </w:p>
    <w:p w14:paraId="06BEC6E1" w14:textId="2DEEB5E8" w:rsidR="00D863ED" w:rsidRDefault="003946C1" w:rsidP="003946C1">
      <w:pPr>
        <w:spacing w:after="0" w:line="240" w:lineRule="auto"/>
        <w:ind w:firstLine="709"/>
        <w:jc w:val="both"/>
        <w:rPr>
          <w:rFonts w:ascii="Times New Roman" w:hAnsi="Times New Roman" w:cs="Times New Roman"/>
        </w:rPr>
      </w:pPr>
      <w:r w:rsidRPr="003946C1">
        <w:rPr>
          <w:rFonts w:ascii="Times New Roman" w:hAnsi="Times New Roman" w:cs="Times New Roman"/>
        </w:rPr>
        <w:t>Стоя в зале или в кабинете</w:t>
      </w:r>
      <w:r>
        <w:rPr>
          <w:rFonts w:ascii="Times New Roman" w:hAnsi="Times New Roman" w:cs="Times New Roman"/>
        </w:rPr>
        <w:t>, вы понимаете: перспектива такая-то и надо туда развиваться. Вы можете стяжать у Изначально Вышестоящего Отца пакет условий, Огня, частностей для того, чтобы подтянуться в росте на эту перспективу и стяжать Синтез. То есть, стяжали, возожглись, дальше попросили в себе что-то пересинтезировать, то есть – работать, а непросто ждать, когда это наступит, а увидеть, что есть возможность подтянуться на эту подготовку.</w:t>
      </w:r>
      <w:r w:rsidR="00D863ED">
        <w:rPr>
          <w:rFonts w:ascii="Times New Roman" w:hAnsi="Times New Roman" w:cs="Times New Roman"/>
        </w:rPr>
        <w:t xml:space="preserve"> Стяжали у Отца пакет данных, Синтез Огней, Синтез частностей, виды материи, попросили преобразить, у Аватара Синтеза стяжали обучение, подготовку и всё: картина есть, Провидение включилось, голограмма есть, вектор определён, подготовку стяжали, процесс включен и занимаемся вопросами в этом направлении. Провидение опирается на Веру.</w:t>
      </w:r>
    </w:p>
    <w:p w14:paraId="5BBF2860" w14:textId="249CB326" w:rsidR="003946C1" w:rsidRDefault="00D863ED" w:rsidP="004A52DB">
      <w:pPr>
        <w:spacing w:after="0" w:line="240" w:lineRule="auto"/>
        <w:ind w:firstLine="709"/>
        <w:jc w:val="both"/>
        <w:rPr>
          <w:rFonts w:ascii="Times New Roman" w:hAnsi="Times New Roman" w:cs="Times New Roman"/>
        </w:rPr>
      </w:pPr>
      <w:r w:rsidRPr="00D863ED">
        <w:rPr>
          <w:rFonts w:ascii="Times New Roman" w:hAnsi="Times New Roman" w:cs="Times New Roman"/>
          <w:b/>
        </w:rPr>
        <w:lastRenderedPageBreak/>
        <w:t>01:28:54</w:t>
      </w:r>
      <w:r>
        <w:rPr>
          <w:rFonts w:ascii="Times New Roman" w:hAnsi="Times New Roman" w:cs="Times New Roman"/>
        </w:rPr>
        <w:t xml:space="preserve"> У нас есть три Части: Проницание, Провидение и Прозрение. Проницательный человек, это тот, который видит что-то за гранью, о</w:t>
      </w:r>
      <w:r w:rsidR="00C05E26">
        <w:rPr>
          <w:rFonts w:ascii="Times New Roman" w:hAnsi="Times New Roman" w:cs="Times New Roman"/>
        </w:rPr>
        <w:t>н может настроиться на будущее. Вот этого ещё нет и внешне не проявлено, но он видит вглубь, он видит, как есть, он видит по существу вопроса, он види</w:t>
      </w:r>
      <w:r w:rsidR="00591A2B">
        <w:rPr>
          <w:rFonts w:ascii="Times New Roman" w:hAnsi="Times New Roman" w:cs="Times New Roman"/>
        </w:rPr>
        <w:t>т</w:t>
      </w:r>
      <w:r w:rsidR="00C05E26">
        <w:rPr>
          <w:rFonts w:ascii="Times New Roman" w:hAnsi="Times New Roman" w:cs="Times New Roman"/>
        </w:rPr>
        <w:t>, что уже вот это формируется. Провидение, тут конкретно видение перспектив или как нужно правильно отреагировать в какой-то ситуации. Если вы доверяете своему Провидению, оно вас ведёт, Провидение многомерно</w:t>
      </w:r>
      <w:r w:rsidR="009E6AA4">
        <w:rPr>
          <w:rFonts w:ascii="Times New Roman" w:hAnsi="Times New Roman" w:cs="Times New Roman"/>
        </w:rPr>
        <w:t>,</w:t>
      </w:r>
      <w:r w:rsidR="00C05E26">
        <w:rPr>
          <w:rFonts w:ascii="Times New Roman" w:hAnsi="Times New Roman" w:cs="Times New Roman"/>
        </w:rPr>
        <w:t xml:space="preserve"> и оно видит синтезмерностно. Провидение про грядущее. Прозрение, то есть ты узрел то, что в синтезе чего-то складывается</w:t>
      </w:r>
      <w:r w:rsidR="009E6AA4">
        <w:rPr>
          <w:rFonts w:ascii="Times New Roman" w:hAnsi="Times New Roman" w:cs="Times New Roman"/>
        </w:rPr>
        <w:t>,</w:t>
      </w:r>
      <w:r w:rsidR="00C05E26">
        <w:rPr>
          <w:rFonts w:ascii="Times New Roman" w:hAnsi="Times New Roman" w:cs="Times New Roman"/>
        </w:rPr>
        <w:t xml:space="preserve"> и ты мог быть среди этого, но этого не видеть. То есть, можешь смотреть, но не видеть. В кабинет выходим и смотрим …, и вот есть разница между смотреть и видеть. Можно смотреть, а можно узреть это и на это включается следующая перспектива</w:t>
      </w:r>
      <w:r w:rsidR="004A52DB">
        <w:rPr>
          <w:rFonts w:ascii="Times New Roman" w:hAnsi="Times New Roman" w:cs="Times New Roman"/>
        </w:rPr>
        <w:t>. Прозрел и у тебя открылся целый новый мир. Когда человек прозрел, он увидел точно по-новому даже то, что было или увидел то, что не видел, то есть, для него это включается другим ракурсом. Прозрение несёт собою новую гармонию красоты, как наивысшей целесообразности в чем-то. Эти три Части очень интересно друг с другом работают. Красота в глазах смотрящего, то есть того, кто смотрит. А ведь взгляд может быть разный и взгляд взгляду рознь, когда человек прозрел и он пробуждён к жизни, он видит красоту жизни происходящего, красоту планеты, красоту природы, красоту жизни, красоту, как баланс внутреннего и внешнего, а потому что он может это обработать, он смотрит и видит, он сможет это увидеть. Когда ты достигаешь определённой чистоты, гармонии, ясности взгляда и тогда включается непросто зрение,  мир для тебя включился в новом акценте и в этом начинает срабатывать красота.</w:t>
      </w:r>
      <w:r w:rsidR="00240586">
        <w:rPr>
          <w:rFonts w:ascii="Times New Roman" w:hAnsi="Times New Roman" w:cs="Times New Roman"/>
        </w:rPr>
        <w:t xml:space="preserve"> Части: Проницание, Провидение и Прозрение, это те Части, когда мы можем этими Частями узрить дальше, больше и можем организовывать своё будущее.</w:t>
      </w:r>
    </w:p>
    <w:p w14:paraId="22F58446" w14:textId="77777777" w:rsidR="004A52DB" w:rsidRPr="004A52DB" w:rsidRDefault="004A52DB" w:rsidP="004A52DB">
      <w:pPr>
        <w:spacing w:after="0" w:line="240" w:lineRule="auto"/>
        <w:ind w:firstLine="709"/>
        <w:jc w:val="both"/>
        <w:rPr>
          <w:rFonts w:ascii="Times New Roman" w:hAnsi="Times New Roman" w:cs="Times New Roman"/>
        </w:rPr>
      </w:pPr>
    </w:p>
    <w:p w14:paraId="3820902F" w14:textId="64A9441C" w:rsidR="00421A93" w:rsidRDefault="00421A93" w:rsidP="00A441C2">
      <w:pPr>
        <w:spacing w:after="0" w:line="240" w:lineRule="auto"/>
        <w:ind w:firstLine="709"/>
        <w:rPr>
          <w:rFonts w:ascii="Times New Roman" w:hAnsi="Times New Roman" w:cs="Times New Roman"/>
          <w:b/>
        </w:rPr>
      </w:pPr>
      <w:r w:rsidRPr="00592F10">
        <w:rPr>
          <w:rFonts w:ascii="Times New Roman" w:hAnsi="Times New Roman" w:cs="Times New Roman"/>
          <w:b/>
        </w:rPr>
        <w:t>01:38:29-02:0</w:t>
      </w:r>
      <w:r w:rsidR="0036345C">
        <w:rPr>
          <w:rFonts w:ascii="Times New Roman" w:hAnsi="Times New Roman" w:cs="Times New Roman"/>
          <w:b/>
        </w:rPr>
        <w:t xml:space="preserve">9:20 Практика 7. Стяжание 14 </w:t>
      </w:r>
      <w:r w:rsidRPr="00592F10">
        <w:rPr>
          <w:rFonts w:ascii="Times New Roman" w:hAnsi="Times New Roman" w:cs="Times New Roman"/>
          <w:b/>
        </w:rPr>
        <w:t>Частей Стандартом 43 Си ИВО.</w:t>
      </w:r>
    </w:p>
    <w:p w14:paraId="21D99669" w14:textId="77777777" w:rsidR="00A441C2" w:rsidRDefault="00A441C2" w:rsidP="00A441C2">
      <w:pPr>
        <w:spacing w:after="0" w:line="240" w:lineRule="auto"/>
        <w:ind w:firstLine="709"/>
        <w:rPr>
          <w:rFonts w:ascii="Times New Roman" w:hAnsi="Times New Roman" w:cs="Times New Roman"/>
          <w:b/>
        </w:rPr>
      </w:pPr>
    </w:p>
    <w:p w14:paraId="5B9D2E0B" w14:textId="78A12AEC" w:rsidR="00E24A5E" w:rsidRDefault="000E66EB" w:rsidP="009A7DAD">
      <w:pPr>
        <w:spacing w:after="0" w:line="240" w:lineRule="auto"/>
        <w:rPr>
          <w:rFonts w:ascii="Times New Roman" w:hAnsi="Times New Roman" w:cs="Times New Roman"/>
          <w:b/>
        </w:rPr>
      </w:pPr>
      <w:r>
        <w:rPr>
          <w:rFonts w:ascii="Times New Roman" w:hAnsi="Times New Roman" w:cs="Times New Roman"/>
          <w:b/>
        </w:rPr>
        <w:t>02:19:27</w:t>
      </w:r>
      <w:r w:rsidR="00B679E1" w:rsidRPr="00F6164F">
        <w:rPr>
          <w:rFonts w:ascii="Times New Roman" w:hAnsi="Times New Roman" w:cs="Times New Roman"/>
          <w:b/>
        </w:rPr>
        <w:t xml:space="preserve"> </w:t>
      </w:r>
      <w:r>
        <w:rPr>
          <w:rFonts w:ascii="Times New Roman" w:hAnsi="Times New Roman" w:cs="Times New Roman"/>
          <w:b/>
        </w:rPr>
        <w:t>Тема: Станца.</w:t>
      </w:r>
    </w:p>
    <w:p w14:paraId="55238578" w14:textId="77777777" w:rsidR="00571063" w:rsidRDefault="00571063" w:rsidP="009A7DAD">
      <w:pPr>
        <w:spacing w:after="0" w:line="240" w:lineRule="auto"/>
        <w:rPr>
          <w:rFonts w:ascii="Times New Roman" w:hAnsi="Times New Roman" w:cs="Times New Roman"/>
        </w:rPr>
      </w:pPr>
    </w:p>
    <w:p w14:paraId="5CF8CF20" w14:textId="74E88E43" w:rsidR="00E5155F" w:rsidRPr="009A7DAD" w:rsidRDefault="00485A99" w:rsidP="009A7DAD">
      <w:r>
        <w:pict w14:anchorId="5E3E2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1pt;height:281.4pt">
            <v:imagedata r:id="rId9" o:title="рис"/>
          </v:shape>
        </w:pict>
      </w:r>
    </w:p>
    <w:p w14:paraId="502EF78F" w14:textId="77777777" w:rsidR="00E5155F" w:rsidRDefault="00E5155F" w:rsidP="00592F10">
      <w:pPr>
        <w:ind w:firstLine="709"/>
        <w:rPr>
          <w:rFonts w:ascii="Times New Roman" w:hAnsi="Times New Roman" w:cs="Times New Roman"/>
          <w:b/>
        </w:rPr>
      </w:pPr>
    </w:p>
    <w:p w14:paraId="581B57D6" w14:textId="5096AC7F" w:rsidR="009C45DC" w:rsidRDefault="00571063" w:rsidP="009C45DC">
      <w:pPr>
        <w:spacing w:after="0" w:line="240" w:lineRule="auto"/>
        <w:jc w:val="both"/>
        <w:rPr>
          <w:rFonts w:ascii="Times New Roman" w:hAnsi="Times New Roman" w:cs="Times New Roman"/>
        </w:rPr>
      </w:pPr>
      <w:r w:rsidRPr="00571063">
        <w:rPr>
          <w:rFonts w:ascii="Times New Roman" w:hAnsi="Times New Roman" w:cs="Times New Roman"/>
        </w:rPr>
        <w:lastRenderedPageBreak/>
        <w:t>Нам нужно выработать такую Станцу или Тезу, которая бы возожгла Синтез Ипостаси в нас.</w:t>
      </w:r>
      <w:r>
        <w:rPr>
          <w:rFonts w:ascii="Times New Roman" w:hAnsi="Times New Roman" w:cs="Times New Roman"/>
        </w:rPr>
        <w:t xml:space="preserve"> Допустим: Провидческость Ипостасности или Ипостаси. У нас Провидение есть, как у человека, есть Провидение Посвящённого</w:t>
      </w:r>
      <w:r w:rsidR="00B02F3C">
        <w:rPr>
          <w:rFonts w:ascii="Times New Roman" w:hAnsi="Times New Roman" w:cs="Times New Roman"/>
        </w:rPr>
        <w:t xml:space="preserve">, Провидение Ипостаси, Провидение Служащего. Это будут разные масштабы. Мы говорили о Планах Синтеза и у каждого Плана Синтеза есть свой объём времени. План Синтеза Ипостаси на </w:t>
      </w:r>
      <w:r w:rsidR="009C45DC">
        <w:rPr>
          <w:rFonts w:ascii="Times New Roman" w:hAnsi="Times New Roman" w:cs="Times New Roman"/>
        </w:rPr>
        <w:t xml:space="preserve">1 миллион лет, то есть, </w:t>
      </w:r>
      <w:r w:rsidR="00B02F3C">
        <w:rPr>
          <w:rFonts w:ascii="Times New Roman" w:hAnsi="Times New Roman" w:cs="Times New Roman"/>
        </w:rPr>
        <w:t>Провидческость Ипостаси, это у</w:t>
      </w:r>
      <w:r w:rsidR="009C45DC">
        <w:rPr>
          <w:rFonts w:ascii="Times New Roman" w:hAnsi="Times New Roman" w:cs="Times New Roman"/>
        </w:rPr>
        <w:t>меть Провидеть на 1 миллион лет, то есть, видеть объёмом этого Огня. У человека План Синтеза на 1000 лет. Провидение, это не только для нас, это умение сложить до картинок и эманировать, реплицировать и создать среду, насыщенную этими Образами и идёт разработка в эту сторону.</w:t>
      </w:r>
    </w:p>
    <w:p w14:paraId="364B6742" w14:textId="77777777" w:rsidR="005452B8" w:rsidRDefault="005452B8" w:rsidP="009C45DC">
      <w:pPr>
        <w:spacing w:after="0" w:line="240" w:lineRule="auto"/>
        <w:ind w:firstLine="709"/>
        <w:jc w:val="both"/>
        <w:rPr>
          <w:rFonts w:ascii="Times New Roman" w:hAnsi="Times New Roman" w:cs="Times New Roman"/>
        </w:rPr>
      </w:pPr>
      <w:r>
        <w:rPr>
          <w:rFonts w:ascii="Times New Roman" w:hAnsi="Times New Roman" w:cs="Times New Roman"/>
        </w:rPr>
        <w:t>Продолжаем вырабатывать Станцу.</w:t>
      </w:r>
    </w:p>
    <w:p w14:paraId="3E500EDE" w14:textId="05C52213" w:rsidR="009C45DC" w:rsidRDefault="009C45DC" w:rsidP="009C45DC">
      <w:pPr>
        <w:spacing w:after="0" w:line="240" w:lineRule="auto"/>
        <w:ind w:firstLine="709"/>
        <w:jc w:val="both"/>
        <w:rPr>
          <w:rFonts w:ascii="Times New Roman" w:hAnsi="Times New Roman" w:cs="Times New Roman"/>
        </w:rPr>
      </w:pPr>
      <w:r>
        <w:rPr>
          <w:rFonts w:ascii="Times New Roman" w:hAnsi="Times New Roman" w:cs="Times New Roman"/>
        </w:rPr>
        <w:t>Космичность</w:t>
      </w:r>
      <w:r w:rsidR="005452B8">
        <w:rPr>
          <w:rFonts w:ascii="Times New Roman" w:hAnsi="Times New Roman" w:cs="Times New Roman"/>
        </w:rPr>
        <w:t>.</w:t>
      </w:r>
    </w:p>
    <w:p w14:paraId="76B8F73C" w14:textId="2F55F1B6" w:rsidR="005452B8" w:rsidRDefault="005452B8" w:rsidP="009C45DC">
      <w:pPr>
        <w:spacing w:after="0" w:line="240" w:lineRule="auto"/>
        <w:ind w:firstLine="709"/>
        <w:jc w:val="both"/>
        <w:rPr>
          <w:rFonts w:ascii="Times New Roman" w:hAnsi="Times New Roman" w:cs="Times New Roman"/>
        </w:rPr>
      </w:pPr>
      <w:r>
        <w:rPr>
          <w:rFonts w:ascii="Times New Roman" w:hAnsi="Times New Roman" w:cs="Times New Roman"/>
        </w:rPr>
        <w:t>Провидческость Плана Синтеза.</w:t>
      </w:r>
    </w:p>
    <w:p w14:paraId="340FAE86" w14:textId="54870E27" w:rsidR="005452B8" w:rsidRDefault="005452B8" w:rsidP="009C45DC">
      <w:pPr>
        <w:spacing w:after="0" w:line="240" w:lineRule="auto"/>
        <w:ind w:firstLine="709"/>
        <w:jc w:val="both"/>
        <w:rPr>
          <w:rFonts w:ascii="Times New Roman" w:hAnsi="Times New Roman" w:cs="Times New Roman"/>
        </w:rPr>
      </w:pPr>
      <w:r>
        <w:rPr>
          <w:rFonts w:ascii="Times New Roman" w:hAnsi="Times New Roman" w:cs="Times New Roman"/>
        </w:rPr>
        <w:t>Провидение даёт Фору. Провидческая Фора Жизни Служащего.</w:t>
      </w:r>
    </w:p>
    <w:p w14:paraId="51EEE2FE" w14:textId="5F43645F" w:rsidR="005452B8" w:rsidRPr="00571063" w:rsidRDefault="005452B8" w:rsidP="009C45DC">
      <w:pPr>
        <w:spacing w:after="0" w:line="240" w:lineRule="auto"/>
        <w:ind w:firstLine="709"/>
        <w:jc w:val="both"/>
        <w:rPr>
          <w:rFonts w:ascii="Times New Roman" w:hAnsi="Times New Roman" w:cs="Times New Roman"/>
        </w:rPr>
      </w:pPr>
      <w:r>
        <w:rPr>
          <w:rFonts w:ascii="Times New Roman" w:hAnsi="Times New Roman" w:cs="Times New Roman"/>
        </w:rPr>
        <w:t>Творящая Константа.</w:t>
      </w:r>
    </w:p>
    <w:p w14:paraId="785B05EE" w14:textId="4AF2DBF0" w:rsidR="00E5155F" w:rsidRDefault="005452B8" w:rsidP="00571063">
      <w:pPr>
        <w:spacing w:after="0" w:line="240" w:lineRule="auto"/>
        <w:ind w:firstLine="709"/>
        <w:jc w:val="both"/>
        <w:rPr>
          <w:rFonts w:ascii="Times New Roman" w:hAnsi="Times New Roman" w:cs="Times New Roman"/>
        </w:rPr>
      </w:pPr>
      <w:r w:rsidRPr="005452B8">
        <w:rPr>
          <w:rFonts w:ascii="Times New Roman" w:hAnsi="Times New Roman" w:cs="Times New Roman"/>
        </w:rPr>
        <w:t>Константа Жизни Ипостаси.</w:t>
      </w:r>
      <w:r>
        <w:rPr>
          <w:rFonts w:ascii="Times New Roman" w:hAnsi="Times New Roman" w:cs="Times New Roman"/>
        </w:rPr>
        <w:t xml:space="preserve"> У Ипостаси есть Константы Жизни.</w:t>
      </w:r>
    </w:p>
    <w:p w14:paraId="61EC6C76" w14:textId="25D2FFDB" w:rsidR="005452B8" w:rsidRDefault="005452B8" w:rsidP="00571063">
      <w:pPr>
        <w:spacing w:after="0" w:line="240" w:lineRule="auto"/>
        <w:ind w:firstLine="709"/>
        <w:jc w:val="both"/>
        <w:rPr>
          <w:rFonts w:ascii="Times New Roman" w:hAnsi="Times New Roman" w:cs="Times New Roman"/>
        </w:rPr>
      </w:pPr>
      <w:r>
        <w:rPr>
          <w:rFonts w:ascii="Times New Roman" w:hAnsi="Times New Roman" w:cs="Times New Roman"/>
        </w:rPr>
        <w:t>Константа Жизни Ипостаси Творения. Константа, как констатация факта – это установление факта, когда константа вводится и устанавливается, что это так. Поэтому очень важны константы в мире, на планете. Константы устанавливаются, что это так и этим увидеть какое действие происходит. То есть, в каждой фразе уметь видеть констатацию факта и динамику, как процесс, который опирается на эти константы</w:t>
      </w:r>
      <w:r w:rsidR="00725CD2">
        <w:rPr>
          <w:rFonts w:ascii="Times New Roman" w:hAnsi="Times New Roman" w:cs="Times New Roman"/>
        </w:rPr>
        <w:t>. Константа вспыхивает на Синтез какого-то действия.</w:t>
      </w:r>
    </w:p>
    <w:p w14:paraId="5AA923E5" w14:textId="32FBF966" w:rsidR="00725CD2" w:rsidRDefault="00725CD2" w:rsidP="00571063">
      <w:pPr>
        <w:spacing w:after="0" w:line="240" w:lineRule="auto"/>
        <w:ind w:firstLine="709"/>
        <w:jc w:val="both"/>
        <w:rPr>
          <w:rFonts w:ascii="Times New Roman" w:hAnsi="Times New Roman" w:cs="Times New Roman"/>
        </w:rPr>
      </w:pPr>
      <w:r w:rsidRPr="001D7AE5">
        <w:rPr>
          <w:rFonts w:ascii="Times New Roman" w:hAnsi="Times New Roman" w:cs="Times New Roman"/>
          <w:b/>
        </w:rPr>
        <w:t>Совершенство Ипостаси Провидческостью Плана Синтеза</w:t>
      </w:r>
      <w:r>
        <w:rPr>
          <w:rFonts w:ascii="Times New Roman" w:hAnsi="Times New Roman" w:cs="Times New Roman"/>
        </w:rPr>
        <w:t>. Здесь акцент не на План Синтеза, а на развитие Совершенства Ипостаси, чем? – а тем, что мы уже владеем Провидческостью Плана Синтеза и им действуем.</w:t>
      </w:r>
    </w:p>
    <w:p w14:paraId="2E1280D7" w14:textId="455490BA" w:rsidR="001D7AE5" w:rsidRDefault="001D7AE5" w:rsidP="00571063">
      <w:pPr>
        <w:spacing w:after="0" w:line="240" w:lineRule="auto"/>
        <w:ind w:firstLine="709"/>
        <w:jc w:val="both"/>
        <w:rPr>
          <w:rFonts w:ascii="Times New Roman" w:hAnsi="Times New Roman" w:cs="Times New Roman"/>
        </w:rPr>
      </w:pPr>
      <w:r>
        <w:rPr>
          <w:rFonts w:ascii="Times New Roman" w:hAnsi="Times New Roman" w:cs="Times New Roman"/>
        </w:rPr>
        <w:t xml:space="preserve">Если – </w:t>
      </w:r>
      <w:r w:rsidR="00725CD2" w:rsidRPr="001D7AE5">
        <w:rPr>
          <w:rFonts w:ascii="Times New Roman" w:hAnsi="Times New Roman" w:cs="Times New Roman"/>
          <w:b/>
        </w:rPr>
        <w:t>Совершенством Ипостаси</w:t>
      </w:r>
      <w:r>
        <w:rPr>
          <w:rFonts w:ascii="Times New Roman" w:hAnsi="Times New Roman" w:cs="Times New Roman"/>
          <w:b/>
        </w:rPr>
        <w:t xml:space="preserve"> ПровидческостЬ Плана Синтеза</w:t>
      </w:r>
      <w:r>
        <w:rPr>
          <w:rFonts w:ascii="Times New Roman" w:hAnsi="Times New Roman" w:cs="Times New Roman"/>
        </w:rPr>
        <w:t>, то предполагается, что это С</w:t>
      </w:r>
      <w:r w:rsidR="00725CD2">
        <w:rPr>
          <w:rFonts w:ascii="Times New Roman" w:hAnsi="Times New Roman" w:cs="Times New Roman"/>
        </w:rPr>
        <w:t>овершенство у нас уже есть и мы этим уже действуем естествен</w:t>
      </w:r>
      <w:r>
        <w:rPr>
          <w:rFonts w:ascii="Times New Roman" w:hAnsi="Times New Roman" w:cs="Times New Roman"/>
        </w:rPr>
        <w:t>но. От окончания слова зависит включение разных процессов.</w:t>
      </w:r>
    </w:p>
    <w:p w14:paraId="61C3957D" w14:textId="6E8EAB42" w:rsidR="00C91F29" w:rsidRDefault="00C91F29" w:rsidP="00571063">
      <w:pPr>
        <w:spacing w:after="0" w:line="240" w:lineRule="auto"/>
        <w:ind w:firstLine="709"/>
        <w:jc w:val="both"/>
        <w:rPr>
          <w:rFonts w:ascii="Times New Roman" w:hAnsi="Times New Roman" w:cs="Times New Roman"/>
        </w:rPr>
      </w:pPr>
      <w:r>
        <w:rPr>
          <w:rFonts w:ascii="Times New Roman" w:hAnsi="Times New Roman" w:cs="Times New Roman"/>
        </w:rPr>
        <w:t>Абсолют Созидания. Фора. Огненный мир. Воспитание. Уника.</w:t>
      </w:r>
    </w:p>
    <w:p w14:paraId="724CFD7B" w14:textId="0982FED2" w:rsidR="00C91F29" w:rsidRDefault="00C91F29" w:rsidP="00571063">
      <w:pPr>
        <w:spacing w:after="0" w:line="240" w:lineRule="auto"/>
        <w:ind w:firstLine="709"/>
        <w:jc w:val="both"/>
        <w:rPr>
          <w:rFonts w:ascii="Times New Roman" w:hAnsi="Times New Roman" w:cs="Times New Roman"/>
        </w:rPr>
      </w:pPr>
      <w:r>
        <w:rPr>
          <w:rFonts w:ascii="Times New Roman" w:hAnsi="Times New Roman" w:cs="Times New Roman"/>
        </w:rPr>
        <w:t>Воспитание Частей Огнём, поэтому нам нужен Абсолют. Воспитанные Части разными формами взаимодействия, то есть, как Части взаимодействуют с другими Частями, как мы этой Частью взаимодействуем с кем-то, как выстроить эти взаимоотношения.</w:t>
      </w:r>
    </w:p>
    <w:p w14:paraId="0C4144AC" w14:textId="20D18A85" w:rsidR="009C45DC" w:rsidRDefault="00C91F29" w:rsidP="004E5B60">
      <w:pPr>
        <w:spacing w:after="0" w:line="240" w:lineRule="auto"/>
        <w:ind w:firstLine="709"/>
        <w:jc w:val="both"/>
        <w:rPr>
          <w:rFonts w:ascii="Times New Roman" w:hAnsi="Times New Roman" w:cs="Times New Roman"/>
        </w:rPr>
      </w:pPr>
      <w:r>
        <w:rPr>
          <w:rFonts w:ascii="Times New Roman" w:hAnsi="Times New Roman" w:cs="Times New Roman"/>
        </w:rPr>
        <w:t>Уника. Уникальность. Уникальный человек, это единственный и неповторимый, то есть, выработал какое-то неповторимое совершенство.</w:t>
      </w:r>
      <w:r w:rsidR="004E5B60">
        <w:rPr>
          <w:rFonts w:ascii="Times New Roman" w:hAnsi="Times New Roman" w:cs="Times New Roman"/>
        </w:rPr>
        <w:t xml:space="preserve"> </w:t>
      </w:r>
    </w:p>
    <w:p w14:paraId="21BBC54B" w14:textId="77777777" w:rsidR="004E5B60" w:rsidRPr="004E5B60" w:rsidRDefault="004E5B60" w:rsidP="004E5B60">
      <w:pPr>
        <w:spacing w:after="0" w:line="240" w:lineRule="auto"/>
        <w:ind w:firstLine="709"/>
        <w:jc w:val="both"/>
        <w:rPr>
          <w:rFonts w:ascii="Times New Roman" w:hAnsi="Times New Roman" w:cs="Times New Roman"/>
        </w:rPr>
      </w:pPr>
    </w:p>
    <w:p w14:paraId="544828EC" w14:textId="1A9DCE1B" w:rsidR="00421A93" w:rsidRPr="00592F10" w:rsidRDefault="00421A93" w:rsidP="00592F10">
      <w:pPr>
        <w:ind w:firstLine="709"/>
        <w:rPr>
          <w:rFonts w:ascii="Times New Roman" w:hAnsi="Times New Roman" w:cs="Times New Roman"/>
          <w:b/>
        </w:rPr>
      </w:pPr>
      <w:r w:rsidRPr="00592F10">
        <w:rPr>
          <w:rFonts w:ascii="Times New Roman" w:hAnsi="Times New Roman" w:cs="Times New Roman"/>
          <w:b/>
        </w:rPr>
        <w:t>02:40:38-02:53:09 Практика 8. Стяжание Станцы.</w:t>
      </w:r>
    </w:p>
    <w:p w14:paraId="6F56DB5F" w14:textId="0666C4FE" w:rsidR="00421A93" w:rsidRPr="00592F10" w:rsidRDefault="00421A93" w:rsidP="00592F10">
      <w:pPr>
        <w:ind w:firstLine="709"/>
        <w:rPr>
          <w:rFonts w:ascii="Times New Roman" w:hAnsi="Times New Roman" w:cs="Times New Roman"/>
          <w:b/>
        </w:rPr>
      </w:pPr>
      <w:r w:rsidRPr="00592F10">
        <w:rPr>
          <w:rFonts w:ascii="Times New Roman" w:hAnsi="Times New Roman" w:cs="Times New Roman"/>
          <w:b/>
        </w:rPr>
        <w:t>03:00:08-03:08:32 Практика 9. Стяжание Ядер Синтеза. Совершенное созидание в оперировании Ядер Синтеза в каждом из нас</w:t>
      </w:r>
      <w:r w:rsidR="00592F10" w:rsidRPr="00592F10">
        <w:rPr>
          <w:rFonts w:ascii="Times New Roman" w:hAnsi="Times New Roman" w:cs="Times New Roman"/>
          <w:b/>
        </w:rPr>
        <w:t>.</w:t>
      </w:r>
    </w:p>
    <w:p w14:paraId="28EC257C" w14:textId="24836E5C" w:rsidR="00592F10" w:rsidRDefault="00592F10" w:rsidP="00592F10">
      <w:pPr>
        <w:ind w:firstLine="709"/>
        <w:rPr>
          <w:rFonts w:ascii="Times New Roman" w:hAnsi="Times New Roman" w:cs="Times New Roman"/>
          <w:b/>
        </w:rPr>
      </w:pPr>
      <w:r w:rsidRPr="00592F10">
        <w:rPr>
          <w:rFonts w:ascii="Times New Roman" w:hAnsi="Times New Roman" w:cs="Times New Roman"/>
          <w:b/>
        </w:rPr>
        <w:t>2 день 2 часть</w:t>
      </w:r>
    </w:p>
    <w:p w14:paraId="4AF61293" w14:textId="7F8E727F" w:rsidR="00292493" w:rsidRDefault="00E47900" w:rsidP="00E47900">
      <w:pPr>
        <w:spacing w:after="0" w:line="240" w:lineRule="auto"/>
        <w:ind w:firstLine="709"/>
        <w:rPr>
          <w:rFonts w:ascii="Times New Roman" w:hAnsi="Times New Roman" w:cs="Times New Roman"/>
          <w:b/>
        </w:rPr>
      </w:pPr>
      <w:r>
        <w:rPr>
          <w:rFonts w:ascii="Times New Roman" w:hAnsi="Times New Roman" w:cs="Times New Roman"/>
          <w:b/>
        </w:rPr>
        <w:t xml:space="preserve">00:01:25 Тема: </w:t>
      </w:r>
      <w:r w:rsidR="00D62E95">
        <w:rPr>
          <w:rFonts w:ascii="Times New Roman" w:hAnsi="Times New Roman" w:cs="Times New Roman"/>
          <w:b/>
        </w:rPr>
        <w:t>обсуждение вопросов</w:t>
      </w:r>
      <w:r>
        <w:rPr>
          <w:rFonts w:ascii="Times New Roman" w:hAnsi="Times New Roman" w:cs="Times New Roman"/>
          <w:b/>
        </w:rPr>
        <w:t>, воз</w:t>
      </w:r>
      <w:r w:rsidR="00D62E95">
        <w:rPr>
          <w:rFonts w:ascii="Times New Roman" w:hAnsi="Times New Roman" w:cs="Times New Roman"/>
          <w:b/>
        </w:rPr>
        <w:t>никающих</w:t>
      </w:r>
      <w:r>
        <w:rPr>
          <w:rFonts w:ascii="Times New Roman" w:hAnsi="Times New Roman" w:cs="Times New Roman"/>
          <w:b/>
        </w:rPr>
        <w:t xml:space="preserve"> при заполнении анкеты. </w:t>
      </w:r>
    </w:p>
    <w:p w14:paraId="5D33677E" w14:textId="2A3CFA93" w:rsidR="00292493" w:rsidRPr="000C029F" w:rsidRDefault="00E47900" w:rsidP="00E47900">
      <w:pPr>
        <w:spacing w:after="0" w:line="240" w:lineRule="auto"/>
        <w:ind w:firstLine="709"/>
        <w:jc w:val="both"/>
        <w:rPr>
          <w:rFonts w:ascii="Times New Roman" w:eastAsia="Times New Roman" w:hAnsi="Times New Roman" w:cs="Times New Roman"/>
          <w:b/>
          <w:color w:val="000000"/>
        </w:rPr>
      </w:pPr>
      <w:r w:rsidRPr="000C029F">
        <w:rPr>
          <w:rFonts w:ascii="Times New Roman" w:eastAsia="Times New Roman" w:hAnsi="Times New Roman" w:cs="Times New Roman"/>
          <w:b/>
          <w:color w:val="000000"/>
        </w:rPr>
        <w:t>Вопрос: Какое Иерархическое Дело в подразделении ИВДИВО каким Телом степени Иерархической реализации делается?</w:t>
      </w:r>
    </w:p>
    <w:p w14:paraId="6542794E" w14:textId="4B46A37C" w:rsidR="00E47900" w:rsidRDefault="00D62E95" w:rsidP="00AE4776">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На каждое Дело у вас есть деятельность. Вам нужно написать название Де</w:t>
      </w:r>
      <w:r w:rsidR="00AE4776">
        <w:rPr>
          <w:rFonts w:ascii="Times New Roman" w:eastAsia="Times New Roman" w:hAnsi="Times New Roman" w:cs="Times New Roman"/>
          <w:color w:val="000000"/>
        </w:rPr>
        <w:t>ла. Это какая-то деятельность по Должностным Полномочиям и если вы исполняете какую-то деятельность, то нужно эту деятельность как-то назвать. Иерархическая деятельность, когда мы что-то делаем для людей. В принципе, если вы этим занимаетесь, вы это Дело в ИВДИВО ведёте: стяжание тел, заселение космосов, заселение планет, репликационным Синтезом вы насыщаете</w:t>
      </w:r>
      <w:r w:rsidR="00C55BE9">
        <w:rPr>
          <w:rFonts w:ascii="Times New Roman" w:eastAsia="Times New Roman" w:hAnsi="Times New Roman" w:cs="Times New Roman"/>
          <w:color w:val="000000"/>
        </w:rPr>
        <w:t xml:space="preserve"> и обмениваетесь с этим космосом. Описывать ка вы это делаете вам не надо.  Стяжание абсолюта для землян отдельной графой не выделяется. Стяжание Абсолюта, это не Дело, это наше восхождение</w:t>
      </w:r>
      <w:r w:rsidR="000C029F">
        <w:rPr>
          <w:rFonts w:ascii="Times New Roman" w:eastAsia="Times New Roman" w:hAnsi="Times New Roman" w:cs="Times New Roman"/>
          <w:color w:val="000000"/>
        </w:rPr>
        <w:t>. Можно написать: стяжание Человек Землян.</w:t>
      </w:r>
    </w:p>
    <w:p w14:paraId="2579C350" w14:textId="7D15EAE3" w:rsidR="000C029F" w:rsidRDefault="000C029F" w:rsidP="00AE4776">
      <w:pPr>
        <w:spacing w:after="0" w:line="240" w:lineRule="auto"/>
        <w:ind w:firstLine="709"/>
        <w:jc w:val="both"/>
        <w:rPr>
          <w:rFonts w:ascii="Times New Roman" w:eastAsia="Times New Roman" w:hAnsi="Times New Roman" w:cs="Times New Roman"/>
          <w:color w:val="000000"/>
        </w:rPr>
      </w:pPr>
      <w:r w:rsidRPr="000C029F">
        <w:rPr>
          <w:rFonts w:ascii="Times New Roman" w:eastAsia="Times New Roman" w:hAnsi="Times New Roman" w:cs="Times New Roman"/>
          <w:b/>
          <w:color w:val="000000"/>
        </w:rPr>
        <w:lastRenderedPageBreak/>
        <w:t>Перманентная деятельность</w:t>
      </w:r>
      <w:r w:rsidR="00C20BD9">
        <w:rPr>
          <w:rFonts w:ascii="Times New Roman" w:eastAsia="Times New Roman" w:hAnsi="Times New Roman" w:cs="Times New Roman"/>
          <w:color w:val="000000"/>
        </w:rPr>
        <w:t xml:space="preserve"> – </w:t>
      </w:r>
      <w:r w:rsidR="00450014">
        <w:rPr>
          <w:rFonts w:ascii="Times New Roman" w:eastAsia="Times New Roman" w:hAnsi="Times New Roman" w:cs="Times New Roman"/>
          <w:color w:val="000000"/>
        </w:rPr>
        <w:t>это работа каждого Должностно Полномочного</w:t>
      </w:r>
      <w:r w:rsidR="00390A8D">
        <w:rPr>
          <w:rFonts w:ascii="Times New Roman" w:eastAsia="Times New Roman" w:hAnsi="Times New Roman" w:cs="Times New Roman"/>
          <w:color w:val="000000"/>
        </w:rPr>
        <w:t xml:space="preserve"> с Аватаром </w:t>
      </w:r>
      <w:r w:rsidR="00C20BD9">
        <w:rPr>
          <w:rFonts w:ascii="Times New Roman" w:eastAsia="Times New Roman" w:hAnsi="Times New Roman" w:cs="Times New Roman"/>
          <w:color w:val="000000"/>
        </w:rPr>
        <w:t xml:space="preserve">Синтеза Кут Хуми. Перманентная деятельность, это не синтездеятельность, когда перечисляется набор дел. То, что </w:t>
      </w:r>
      <w:r w:rsidR="000A58B8">
        <w:rPr>
          <w:rFonts w:ascii="Times New Roman" w:eastAsia="Times New Roman" w:hAnsi="Times New Roman" w:cs="Times New Roman"/>
          <w:color w:val="000000"/>
        </w:rPr>
        <w:t>вы хотите расписать, как синтез</w:t>
      </w:r>
      <w:r w:rsidR="00C20BD9">
        <w:rPr>
          <w:rFonts w:ascii="Times New Roman" w:eastAsia="Times New Roman" w:hAnsi="Times New Roman" w:cs="Times New Roman"/>
          <w:color w:val="000000"/>
        </w:rPr>
        <w:t>деятельность: делаю вот это, провожу вот это, провожу Советы – это может быть ваш План Синтеза, куда вы это всё вносите и описываете. А перма</w:t>
      </w:r>
      <w:r w:rsidR="0036345C">
        <w:rPr>
          <w:rFonts w:ascii="Times New Roman" w:eastAsia="Times New Roman" w:hAnsi="Times New Roman" w:cs="Times New Roman"/>
          <w:color w:val="000000"/>
        </w:rPr>
        <w:t xml:space="preserve">нетная деятельность, это </w:t>
      </w:r>
      <w:r w:rsidR="00C20BD9">
        <w:rPr>
          <w:rFonts w:ascii="Times New Roman" w:eastAsia="Times New Roman" w:hAnsi="Times New Roman" w:cs="Times New Roman"/>
          <w:color w:val="000000"/>
        </w:rPr>
        <w:t>что вы нарабатываете</w:t>
      </w:r>
      <w:r w:rsidR="0036345C">
        <w:rPr>
          <w:rFonts w:ascii="Times New Roman" w:eastAsia="Times New Roman" w:hAnsi="Times New Roman" w:cs="Times New Roman"/>
          <w:color w:val="000000"/>
        </w:rPr>
        <w:t xml:space="preserve"> с Аатаром Синтеза Кут Хуми</w:t>
      </w:r>
      <w:r w:rsidR="00C20BD9">
        <w:rPr>
          <w:rFonts w:ascii="Times New Roman" w:eastAsia="Times New Roman" w:hAnsi="Times New Roman" w:cs="Times New Roman"/>
          <w:color w:val="000000"/>
        </w:rPr>
        <w:t xml:space="preserve">. Допустим, вы нарабатываете какое-то явление, вы разрабатываете какую-то тему Синтеза и </w:t>
      </w:r>
      <w:r w:rsidR="000A58B8">
        <w:rPr>
          <w:rFonts w:ascii="Times New Roman" w:eastAsia="Times New Roman" w:hAnsi="Times New Roman" w:cs="Times New Roman"/>
          <w:color w:val="000000"/>
        </w:rPr>
        <w:t xml:space="preserve">вы насинтезируете </w:t>
      </w:r>
      <w:r w:rsidR="00C20BD9">
        <w:rPr>
          <w:rFonts w:ascii="Times New Roman" w:eastAsia="Times New Roman" w:hAnsi="Times New Roman" w:cs="Times New Roman"/>
          <w:color w:val="000000"/>
        </w:rPr>
        <w:t>это</w:t>
      </w:r>
      <w:r w:rsidR="0036345C">
        <w:rPr>
          <w:rFonts w:ascii="Times New Roman" w:eastAsia="Times New Roman" w:hAnsi="Times New Roman" w:cs="Times New Roman"/>
          <w:color w:val="000000"/>
        </w:rPr>
        <w:t xml:space="preserve">, это </w:t>
      </w:r>
      <w:r w:rsidR="00C20BD9">
        <w:rPr>
          <w:rFonts w:ascii="Times New Roman" w:eastAsia="Times New Roman" w:hAnsi="Times New Roman" w:cs="Times New Roman"/>
          <w:color w:val="000000"/>
        </w:rPr>
        <w:t>постоянная ваша работа</w:t>
      </w:r>
      <w:r w:rsidR="000A58B8">
        <w:rPr>
          <w:rFonts w:ascii="Times New Roman" w:eastAsia="Times New Roman" w:hAnsi="Times New Roman" w:cs="Times New Roman"/>
          <w:color w:val="000000"/>
        </w:rPr>
        <w:t xml:space="preserve"> и деятельность и вы за неё отвечаете, её ведёте, на вас Огонь фиксируется, это ваша перманетная деятельность. То есть, э</w:t>
      </w:r>
      <w:r w:rsidR="0036345C">
        <w:rPr>
          <w:rFonts w:ascii="Times New Roman" w:eastAsia="Times New Roman" w:hAnsi="Times New Roman" w:cs="Times New Roman"/>
          <w:color w:val="000000"/>
        </w:rPr>
        <w:t xml:space="preserve">то даже больше не внешнее, а </w:t>
      </w:r>
      <w:r w:rsidR="000A58B8">
        <w:rPr>
          <w:rFonts w:ascii="Times New Roman" w:eastAsia="Times New Roman" w:hAnsi="Times New Roman" w:cs="Times New Roman"/>
          <w:color w:val="000000"/>
        </w:rPr>
        <w:t>внутреннее, работа, которая может давать внешние результаты, но сначала это исполнение с Аватаром Синтеза. Перманетная деятельность должна отвечать на вопрос: что я делаю?</w:t>
      </w:r>
    </w:p>
    <w:p w14:paraId="181641AA" w14:textId="77777777" w:rsidR="00292493" w:rsidRPr="00592F10" w:rsidRDefault="00292493" w:rsidP="002E755E">
      <w:pPr>
        <w:rPr>
          <w:rFonts w:ascii="Times New Roman" w:hAnsi="Times New Roman" w:cs="Times New Roman"/>
          <w:b/>
        </w:rPr>
      </w:pPr>
    </w:p>
    <w:p w14:paraId="2F9FE791" w14:textId="48F612AE" w:rsidR="00592F10" w:rsidRDefault="00592F10" w:rsidP="00592F10">
      <w:pPr>
        <w:ind w:firstLine="709"/>
        <w:rPr>
          <w:rFonts w:ascii="Times New Roman" w:hAnsi="Times New Roman" w:cs="Times New Roman"/>
          <w:b/>
        </w:rPr>
      </w:pPr>
      <w:r w:rsidRPr="00592F10">
        <w:rPr>
          <w:rFonts w:ascii="Times New Roman" w:hAnsi="Times New Roman" w:cs="Times New Roman"/>
          <w:b/>
        </w:rPr>
        <w:t>00:50:01-01:21:15 Практика 10. Тренинг шести Реализаций. Стяжание 7 и 8 Реализаций.</w:t>
      </w:r>
    </w:p>
    <w:p w14:paraId="6BACDF0B" w14:textId="6BDA7AC0" w:rsidR="002E755E" w:rsidRPr="00AF108F" w:rsidRDefault="002E755E" w:rsidP="00811791">
      <w:pPr>
        <w:spacing w:after="0" w:line="240" w:lineRule="auto"/>
        <w:ind w:firstLine="709"/>
        <w:jc w:val="both"/>
        <w:rPr>
          <w:rFonts w:ascii="Times New Roman" w:hAnsi="Times New Roman" w:cs="Times New Roman"/>
          <w:b/>
        </w:rPr>
      </w:pPr>
      <w:r>
        <w:rPr>
          <w:rFonts w:ascii="Times New Roman" w:hAnsi="Times New Roman" w:cs="Times New Roman"/>
          <w:b/>
        </w:rPr>
        <w:t>01:21</w:t>
      </w:r>
      <w:r w:rsidR="00656F0A">
        <w:rPr>
          <w:rFonts w:ascii="Times New Roman" w:hAnsi="Times New Roman" w:cs="Times New Roman"/>
          <w:b/>
        </w:rPr>
        <w:t>:48 З</w:t>
      </w:r>
      <w:r w:rsidRPr="00AF108F">
        <w:rPr>
          <w:rFonts w:ascii="Times New Roman" w:hAnsi="Times New Roman" w:cs="Times New Roman"/>
          <w:b/>
        </w:rPr>
        <w:t xml:space="preserve">ачем </w:t>
      </w:r>
      <w:r w:rsidR="00656F0A">
        <w:rPr>
          <w:rFonts w:ascii="Times New Roman" w:hAnsi="Times New Roman" w:cs="Times New Roman"/>
          <w:b/>
        </w:rPr>
        <w:t xml:space="preserve">вам </w:t>
      </w:r>
      <w:r w:rsidRPr="00AF108F">
        <w:rPr>
          <w:rFonts w:ascii="Times New Roman" w:hAnsi="Times New Roman" w:cs="Times New Roman"/>
          <w:b/>
        </w:rPr>
        <w:t>нужны реализации?</w:t>
      </w:r>
    </w:p>
    <w:p w14:paraId="00382880" w14:textId="1346D6B9" w:rsidR="00811791" w:rsidRDefault="0099799C" w:rsidP="00811791">
      <w:pPr>
        <w:spacing w:after="0" w:line="240" w:lineRule="auto"/>
        <w:ind w:firstLine="709"/>
        <w:jc w:val="both"/>
        <w:rPr>
          <w:rFonts w:ascii="Times New Roman" w:hAnsi="Times New Roman" w:cs="Times New Roman"/>
        </w:rPr>
      </w:pPr>
      <w:r>
        <w:rPr>
          <w:rFonts w:ascii="Times New Roman" w:hAnsi="Times New Roman" w:cs="Times New Roman"/>
        </w:rPr>
        <w:t xml:space="preserve">Сейчас, когда вы стяжали реализации, у вас должен быть Образ – зачем </w:t>
      </w:r>
      <w:r w:rsidR="005933CB">
        <w:rPr>
          <w:rFonts w:ascii="Times New Roman" w:hAnsi="Times New Roman" w:cs="Times New Roman"/>
        </w:rPr>
        <w:t>вам это надо?</w:t>
      </w:r>
      <w:r>
        <w:rPr>
          <w:rFonts w:ascii="Times New Roman" w:hAnsi="Times New Roman" w:cs="Times New Roman"/>
        </w:rPr>
        <w:t xml:space="preserve"> У вас должно быть дело для себя и до своих реализаций.</w:t>
      </w:r>
      <w:r w:rsidR="005933CB">
        <w:rPr>
          <w:rFonts w:ascii="Times New Roman" w:hAnsi="Times New Roman" w:cs="Times New Roman"/>
        </w:rPr>
        <w:t xml:space="preserve"> Потому что, когда устремлённости не срабатывают</w:t>
      </w:r>
      <w:r w:rsidR="00656F0A">
        <w:rPr>
          <w:rFonts w:ascii="Times New Roman" w:hAnsi="Times New Roman" w:cs="Times New Roman"/>
        </w:rPr>
        <w:t>,</w:t>
      </w:r>
      <w:r w:rsidR="005933CB">
        <w:rPr>
          <w:rFonts w:ascii="Times New Roman" w:hAnsi="Times New Roman" w:cs="Times New Roman"/>
        </w:rPr>
        <w:t xml:space="preserve"> и вы стяжаете там, где нужно было на себя сконцентрировать Синтез, что-то сделать. Если вам в реализациях до себя будет дело, то поищите вот эти смыслы. Этот вопрос, он непростой. Зачем вам реализации? Этот вопрос на длительное время – просто </w:t>
      </w:r>
      <w:r w:rsidR="007D788C">
        <w:rPr>
          <w:rFonts w:ascii="Times New Roman" w:hAnsi="Times New Roman" w:cs="Times New Roman"/>
        </w:rPr>
        <w:t>побудьте с этой мыслью, настройтесь</w:t>
      </w:r>
      <w:r w:rsidR="005933CB">
        <w:rPr>
          <w:rFonts w:ascii="Times New Roman" w:hAnsi="Times New Roman" w:cs="Times New Roman"/>
        </w:rPr>
        <w:t xml:space="preserve"> на сами реализации</w:t>
      </w:r>
      <w:r w:rsidR="007D788C">
        <w:rPr>
          <w:rFonts w:ascii="Times New Roman" w:hAnsi="Times New Roman" w:cs="Times New Roman"/>
        </w:rPr>
        <w:t>. И второе, когда нужно самому устремляться</w:t>
      </w:r>
      <w:r w:rsidR="00811791">
        <w:rPr>
          <w:rFonts w:ascii="Times New Roman" w:hAnsi="Times New Roman" w:cs="Times New Roman"/>
        </w:rPr>
        <w:t>, когда какая-то концентрация следующая и вы уже тренируете себя на следующий шаг.</w:t>
      </w:r>
    </w:p>
    <w:p w14:paraId="161CA19E" w14:textId="11000421" w:rsidR="00AF108F" w:rsidRDefault="00811791" w:rsidP="00811791">
      <w:pPr>
        <w:spacing w:after="0" w:line="240" w:lineRule="auto"/>
        <w:ind w:firstLine="709"/>
        <w:jc w:val="both"/>
        <w:rPr>
          <w:rFonts w:ascii="Times New Roman" w:hAnsi="Times New Roman" w:cs="Times New Roman"/>
        </w:rPr>
      </w:pPr>
      <w:r>
        <w:rPr>
          <w:rFonts w:ascii="Times New Roman" w:hAnsi="Times New Roman" w:cs="Times New Roman"/>
        </w:rPr>
        <w:t xml:space="preserve">Допустим, Архат – </w:t>
      </w:r>
      <w:r w:rsidR="0039711C">
        <w:rPr>
          <w:rFonts w:ascii="Times New Roman" w:hAnsi="Times New Roman" w:cs="Times New Roman"/>
        </w:rPr>
        <w:t xml:space="preserve">это </w:t>
      </w:r>
      <w:r>
        <w:rPr>
          <w:rFonts w:ascii="Times New Roman" w:hAnsi="Times New Roman" w:cs="Times New Roman"/>
        </w:rPr>
        <w:t>Иерархическая реализация, но в ней есть разные насыщенн</w:t>
      </w:r>
      <w:r w:rsidR="0039711C">
        <w:rPr>
          <w:rFonts w:ascii="Times New Roman" w:hAnsi="Times New Roman" w:cs="Times New Roman"/>
        </w:rPr>
        <w:t xml:space="preserve">ости. Допустим, вы действуете насыщенностью в </w:t>
      </w:r>
      <w:r>
        <w:rPr>
          <w:rFonts w:ascii="Times New Roman" w:hAnsi="Times New Roman" w:cs="Times New Roman"/>
        </w:rPr>
        <w:t>синтезе двух, трёх</w:t>
      </w:r>
      <w:r w:rsidR="0039711C">
        <w:rPr>
          <w:rFonts w:ascii="Times New Roman" w:hAnsi="Times New Roman" w:cs="Times New Roman"/>
        </w:rPr>
        <w:t>, но вы устремились</w:t>
      </w:r>
      <w:r w:rsidR="00FE636F">
        <w:rPr>
          <w:rFonts w:ascii="Times New Roman" w:hAnsi="Times New Roman" w:cs="Times New Roman"/>
        </w:rPr>
        <w:t>, сконцентрировали Синтез и в рамках Архата, вы синтезировали, допустим синтезвосьмиричную концентрацию насыщенности.</w:t>
      </w:r>
      <w:r w:rsidR="00AF108F">
        <w:rPr>
          <w:rFonts w:ascii="Times New Roman" w:hAnsi="Times New Roman" w:cs="Times New Roman"/>
        </w:rPr>
        <w:t xml:space="preserve"> И этот синтез насыщенности в</w:t>
      </w:r>
      <w:r w:rsidR="00656F0A">
        <w:rPr>
          <w:rFonts w:ascii="Times New Roman" w:hAnsi="Times New Roman" w:cs="Times New Roman"/>
        </w:rPr>
        <w:t>ас заполнил, и тогда</w:t>
      </w:r>
      <w:r w:rsidR="00AF108F">
        <w:rPr>
          <w:rFonts w:ascii="Times New Roman" w:hAnsi="Times New Roman" w:cs="Times New Roman"/>
        </w:rPr>
        <w:t xml:space="preserve"> будет меняться дееспособность, качество. Допустим, Человек метагалактических реальностей от Ч</w:t>
      </w:r>
      <w:r w:rsidR="00656F0A">
        <w:rPr>
          <w:rFonts w:ascii="Times New Roman" w:hAnsi="Times New Roman" w:cs="Times New Roman"/>
        </w:rPr>
        <w:t>е</w:t>
      </w:r>
      <w:r w:rsidR="00AF108F">
        <w:rPr>
          <w:rFonts w:ascii="Times New Roman" w:hAnsi="Times New Roman" w:cs="Times New Roman"/>
        </w:rPr>
        <w:t>ловека Октавных реальностей будет отличаться. В реализацию мы входим по итогам своей деятельности, но в команде мы преображаемся, тренируемся, есть возможность возжечь то, что обозначено, то есть, сконцентрировать более ярко Синтез. У вас в Столпе что-то прописано, но Синтез этот у вас уже есть и вот это желание его разработать если будет, то дела пойдут быстрее.</w:t>
      </w:r>
    </w:p>
    <w:p w14:paraId="4757B2D1" w14:textId="2235A9C8" w:rsidR="002E755E" w:rsidRPr="002E755E" w:rsidRDefault="00AF108F" w:rsidP="00656F0A">
      <w:pPr>
        <w:spacing w:after="120" w:line="240" w:lineRule="auto"/>
        <w:ind w:firstLine="709"/>
        <w:jc w:val="both"/>
        <w:rPr>
          <w:rFonts w:ascii="Times New Roman" w:hAnsi="Times New Roman" w:cs="Times New Roman"/>
        </w:rPr>
      </w:pPr>
      <w:r>
        <w:rPr>
          <w:rFonts w:ascii="Times New Roman" w:hAnsi="Times New Roman" w:cs="Times New Roman"/>
        </w:rPr>
        <w:t>Фраза: устремитесь, когда вам будет дело до своей реализации.</w:t>
      </w:r>
      <w:r w:rsidR="00887126">
        <w:rPr>
          <w:rFonts w:ascii="Times New Roman" w:hAnsi="Times New Roman" w:cs="Times New Roman"/>
        </w:rPr>
        <w:t xml:space="preserve"> Когда вам станет дело, вы загоритесь, вы начнёте понимать, зачем вам надо</w:t>
      </w:r>
      <w:r w:rsidR="00656F0A">
        <w:rPr>
          <w:rFonts w:ascii="Times New Roman" w:hAnsi="Times New Roman" w:cs="Times New Roman"/>
        </w:rPr>
        <w:t>,</w:t>
      </w:r>
      <w:r w:rsidR="00887126">
        <w:rPr>
          <w:rFonts w:ascii="Times New Roman" w:hAnsi="Times New Roman" w:cs="Times New Roman"/>
        </w:rPr>
        <w:t xml:space="preserve"> и вы будете в это стремиться, то </w:t>
      </w:r>
      <w:r w:rsidR="00656F0A">
        <w:rPr>
          <w:rFonts w:ascii="Times New Roman" w:hAnsi="Times New Roman" w:cs="Times New Roman"/>
        </w:rPr>
        <w:t>е</w:t>
      </w:r>
      <w:r w:rsidR="00887126">
        <w:rPr>
          <w:rFonts w:ascii="Times New Roman" w:hAnsi="Times New Roman" w:cs="Times New Roman"/>
        </w:rPr>
        <w:t>сть</w:t>
      </w:r>
      <w:r w:rsidR="00656F0A">
        <w:rPr>
          <w:rFonts w:ascii="Times New Roman" w:hAnsi="Times New Roman" w:cs="Times New Roman"/>
        </w:rPr>
        <w:t>,</w:t>
      </w:r>
      <w:r w:rsidR="00887126">
        <w:rPr>
          <w:rFonts w:ascii="Times New Roman" w:hAnsi="Times New Roman" w:cs="Times New Roman"/>
        </w:rPr>
        <w:t xml:space="preserve"> возможность, что Синтез этой реализации начнёт быстрее вырабатываться  и пойдёт в качестве в изменении в возможностях прогресс. Поставить себе цель: разобраться в реализациях, гореть ими, возжигаться. Чтобы тело Синтеза реализации было пресыщенно, чтоб оно горело. Вам нужно почувствовать вкус Синтеза реализации, </w:t>
      </w:r>
      <w:r w:rsidR="00CE66E7">
        <w:rPr>
          <w:rFonts w:ascii="Times New Roman" w:hAnsi="Times New Roman" w:cs="Times New Roman"/>
        </w:rPr>
        <w:t xml:space="preserve">разгореться в теле так, чтобы </w:t>
      </w:r>
      <w:r w:rsidR="00887126">
        <w:rPr>
          <w:rFonts w:ascii="Times New Roman" w:hAnsi="Times New Roman" w:cs="Times New Roman"/>
        </w:rPr>
        <w:t>познать, что э</w:t>
      </w:r>
      <w:r w:rsidR="00CE66E7">
        <w:rPr>
          <w:rFonts w:ascii="Times New Roman" w:hAnsi="Times New Roman" w:cs="Times New Roman"/>
        </w:rPr>
        <w:t>то такое. Предыдущие реализации идут в тело и в Части, идёт насыщение Частей Синтезом этих реализаций и нам фиксируется следующие реализации шесть раз по 32. От этого развиваются качественно Части и чем больше у нас жизненностей и чем больше у нас насыщенностей, тем больше потенциалов видов деятельности у нас есть. То есть, нам есть чем в эти дела входить и жизнь у нас многообразная, потому что у нас хватает потенциала.</w:t>
      </w:r>
    </w:p>
    <w:p w14:paraId="722AAC17" w14:textId="4D7609DA" w:rsidR="00421A93" w:rsidRPr="00592F10" w:rsidRDefault="00592F10" w:rsidP="00656F0A">
      <w:pPr>
        <w:spacing w:after="120" w:line="240" w:lineRule="auto"/>
        <w:ind w:firstLine="709"/>
        <w:rPr>
          <w:rFonts w:ascii="Times New Roman" w:hAnsi="Times New Roman" w:cs="Times New Roman"/>
          <w:b/>
        </w:rPr>
      </w:pPr>
      <w:r w:rsidRPr="00592F10">
        <w:rPr>
          <w:rFonts w:ascii="Times New Roman" w:hAnsi="Times New Roman" w:cs="Times New Roman"/>
          <w:b/>
        </w:rPr>
        <w:t>01:43:11-01:58:06 Практика 11. Стяжание Насыщенностей.</w:t>
      </w:r>
    </w:p>
    <w:p w14:paraId="4464C9F6" w14:textId="3E4A5DA8" w:rsidR="00592F10" w:rsidRDefault="00592F10" w:rsidP="00656F0A">
      <w:pPr>
        <w:spacing w:after="120" w:line="240" w:lineRule="auto"/>
        <w:ind w:firstLine="709"/>
        <w:rPr>
          <w:rFonts w:ascii="Times New Roman" w:hAnsi="Times New Roman" w:cs="Times New Roman"/>
          <w:b/>
        </w:rPr>
      </w:pPr>
      <w:r w:rsidRPr="00592F10">
        <w:rPr>
          <w:rFonts w:ascii="Times New Roman" w:hAnsi="Times New Roman" w:cs="Times New Roman"/>
          <w:b/>
        </w:rPr>
        <w:t>02:09:16-02:19:15 Практика 12. Итоговая.</w:t>
      </w:r>
    </w:p>
    <w:p w14:paraId="0C95266A" w14:textId="77777777" w:rsidR="00656F0A" w:rsidRPr="00592F10" w:rsidRDefault="00656F0A" w:rsidP="00656F0A">
      <w:pPr>
        <w:spacing w:after="120" w:line="240" w:lineRule="auto"/>
        <w:ind w:firstLine="709"/>
        <w:rPr>
          <w:rFonts w:ascii="Times New Roman" w:hAnsi="Times New Roman" w:cs="Times New Roman"/>
          <w:b/>
        </w:rPr>
      </w:pPr>
    </w:p>
    <w:p w14:paraId="1F4C0100" w14:textId="53A53F90" w:rsidR="007A2964" w:rsidRDefault="00656F0A" w:rsidP="00656F0A">
      <w:pPr>
        <w:spacing w:after="120" w:line="240" w:lineRule="auto"/>
        <w:contextualSpacing/>
        <w:rPr>
          <w:rFonts w:ascii="Times New Roman" w:eastAsia="Times New Roman" w:hAnsi="Times New Roman" w:cs="Times New Roman"/>
          <w:color w:val="000000"/>
          <w:sz w:val="20"/>
          <w:szCs w:val="20"/>
        </w:rPr>
      </w:pPr>
      <w:r w:rsidRPr="00656F0A">
        <w:rPr>
          <w:rFonts w:ascii="Times New Roman" w:eastAsia="Calibri" w:hAnsi="Times New Roman"/>
          <w:bCs/>
          <w:color w:val="002060"/>
          <w:sz w:val="20"/>
          <w:szCs w:val="20"/>
        </w:rPr>
        <w:t>Компьютерный набор:</w:t>
      </w:r>
      <w:r>
        <w:rPr>
          <w:rFonts w:ascii="Times New Roman" w:eastAsia="Calibri" w:hAnsi="Times New Roman"/>
          <w:bCs/>
          <w:color w:val="002060"/>
          <w:sz w:val="20"/>
          <w:szCs w:val="20"/>
        </w:rPr>
        <w:t xml:space="preserve"> </w:t>
      </w:r>
      <w:r w:rsidRPr="00656F0A">
        <w:rPr>
          <w:rFonts w:ascii="Times New Roman" w:eastAsia="Times New Roman" w:hAnsi="Times New Roman" w:cs="Times New Roman"/>
          <w:color w:val="000000"/>
          <w:sz w:val="20"/>
          <w:szCs w:val="20"/>
        </w:rPr>
        <w:t>Аватар ИВД</w:t>
      </w:r>
      <w:r>
        <w:rPr>
          <w:rFonts w:ascii="Times New Roman" w:eastAsia="Times New Roman" w:hAnsi="Times New Roman" w:cs="Times New Roman"/>
          <w:color w:val="000000"/>
          <w:sz w:val="20"/>
          <w:szCs w:val="20"/>
        </w:rPr>
        <w:t>ИВО-космического Воспитания О-Ч-С ИВО</w:t>
      </w:r>
      <w:r w:rsidRPr="00656F0A">
        <w:rPr>
          <w:rFonts w:ascii="Times New Roman" w:eastAsia="Times New Roman" w:hAnsi="Times New Roman" w:cs="Times New Roman"/>
          <w:color w:val="000000"/>
          <w:sz w:val="20"/>
          <w:szCs w:val="20"/>
        </w:rPr>
        <w:t xml:space="preserve"> ИВАС Сергея, ИВДИВО-Секретарь воспитательного синтеза ИВАС Кут Хуми подразделения ИВДИВО</w:t>
      </w:r>
      <w:r>
        <w:rPr>
          <w:rFonts w:ascii="Times New Roman" w:eastAsia="Times New Roman" w:hAnsi="Times New Roman" w:cs="Times New Roman"/>
          <w:color w:val="000000"/>
          <w:sz w:val="20"/>
          <w:szCs w:val="20"/>
        </w:rPr>
        <w:t>, Уфимцева Вера.</w:t>
      </w:r>
    </w:p>
    <w:p w14:paraId="60C9723C" w14:textId="4CA6D6A4" w:rsidR="00656F0A" w:rsidRPr="00656F0A" w:rsidRDefault="00656F0A" w:rsidP="00656F0A">
      <w:pPr>
        <w:spacing w:after="120" w:line="240" w:lineRule="auto"/>
        <w:contextualSpacing/>
        <w:rPr>
          <w:rFonts w:ascii="Times New Roman" w:eastAsia="Calibri" w:hAnsi="Times New Roman" w:cs="Times New Roman"/>
          <w:bCs/>
          <w:color w:val="002060"/>
          <w:sz w:val="20"/>
          <w:szCs w:val="20"/>
        </w:rPr>
      </w:pPr>
      <w:r>
        <w:rPr>
          <w:rFonts w:ascii="Times New Roman" w:eastAsia="Times New Roman" w:hAnsi="Times New Roman" w:cs="Times New Roman"/>
          <w:color w:val="000000"/>
          <w:sz w:val="20"/>
          <w:szCs w:val="20"/>
        </w:rPr>
        <w:t>Сдано ИВАС Кут Хуми:</w:t>
      </w:r>
      <w:r w:rsidR="0036345C">
        <w:rPr>
          <w:rFonts w:ascii="Times New Roman" w:eastAsia="Times New Roman" w:hAnsi="Times New Roman" w:cs="Times New Roman"/>
          <w:color w:val="000000"/>
          <w:sz w:val="20"/>
          <w:szCs w:val="20"/>
        </w:rPr>
        <w:t xml:space="preserve"> 28.05.2026г.</w:t>
      </w:r>
      <w:bookmarkStart w:id="4" w:name="_GoBack"/>
      <w:bookmarkEnd w:id="4"/>
    </w:p>
    <w:sectPr w:rsidR="00656F0A" w:rsidRPr="00656F0A" w:rsidSect="0023287F">
      <w:headerReference w:type="default" r:id="rId10"/>
      <w:footerReference w:type="first" r:id="rId11"/>
      <w:pgSz w:w="12240" w:h="15840"/>
      <w:pgMar w:top="851" w:right="567" w:bottom="567" w:left="1134" w:header="425"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9CCC6" w14:textId="77777777" w:rsidR="00DC3090" w:rsidRDefault="00DC3090" w:rsidP="007611B1">
      <w:pPr>
        <w:spacing w:after="0" w:line="240" w:lineRule="auto"/>
      </w:pPr>
      <w:r>
        <w:separator/>
      </w:r>
    </w:p>
  </w:endnote>
  <w:endnote w:type="continuationSeparator" w:id="0">
    <w:p w14:paraId="213389A3" w14:textId="77777777" w:rsidR="00DC3090" w:rsidRDefault="00DC3090" w:rsidP="0076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E902" w14:textId="77777777" w:rsidR="00E460B1" w:rsidRDefault="00E460B1" w:rsidP="007611B1">
    <w:pPr>
      <w:spacing w:after="0" w:line="240" w:lineRule="auto"/>
    </w:pPr>
  </w:p>
  <w:p w14:paraId="76635F1E" w14:textId="77777777" w:rsidR="00E460B1" w:rsidRDefault="00E460B1"/>
  <w:p w14:paraId="4589F12D" w14:textId="77777777" w:rsidR="00E460B1" w:rsidRDefault="00E460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15F7A" w14:textId="77777777" w:rsidR="00DC3090" w:rsidRDefault="00DC3090" w:rsidP="007611B1">
      <w:pPr>
        <w:spacing w:after="0" w:line="240" w:lineRule="auto"/>
      </w:pPr>
      <w:r>
        <w:separator/>
      </w:r>
    </w:p>
  </w:footnote>
  <w:footnote w:type="continuationSeparator" w:id="0">
    <w:p w14:paraId="5339322C" w14:textId="77777777" w:rsidR="00DC3090" w:rsidRDefault="00DC3090" w:rsidP="00761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A29BF" w14:textId="7E7F7BB9" w:rsidR="00E460B1" w:rsidRPr="00730B5C" w:rsidRDefault="00730B5C" w:rsidP="00730B5C">
    <w:pPr>
      <w:spacing w:after="0" w:line="240" w:lineRule="auto"/>
      <w:jc w:val="both"/>
      <w:rPr>
        <w:b/>
        <w:i/>
        <w:color w:val="0070C0"/>
      </w:rPr>
    </w:pPr>
    <w:bookmarkStart w:id="5" w:name="_Hlk180965924"/>
    <w:bookmarkStart w:id="6" w:name="_Hlk180965925"/>
    <w:bookmarkStart w:id="7" w:name="_Hlk180965926"/>
    <w:bookmarkStart w:id="8" w:name="_Hlk180965927"/>
    <w:bookmarkStart w:id="9" w:name="_Hlk183398901"/>
    <w:bookmarkStart w:id="10" w:name="_Hlk183398902"/>
    <w:bookmarkStart w:id="11" w:name="_Hlk183398903"/>
    <w:bookmarkStart w:id="12" w:name="_Hlk183398904"/>
    <w:bookmarkStart w:id="13" w:name="_Hlk183398945"/>
    <w:bookmarkStart w:id="14" w:name="_Hlk183398946"/>
    <w:bookmarkStart w:id="15" w:name="_Hlk183398947"/>
    <w:bookmarkStart w:id="16" w:name="_Hlk183398948"/>
    <w:bookmarkStart w:id="17" w:name="_Hlk183398949"/>
    <w:bookmarkStart w:id="18" w:name="_Hlk183398950"/>
    <w:bookmarkStart w:id="19" w:name="_Hlk183398951"/>
    <w:bookmarkStart w:id="20" w:name="_Hlk183398952"/>
    <w:r w:rsidRPr="00730B5C">
      <w:rPr>
        <w:rFonts w:ascii="Times New Roman" w:eastAsia="Calibri" w:hAnsi="Times New Roman"/>
        <w:b/>
        <w:bCs/>
        <w:i/>
        <w:color w:val="0070C0"/>
        <w:sz w:val="20"/>
        <w:szCs w:val="20"/>
        <w:lang w:eastAsia="ru-RU"/>
      </w:rPr>
      <w:t>Сорок третий Синтез Изначально Вышестоящего Отца «ИВДИВО-космическое</w:t>
    </w:r>
    <w:r w:rsidRPr="00730B5C">
      <w:rPr>
        <w:rFonts w:ascii="Times New Roman" w:hAnsi="Times New Roman"/>
        <w:b/>
        <w:bCs/>
        <w:i/>
        <w:color w:val="0070C0"/>
        <w:sz w:val="20"/>
        <w:szCs w:val="20"/>
        <w:lang w:eastAsia="ru-RU"/>
      </w:rPr>
      <w:t xml:space="preserve"> Воспитание Отец-Человек-Субъектов</w:t>
    </w:r>
    <w:r w:rsidRPr="00730B5C">
      <w:rPr>
        <w:rFonts w:ascii="Times New Roman" w:hAnsi="Times New Roman"/>
        <w:b/>
        <w:bCs/>
        <w:i/>
        <w:color w:val="0070C0"/>
        <w:sz w:val="20"/>
        <w:szCs w:val="20"/>
      </w:rPr>
      <w:t xml:space="preserve"> Изначально Вышестоящего Отца. Служащий Изначально Вышестоящего Отца Полномочной синтезируемости. П</w:t>
    </w:r>
    <w:r w:rsidRPr="00730B5C">
      <w:rPr>
        <w:rFonts w:ascii="Times New Roman" w:hAnsi="Times New Roman"/>
        <w:b/>
        <w:i/>
        <w:color w:val="0070C0"/>
        <w:sz w:val="20"/>
        <w:szCs w:val="20"/>
      </w:rPr>
      <w:t xml:space="preserve">ровидение Изначально Вышестоящего Отца. </w:t>
    </w:r>
    <w:r w:rsidRPr="00730B5C">
      <w:rPr>
        <w:rFonts w:ascii="Times New Roman" w:eastAsia="Calibri" w:hAnsi="Times New Roman"/>
        <w:b/>
        <w:bCs/>
        <w:i/>
        <w:color w:val="0070C0"/>
        <w:sz w:val="20"/>
        <w:szCs w:val="20"/>
      </w:rPr>
      <w:t xml:space="preserve">Высший всеединый космос ИВДИВО. Огненный мир». </w:t>
    </w:r>
    <w:r w:rsidRPr="00730B5C">
      <w:rPr>
        <w:rFonts w:ascii="Times New Roman" w:eastAsia="Calibri" w:hAnsi="Times New Roman" w:cs="Times New Roman"/>
        <w:b/>
        <w:i/>
        <w:iCs/>
        <w:color w:val="0070C0"/>
        <w:sz w:val="20"/>
        <w:szCs w:val="20"/>
      </w:rPr>
      <w:t>Екатеринбург, 25</w:t>
    </w:r>
    <w:r w:rsidR="00E460B1" w:rsidRPr="00730B5C">
      <w:rPr>
        <w:rFonts w:ascii="Times New Roman" w:eastAsia="Calibri" w:hAnsi="Times New Roman" w:cs="Times New Roman"/>
        <w:b/>
        <w:i/>
        <w:iCs/>
        <w:color w:val="0070C0"/>
        <w:sz w:val="20"/>
        <w:szCs w:val="20"/>
      </w:rPr>
      <w:t>–</w:t>
    </w:r>
    <w:r w:rsidRPr="00730B5C">
      <w:rPr>
        <w:rFonts w:ascii="Times New Roman" w:eastAsia="Calibri" w:hAnsi="Times New Roman" w:cs="Times New Roman"/>
        <w:b/>
        <w:i/>
        <w:iCs/>
        <w:color w:val="0070C0"/>
        <w:sz w:val="20"/>
        <w:szCs w:val="20"/>
      </w:rPr>
      <w:t>26.04</w:t>
    </w:r>
    <w:r w:rsidR="00E460B1" w:rsidRPr="00730B5C">
      <w:rPr>
        <w:rFonts w:ascii="Times New Roman" w:eastAsia="Calibri" w:hAnsi="Times New Roman" w:cs="Times New Roman"/>
        <w:b/>
        <w:i/>
        <w:iCs/>
        <w:color w:val="0070C0"/>
        <w:sz w:val="20"/>
        <w:szCs w:val="20"/>
      </w:rPr>
      <w:t>.2026г., Тураева С.</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7C712325" w14:textId="77777777" w:rsidR="00E460B1" w:rsidRPr="002A16D6" w:rsidRDefault="00E460B1" w:rsidP="005A5E91">
    <w:pPr>
      <w:spacing w:after="0" w:line="240" w:lineRule="auto"/>
      <w:ind w:right="-170"/>
      <w:jc w:val="both"/>
      <w:rPr>
        <w:rFonts w:ascii="Times New Roman" w:hAnsi="Times New Roman" w:cs="Times New Roman"/>
        <w:b/>
        <w:i/>
        <w:iCs/>
        <w:color w:val="0070C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D38C3"/>
    <w:multiLevelType w:val="multilevel"/>
    <w:tmpl w:val="2DC66C18"/>
    <w:lvl w:ilvl="0">
      <w:start w:val="1"/>
      <w:numFmt w:val="bullet"/>
      <w:lvlText w:val=""/>
      <w:lvlJc w:val="left"/>
      <w:pPr>
        <w:ind w:left="1647" w:hanging="360"/>
      </w:pPr>
      <w:rPr>
        <w:rFonts w:ascii="Symbol" w:hAnsi="Symbol"/>
        <w:sz w:val="4"/>
      </w:rPr>
    </w:lvl>
    <w:lvl w:ilvl="1">
      <w:start w:val="1"/>
      <w:numFmt w:val="bullet"/>
      <w:lvlText w:val="o"/>
      <w:lvlJc w:val="left"/>
      <w:pPr>
        <w:ind w:left="2367" w:hanging="360"/>
      </w:pPr>
      <w:rPr>
        <w:rFonts w:ascii="Courier New" w:hAnsi="Courier New"/>
      </w:rPr>
    </w:lvl>
    <w:lvl w:ilvl="2">
      <w:start w:val="1"/>
      <w:numFmt w:val="bullet"/>
      <w:lvlText w:val=""/>
      <w:lvlJc w:val="left"/>
      <w:pPr>
        <w:ind w:left="3087" w:hanging="360"/>
      </w:pPr>
      <w:rPr>
        <w:rFonts w:ascii="Wingdings" w:hAnsi="Wingdings"/>
      </w:rPr>
    </w:lvl>
    <w:lvl w:ilvl="3">
      <w:start w:val="1"/>
      <w:numFmt w:val="bullet"/>
      <w:lvlText w:val=""/>
      <w:lvlJc w:val="left"/>
      <w:pPr>
        <w:ind w:left="3807" w:hanging="360"/>
      </w:pPr>
      <w:rPr>
        <w:rFonts w:ascii="Symbol" w:hAnsi="Symbol"/>
      </w:rPr>
    </w:lvl>
    <w:lvl w:ilvl="4">
      <w:start w:val="1"/>
      <w:numFmt w:val="bullet"/>
      <w:lvlText w:val="o"/>
      <w:lvlJc w:val="left"/>
      <w:pPr>
        <w:ind w:left="4527" w:hanging="360"/>
      </w:pPr>
      <w:rPr>
        <w:rFonts w:ascii="Courier New" w:hAnsi="Courier New"/>
      </w:rPr>
    </w:lvl>
    <w:lvl w:ilvl="5">
      <w:start w:val="1"/>
      <w:numFmt w:val="bullet"/>
      <w:lvlText w:val=""/>
      <w:lvlJc w:val="left"/>
      <w:pPr>
        <w:ind w:left="5247" w:hanging="360"/>
      </w:pPr>
      <w:rPr>
        <w:rFonts w:ascii="Wingdings" w:hAnsi="Wingdings"/>
      </w:rPr>
    </w:lvl>
    <w:lvl w:ilvl="6">
      <w:start w:val="1"/>
      <w:numFmt w:val="bullet"/>
      <w:lvlText w:val=""/>
      <w:lvlJc w:val="left"/>
      <w:pPr>
        <w:ind w:left="5967" w:hanging="360"/>
      </w:pPr>
      <w:rPr>
        <w:rFonts w:ascii="Symbol" w:hAnsi="Symbol"/>
      </w:rPr>
    </w:lvl>
    <w:lvl w:ilvl="7">
      <w:start w:val="1"/>
      <w:numFmt w:val="bullet"/>
      <w:lvlText w:val="o"/>
      <w:lvlJc w:val="left"/>
      <w:pPr>
        <w:ind w:left="6687" w:hanging="360"/>
      </w:pPr>
      <w:rPr>
        <w:rFonts w:ascii="Courier New" w:hAnsi="Courier New"/>
      </w:rPr>
    </w:lvl>
    <w:lvl w:ilvl="8">
      <w:start w:val="1"/>
      <w:numFmt w:val="bullet"/>
      <w:lvlText w:val=""/>
      <w:lvlJc w:val="left"/>
      <w:pPr>
        <w:ind w:left="7407" w:hanging="360"/>
      </w:pPr>
      <w:rPr>
        <w:rFonts w:ascii="Wingdings" w:hAnsi="Wingdings"/>
      </w:rPr>
    </w:lvl>
  </w:abstractNum>
  <w:abstractNum w:abstractNumId="1">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7B27673D"/>
    <w:multiLevelType w:val="hybridMultilevel"/>
    <w:tmpl w:val="737E4442"/>
    <w:lvl w:ilvl="0" w:tplc="0BA0715C">
      <w:start w:val="1"/>
      <w:numFmt w:val="decimal"/>
      <w:lvlText w:val="%1."/>
      <w:lvlJc w:val="left"/>
      <w:pPr>
        <w:ind w:left="8280" w:hanging="360"/>
      </w:pPr>
      <w:rPr>
        <w:rFonts w:hint="default"/>
        <w:b w:val="0"/>
        <w:bCs/>
        <w:color w:val="002060"/>
        <w:sz w:val="6"/>
        <w:szCs w:val="6"/>
      </w:rPr>
    </w:lvl>
    <w:lvl w:ilvl="1" w:tplc="04190019" w:tentative="1">
      <w:start w:val="1"/>
      <w:numFmt w:val="lowerLetter"/>
      <w:lvlText w:val="%2."/>
      <w:lvlJc w:val="left"/>
      <w:pPr>
        <w:ind w:left="9000" w:hanging="360"/>
      </w:pPr>
    </w:lvl>
    <w:lvl w:ilvl="2" w:tplc="0419001B" w:tentative="1">
      <w:start w:val="1"/>
      <w:numFmt w:val="lowerRoman"/>
      <w:lvlText w:val="%3."/>
      <w:lvlJc w:val="right"/>
      <w:pPr>
        <w:ind w:left="9720" w:hanging="180"/>
      </w:pPr>
    </w:lvl>
    <w:lvl w:ilvl="3" w:tplc="0419000F" w:tentative="1">
      <w:start w:val="1"/>
      <w:numFmt w:val="decimal"/>
      <w:lvlText w:val="%4."/>
      <w:lvlJc w:val="left"/>
      <w:pPr>
        <w:ind w:left="10440" w:hanging="360"/>
      </w:pPr>
    </w:lvl>
    <w:lvl w:ilvl="4" w:tplc="04190019" w:tentative="1">
      <w:start w:val="1"/>
      <w:numFmt w:val="lowerLetter"/>
      <w:lvlText w:val="%5."/>
      <w:lvlJc w:val="left"/>
      <w:pPr>
        <w:ind w:left="11160" w:hanging="360"/>
      </w:pPr>
    </w:lvl>
    <w:lvl w:ilvl="5" w:tplc="0419001B" w:tentative="1">
      <w:start w:val="1"/>
      <w:numFmt w:val="lowerRoman"/>
      <w:lvlText w:val="%6."/>
      <w:lvlJc w:val="right"/>
      <w:pPr>
        <w:ind w:left="11880" w:hanging="180"/>
      </w:pPr>
    </w:lvl>
    <w:lvl w:ilvl="6" w:tplc="0419000F" w:tentative="1">
      <w:start w:val="1"/>
      <w:numFmt w:val="decimal"/>
      <w:lvlText w:val="%7."/>
      <w:lvlJc w:val="left"/>
      <w:pPr>
        <w:ind w:left="12600" w:hanging="360"/>
      </w:pPr>
    </w:lvl>
    <w:lvl w:ilvl="7" w:tplc="04190019" w:tentative="1">
      <w:start w:val="1"/>
      <w:numFmt w:val="lowerLetter"/>
      <w:lvlText w:val="%8."/>
      <w:lvlJc w:val="left"/>
      <w:pPr>
        <w:ind w:left="13320" w:hanging="360"/>
      </w:pPr>
    </w:lvl>
    <w:lvl w:ilvl="8" w:tplc="0419001B" w:tentative="1">
      <w:start w:val="1"/>
      <w:numFmt w:val="lowerRoman"/>
      <w:lvlText w:val="%9."/>
      <w:lvlJc w:val="right"/>
      <w:pPr>
        <w:ind w:left="14040" w:hanging="180"/>
      </w:p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A92"/>
    <w:rsid w:val="00000431"/>
    <w:rsid w:val="00000811"/>
    <w:rsid w:val="00001ADB"/>
    <w:rsid w:val="00002B18"/>
    <w:rsid w:val="00003210"/>
    <w:rsid w:val="00003628"/>
    <w:rsid w:val="0000378C"/>
    <w:rsid w:val="00003810"/>
    <w:rsid w:val="000038B3"/>
    <w:rsid w:val="00003A99"/>
    <w:rsid w:val="000048EC"/>
    <w:rsid w:val="00004EA5"/>
    <w:rsid w:val="000060D6"/>
    <w:rsid w:val="00006AD7"/>
    <w:rsid w:val="00006D4E"/>
    <w:rsid w:val="000079E4"/>
    <w:rsid w:val="00007DB0"/>
    <w:rsid w:val="00010E27"/>
    <w:rsid w:val="000116DD"/>
    <w:rsid w:val="00011954"/>
    <w:rsid w:val="000127F1"/>
    <w:rsid w:val="0001378A"/>
    <w:rsid w:val="000151D3"/>
    <w:rsid w:val="0001590D"/>
    <w:rsid w:val="00016798"/>
    <w:rsid w:val="00016A5C"/>
    <w:rsid w:val="000173A2"/>
    <w:rsid w:val="0001793C"/>
    <w:rsid w:val="00017CB9"/>
    <w:rsid w:val="00022858"/>
    <w:rsid w:val="00022DE9"/>
    <w:rsid w:val="000235AE"/>
    <w:rsid w:val="00023C5E"/>
    <w:rsid w:val="00024368"/>
    <w:rsid w:val="000244C5"/>
    <w:rsid w:val="00024D78"/>
    <w:rsid w:val="000251BD"/>
    <w:rsid w:val="00027099"/>
    <w:rsid w:val="000273CA"/>
    <w:rsid w:val="00027C23"/>
    <w:rsid w:val="00030555"/>
    <w:rsid w:val="00030ED9"/>
    <w:rsid w:val="000315BB"/>
    <w:rsid w:val="000323E8"/>
    <w:rsid w:val="00033409"/>
    <w:rsid w:val="00034248"/>
    <w:rsid w:val="0003448F"/>
    <w:rsid w:val="00035832"/>
    <w:rsid w:val="00035AC2"/>
    <w:rsid w:val="00035B12"/>
    <w:rsid w:val="0003709F"/>
    <w:rsid w:val="00037288"/>
    <w:rsid w:val="000379D6"/>
    <w:rsid w:val="00037C03"/>
    <w:rsid w:val="00040EF3"/>
    <w:rsid w:val="000419C5"/>
    <w:rsid w:val="00042206"/>
    <w:rsid w:val="00042C67"/>
    <w:rsid w:val="0004371A"/>
    <w:rsid w:val="00044205"/>
    <w:rsid w:val="00044403"/>
    <w:rsid w:val="000446FB"/>
    <w:rsid w:val="000447FB"/>
    <w:rsid w:val="0004532D"/>
    <w:rsid w:val="00045BBF"/>
    <w:rsid w:val="0004661E"/>
    <w:rsid w:val="000470D1"/>
    <w:rsid w:val="0005199F"/>
    <w:rsid w:val="00051CCD"/>
    <w:rsid w:val="000526F0"/>
    <w:rsid w:val="000536B7"/>
    <w:rsid w:val="000537E7"/>
    <w:rsid w:val="000538B4"/>
    <w:rsid w:val="00054083"/>
    <w:rsid w:val="000546E7"/>
    <w:rsid w:val="00055627"/>
    <w:rsid w:val="00055DDE"/>
    <w:rsid w:val="00056357"/>
    <w:rsid w:val="00056B5C"/>
    <w:rsid w:val="000578B2"/>
    <w:rsid w:val="00057B3F"/>
    <w:rsid w:val="00057CA7"/>
    <w:rsid w:val="000601BF"/>
    <w:rsid w:val="000609C2"/>
    <w:rsid w:val="00061B71"/>
    <w:rsid w:val="00062377"/>
    <w:rsid w:val="000626C0"/>
    <w:rsid w:val="00065871"/>
    <w:rsid w:val="0006589A"/>
    <w:rsid w:val="000663E8"/>
    <w:rsid w:val="00067D28"/>
    <w:rsid w:val="000717B4"/>
    <w:rsid w:val="00071BCB"/>
    <w:rsid w:val="00072A7A"/>
    <w:rsid w:val="00074053"/>
    <w:rsid w:val="000743A5"/>
    <w:rsid w:val="00075139"/>
    <w:rsid w:val="0007537C"/>
    <w:rsid w:val="00076E49"/>
    <w:rsid w:val="00077103"/>
    <w:rsid w:val="000773F7"/>
    <w:rsid w:val="00077C3B"/>
    <w:rsid w:val="000806A3"/>
    <w:rsid w:val="00080A13"/>
    <w:rsid w:val="00080BA5"/>
    <w:rsid w:val="00081871"/>
    <w:rsid w:val="00081C64"/>
    <w:rsid w:val="00081CDD"/>
    <w:rsid w:val="00082DE4"/>
    <w:rsid w:val="00082F89"/>
    <w:rsid w:val="000831EC"/>
    <w:rsid w:val="00083423"/>
    <w:rsid w:val="0008439A"/>
    <w:rsid w:val="00085235"/>
    <w:rsid w:val="00085903"/>
    <w:rsid w:val="00086388"/>
    <w:rsid w:val="000868BE"/>
    <w:rsid w:val="00086DE3"/>
    <w:rsid w:val="000873DC"/>
    <w:rsid w:val="000906E9"/>
    <w:rsid w:val="0009107F"/>
    <w:rsid w:val="0009391A"/>
    <w:rsid w:val="00093C28"/>
    <w:rsid w:val="00093CE0"/>
    <w:rsid w:val="00094731"/>
    <w:rsid w:val="00094B4F"/>
    <w:rsid w:val="00094BDE"/>
    <w:rsid w:val="00094C47"/>
    <w:rsid w:val="00094D3C"/>
    <w:rsid w:val="00095922"/>
    <w:rsid w:val="0009608A"/>
    <w:rsid w:val="000962F2"/>
    <w:rsid w:val="00096E42"/>
    <w:rsid w:val="00097A00"/>
    <w:rsid w:val="000A1E75"/>
    <w:rsid w:val="000A1F9A"/>
    <w:rsid w:val="000A2AF8"/>
    <w:rsid w:val="000A312F"/>
    <w:rsid w:val="000A323D"/>
    <w:rsid w:val="000A34AB"/>
    <w:rsid w:val="000A5818"/>
    <w:rsid w:val="000A58B8"/>
    <w:rsid w:val="000A5C8D"/>
    <w:rsid w:val="000A62FB"/>
    <w:rsid w:val="000A6A31"/>
    <w:rsid w:val="000A6FB3"/>
    <w:rsid w:val="000A79AF"/>
    <w:rsid w:val="000A7E06"/>
    <w:rsid w:val="000B01D3"/>
    <w:rsid w:val="000B021A"/>
    <w:rsid w:val="000B1002"/>
    <w:rsid w:val="000B1A32"/>
    <w:rsid w:val="000B1BFE"/>
    <w:rsid w:val="000B2242"/>
    <w:rsid w:val="000B247D"/>
    <w:rsid w:val="000B2C7A"/>
    <w:rsid w:val="000B2DC5"/>
    <w:rsid w:val="000B2F9E"/>
    <w:rsid w:val="000B33E0"/>
    <w:rsid w:val="000B37F5"/>
    <w:rsid w:val="000B3BD8"/>
    <w:rsid w:val="000B3C07"/>
    <w:rsid w:val="000B49B1"/>
    <w:rsid w:val="000B52EE"/>
    <w:rsid w:val="000B5A2A"/>
    <w:rsid w:val="000B5F76"/>
    <w:rsid w:val="000B6DB1"/>
    <w:rsid w:val="000B7B4F"/>
    <w:rsid w:val="000B7EDA"/>
    <w:rsid w:val="000C029F"/>
    <w:rsid w:val="000C0586"/>
    <w:rsid w:val="000C18B6"/>
    <w:rsid w:val="000C1B2D"/>
    <w:rsid w:val="000C2162"/>
    <w:rsid w:val="000C22F2"/>
    <w:rsid w:val="000C2C7E"/>
    <w:rsid w:val="000C2D3E"/>
    <w:rsid w:val="000C2EAF"/>
    <w:rsid w:val="000C47B2"/>
    <w:rsid w:val="000C4997"/>
    <w:rsid w:val="000C4AFA"/>
    <w:rsid w:val="000C5418"/>
    <w:rsid w:val="000C5EEE"/>
    <w:rsid w:val="000C6804"/>
    <w:rsid w:val="000D0260"/>
    <w:rsid w:val="000D17DB"/>
    <w:rsid w:val="000D19CC"/>
    <w:rsid w:val="000D1A85"/>
    <w:rsid w:val="000D2FE0"/>
    <w:rsid w:val="000D5E4C"/>
    <w:rsid w:val="000D6399"/>
    <w:rsid w:val="000D6AB9"/>
    <w:rsid w:val="000D75AD"/>
    <w:rsid w:val="000D77A3"/>
    <w:rsid w:val="000E0F3F"/>
    <w:rsid w:val="000E35BA"/>
    <w:rsid w:val="000E40CE"/>
    <w:rsid w:val="000E4247"/>
    <w:rsid w:val="000E438C"/>
    <w:rsid w:val="000E66EB"/>
    <w:rsid w:val="000E6DD6"/>
    <w:rsid w:val="000E7203"/>
    <w:rsid w:val="000E734C"/>
    <w:rsid w:val="000E7B01"/>
    <w:rsid w:val="000F14D8"/>
    <w:rsid w:val="000F1A07"/>
    <w:rsid w:val="000F218F"/>
    <w:rsid w:val="000F26C5"/>
    <w:rsid w:val="000F2FA0"/>
    <w:rsid w:val="000F33BA"/>
    <w:rsid w:val="000F37CB"/>
    <w:rsid w:val="000F48ED"/>
    <w:rsid w:val="000F4CE9"/>
    <w:rsid w:val="000F518D"/>
    <w:rsid w:val="000F5A9B"/>
    <w:rsid w:val="000F5B45"/>
    <w:rsid w:val="000F6C3A"/>
    <w:rsid w:val="000F75B6"/>
    <w:rsid w:val="00100747"/>
    <w:rsid w:val="00100DBD"/>
    <w:rsid w:val="00101970"/>
    <w:rsid w:val="00101DD9"/>
    <w:rsid w:val="0010366F"/>
    <w:rsid w:val="001036CF"/>
    <w:rsid w:val="001042C5"/>
    <w:rsid w:val="00105D00"/>
    <w:rsid w:val="00105EFC"/>
    <w:rsid w:val="001069D7"/>
    <w:rsid w:val="00106D4B"/>
    <w:rsid w:val="00107630"/>
    <w:rsid w:val="00110278"/>
    <w:rsid w:val="00111EDA"/>
    <w:rsid w:val="00112374"/>
    <w:rsid w:val="00113954"/>
    <w:rsid w:val="00113C11"/>
    <w:rsid w:val="00114C3A"/>
    <w:rsid w:val="00116978"/>
    <w:rsid w:val="00117D2B"/>
    <w:rsid w:val="001222CE"/>
    <w:rsid w:val="00122829"/>
    <w:rsid w:val="00123C9E"/>
    <w:rsid w:val="00124DAE"/>
    <w:rsid w:val="00124E01"/>
    <w:rsid w:val="00125136"/>
    <w:rsid w:val="00125901"/>
    <w:rsid w:val="00126E49"/>
    <w:rsid w:val="001313E8"/>
    <w:rsid w:val="001320C2"/>
    <w:rsid w:val="00133244"/>
    <w:rsid w:val="00133A30"/>
    <w:rsid w:val="0013638B"/>
    <w:rsid w:val="00136549"/>
    <w:rsid w:val="0013771F"/>
    <w:rsid w:val="00140404"/>
    <w:rsid w:val="001406AB"/>
    <w:rsid w:val="00141AD2"/>
    <w:rsid w:val="00141FA0"/>
    <w:rsid w:val="001421AA"/>
    <w:rsid w:val="001422BD"/>
    <w:rsid w:val="00142F52"/>
    <w:rsid w:val="001430AF"/>
    <w:rsid w:val="001438C5"/>
    <w:rsid w:val="00143BB9"/>
    <w:rsid w:val="001443E0"/>
    <w:rsid w:val="0014449A"/>
    <w:rsid w:val="0014508A"/>
    <w:rsid w:val="00145F7F"/>
    <w:rsid w:val="00146147"/>
    <w:rsid w:val="0014619C"/>
    <w:rsid w:val="001463EB"/>
    <w:rsid w:val="00146B3D"/>
    <w:rsid w:val="00146FAC"/>
    <w:rsid w:val="0014707C"/>
    <w:rsid w:val="001504D5"/>
    <w:rsid w:val="00150A62"/>
    <w:rsid w:val="00150B13"/>
    <w:rsid w:val="0015239E"/>
    <w:rsid w:val="00153467"/>
    <w:rsid w:val="00153D71"/>
    <w:rsid w:val="00154BF9"/>
    <w:rsid w:val="001571F4"/>
    <w:rsid w:val="0015754B"/>
    <w:rsid w:val="00160650"/>
    <w:rsid w:val="0016197D"/>
    <w:rsid w:val="00162D21"/>
    <w:rsid w:val="00163238"/>
    <w:rsid w:val="001634D1"/>
    <w:rsid w:val="00163639"/>
    <w:rsid w:val="00163F65"/>
    <w:rsid w:val="00164769"/>
    <w:rsid w:val="00164E29"/>
    <w:rsid w:val="001655B1"/>
    <w:rsid w:val="00165C00"/>
    <w:rsid w:val="001664D0"/>
    <w:rsid w:val="00167034"/>
    <w:rsid w:val="0016762A"/>
    <w:rsid w:val="00167AAC"/>
    <w:rsid w:val="00167E90"/>
    <w:rsid w:val="0017061B"/>
    <w:rsid w:val="0017061D"/>
    <w:rsid w:val="00170BF2"/>
    <w:rsid w:val="00171022"/>
    <w:rsid w:val="00171988"/>
    <w:rsid w:val="00171FC8"/>
    <w:rsid w:val="0017206D"/>
    <w:rsid w:val="00172A89"/>
    <w:rsid w:val="00172D0B"/>
    <w:rsid w:val="00172E70"/>
    <w:rsid w:val="00174AEA"/>
    <w:rsid w:val="0017515C"/>
    <w:rsid w:val="001755CA"/>
    <w:rsid w:val="00175FD2"/>
    <w:rsid w:val="001763FB"/>
    <w:rsid w:val="00176F7E"/>
    <w:rsid w:val="00176F88"/>
    <w:rsid w:val="001776CD"/>
    <w:rsid w:val="001776D2"/>
    <w:rsid w:val="00180CEB"/>
    <w:rsid w:val="00180F7B"/>
    <w:rsid w:val="0018149A"/>
    <w:rsid w:val="00181E29"/>
    <w:rsid w:val="00181E55"/>
    <w:rsid w:val="00182079"/>
    <w:rsid w:val="00182555"/>
    <w:rsid w:val="00182898"/>
    <w:rsid w:val="001828C2"/>
    <w:rsid w:val="00182AC7"/>
    <w:rsid w:val="00184068"/>
    <w:rsid w:val="00184EE4"/>
    <w:rsid w:val="0018534B"/>
    <w:rsid w:val="00185A81"/>
    <w:rsid w:val="00186203"/>
    <w:rsid w:val="00186260"/>
    <w:rsid w:val="00186394"/>
    <w:rsid w:val="00186573"/>
    <w:rsid w:val="00187C17"/>
    <w:rsid w:val="001907F0"/>
    <w:rsid w:val="001921D0"/>
    <w:rsid w:val="00192FC1"/>
    <w:rsid w:val="00193D91"/>
    <w:rsid w:val="00194C2E"/>
    <w:rsid w:val="00194D81"/>
    <w:rsid w:val="001953D8"/>
    <w:rsid w:val="00195DEF"/>
    <w:rsid w:val="0019653F"/>
    <w:rsid w:val="00197471"/>
    <w:rsid w:val="00197821"/>
    <w:rsid w:val="001A084F"/>
    <w:rsid w:val="001A0C2B"/>
    <w:rsid w:val="001A101F"/>
    <w:rsid w:val="001A10E2"/>
    <w:rsid w:val="001A2442"/>
    <w:rsid w:val="001A29A8"/>
    <w:rsid w:val="001A33EE"/>
    <w:rsid w:val="001A33F4"/>
    <w:rsid w:val="001A38CD"/>
    <w:rsid w:val="001A3E50"/>
    <w:rsid w:val="001A3EBC"/>
    <w:rsid w:val="001A3F5D"/>
    <w:rsid w:val="001A4716"/>
    <w:rsid w:val="001A5086"/>
    <w:rsid w:val="001A5529"/>
    <w:rsid w:val="001A6279"/>
    <w:rsid w:val="001A67FE"/>
    <w:rsid w:val="001A6EA4"/>
    <w:rsid w:val="001A744E"/>
    <w:rsid w:val="001A79AC"/>
    <w:rsid w:val="001B084D"/>
    <w:rsid w:val="001B1469"/>
    <w:rsid w:val="001B1AF2"/>
    <w:rsid w:val="001B1B54"/>
    <w:rsid w:val="001B1E9E"/>
    <w:rsid w:val="001B2D59"/>
    <w:rsid w:val="001B3002"/>
    <w:rsid w:val="001B33F1"/>
    <w:rsid w:val="001B38B2"/>
    <w:rsid w:val="001B4132"/>
    <w:rsid w:val="001B4AB4"/>
    <w:rsid w:val="001B4D1A"/>
    <w:rsid w:val="001B4DE8"/>
    <w:rsid w:val="001B53C4"/>
    <w:rsid w:val="001B5883"/>
    <w:rsid w:val="001B66F9"/>
    <w:rsid w:val="001B7606"/>
    <w:rsid w:val="001C106F"/>
    <w:rsid w:val="001C16BC"/>
    <w:rsid w:val="001C1BB6"/>
    <w:rsid w:val="001C1C05"/>
    <w:rsid w:val="001C1DD9"/>
    <w:rsid w:val="001C1F7D"/>
    <w:rsid w:val="001C2B9A"/>
    <w:rsid w:val="001C3512"/>
    <w:rsid w:val="001C3D32"/>
    <w:rsid w:val="001C3D98"/>
    <w:rsid w:val="001C5D1C"/>
    <w:rsid w:val="001C6618"/>
    <w:rsid w:val="001C69D0"/>
    <w:rsid w:val="001C7F4B"/>
    <w:rsid w:val="001D0E77"/>
    <w:rsid w:val="001D1073"/>
    <w:rsid w:val="001D1A78"/>
    <w:rsid w:val="001D1ED7"/>
    <w:rsid w:val="001D2561"/>
    <w:rsid w:val="001D2B19"/>
    <w:rsid w:val="001D2C60"/>
    <w:rsid w:val="001D311D"/>
    <w:rsid w:val="001D3423"/>
    <w:rsid w:val="001D4927"/>
    <w:rsid w:val="001D52F4"/>
    <w:rsid w:val="001D5CB3"/>
    <w:rsid w:val="001D6600"/>
    <w:rsid w:val="001D6C00"/>
    <w:rsid w:val="001D6DEE"/>
    <w:rsid w:val="001D6EF5"/>
    <w:rsid w:val="001D7A13"/>
    <w:rsid w:val="001D7AE5"/>
    <w:rsid w:val="001D7BD9"/>
    <w:rsid w:val="001E02A3"/>
    <w:rsid w:val="001E08DF"/>
    <w:rsid w:val="001E0EE6"/>
    <w:rsid w:val="001E16F3"/>
    <w:rsid w:val="001E1B48"/>
    <w:rsid w:val="001E1CFC"/>
    <w:rsid w:val="001E3BEE"/>
    <w:rsid w:val="001E49E3"/>
    <w:rsid w:val="001E6B17"/>
    <w:rsid w:val="001E6C87"/>
    <w:rsid w:val="001E748C"/>
    <w:rsid w:val="001E7496"/>
    <w:rsid w:val="001E790A"/>
    <w:rsid w:val="001F039B"/>
    <w:rsid w:val="001F1452"/>
    <w:rsid w:val="001F195D"/>
    <w:rsid w:val="001F1C73"/>
    <w:rsid w:val="001F1CE9"/>
    <w:rsid w:val="001F2697"/>
    <w:rsid w:val="001F3665"/>
    <w:rsid w:val="001F36EF"/>
    <w:rsid w:val="001F36FF"/>
    <w:rsid w:val="001F4857"/>
    <w:rsid w:val="001F4CC4"/>
    <w:rsid w:val="001F4CCD"/>
    <w:rsid w:val="001F573B"/>
    <w:rsid w:val="001F576A"/>
    <w:rsid w:val="001F5ADE"/>
    <w:rsid w:val="001F5F84"/>
    <w:rsid w:val="001F61CB"/>
    <w:rsid w:val="001F63E5"/>
    <w:rsid w:val="001F6E3F"/>
    <w:rsid w:val="002000B9"/>
    <w:rsid w:val="00200523"/>
    <w:rsid w:val="00200812"/>
    <w:rsid w:val="00200988"/>
    <w:rsid w:val="0020379A"/>
    <w:rsid w:val="00203E46"/>
    <w:rsid w:val="00204241"/>
    <w:rsid w:val="00204563"/>
    <w:rsid w:val="00204FC2"/>
    <w:rsid w:val="002056FC"/>
    <w:rsid w:val="002064FE"/>
    <w:rsid w:val="002065F4"/>
    <w:rsid w:val="00206647"/>
    <w:rsid w:val="00206667"/>
    <w:rsid w:val="00206E2F"/>
    <w:rsid w:val="002076A2"/>
    <w:rsid w:val="00207762"/>
    <w:rsid w:val="00211090"/>
    <w:rsid w:val="00211EB3"/>
    <w:rsid w:val="002121C5"/>
    <w:rsid w:val="00212329"/>
    <w:rsid w:val="002126CE"/>
    <w:rsid w:val="00213192"/>
    <w:rsid w:val="00213D3A"/>
    <w:rsid w:val="002146CE"/>
    <w:rsid w:val="00214F79"/>
    <w:rsid w:val="0021524F"/>
    <w:rsid w:val="00215D96"/>
    <w:rsid w:val="00217269"/>
    <w:rsid w:val="00217A4F"/>
    <w:rsid w:val="00217C74"/>
    <w:rsid w:val="00220815"/>
    <w:rsid w:val="00221994"/>
    <w:rsid w:val="00222145"/>
    <w:rsid w:val="00222698"/>
    <w:rsid w:val="00222C4D"/>
    <w:rsid w:val="00223EE9"/>
    <w:rsid w:val="00225248"/>
    <w:rsid w:val="00225497"/>
    <w:rsid w:val="00225A2A"/>
    <w:rsid w:val="00225E34"/>
    <w:rsid w:val="00226A6F"/>
    <w:rsid w:val="00227D9E"/>
    <w:rsid w:val="0023018D"/>
    <w:rsid w:val="00230465"/>
    <w:rsid w:val="00230869"/>
    <w:rsid w:val="00230B43"/>
    <w:rsid w:val="0023145A"/>
    <w:rsid w:val="002317E9"/>
    <w:rsid w:val="0023215A"/>
    <w:rsid w:val="0023287F"/>
    <w:rsid w:val="002346D8"/>
    <w:rsid w:val="0023572A"/>
    <w:rsid w:val="00235F0F"/>
    <w:rsid w:val="00236ABA"/>
    <w:rsid w:val="002371C0"/>
    <w:rsid w:val="00237604"/>
    <w:rsid w:val="00240006"/>
    <w:rsid w:val="00240586"/>
    <w:rsid w:val="002407CA"/>
    <w:rsid w:val="00241097"/>
    <w:rsid w:val="00241CE2"/>
    <w:rsid w:val="00241E52"/>
    <w:rsid w:val="00243758"/>
    <w:rsid w:val="00243DAB"/>
    <w:rsid w:val="002449D9"/>
    <w:rsid w:val="0024501C"/>
    <w:rsid w:val="0024668D"/>
    <w:rsid w:val="00246F53"/>
    <w:rsid w:val="0024750A"/>
    <w:rsid w:val="0024797C"/>
    <w:rsid w:val="0025013F"/>
    <w:rsid w:val="002507B1"/>
    <w:rsid w:val="00250F99"/>
    <w:rsid w:val="002529CD"/>
    <w:rsid w:val="002539CA"/>
    <w:rsid w:val="00253ADA"/>
    <w:rsid w:val="00254652"/>
    <w:rsid w:val="00254AE4"/>
    <w:rsid w:val="00254C2A"/>
    <w:rsid w:val="00256389"/>
    <w:rsid w:val="002572D7"/>
    <w:rsid w:val="0025752F"/>
    <w:rsid w:val="00257CFD"/>
    <w:rsid w:val="00260CF2"/>
    <w:rsid w:val="00260F17"/>
    <w:rsid w:val="002618DE"/>
    <w:rsid w:val="00261C06"/>
    <w:rsid w:val="00261EE0"/>
    <w:rsid w:val="00262730"/>
    <w:rsid w:val="00262951"/>
    <w:rsid w:val="00263ABB"/>
    <w:rsid w:val="00263BF8"/>
    <w:rsid w:val="002641D4"/>
    <w:rsid w:val="002646E5"/>
    <w:rsid w:val="002651B0"/>
    <w:rsid w:val="0026547B"/>
    <w:rsid w:val="00266584"/>
    <w:rsid w:val="00266768"/>
    <w:rsid w:val="0026694C"/>
    <w:rsid w:val="00266A7C"/>
    <w:rsid w:val="00266F4A"/>
    <w:rsid w:val="002703B0"/>
    <w:rsid w:val="002707F1"/>
    <w:rsid w:val="00270A9B"/>
    <w:rsid w:val="00270C2E"/>
    <w:rsid w:val="00271E4C"/>
    <w:rsid w:val="002744CC"/>
    <w:rsid w:val="00274688"/>
    <w:rsid w:val="0027574E"/>
    <w:rsid w:val="0027586F"/>
    <w:rsid w:val="00275F5D"/>
    <w:rsid w:val="0027666A"/>
    <w:rsid w:val="002773A7"/>
    <w:rsid w:val="00277851"/>
    <w:rsid w:val="00280582"/>
    <w:rsid w:val="00281085"/>
    <w:rsid w:val="002823B3"/>
    <w:rsid w:val="002828F5"/>
    <w:rsid w:val="00282D94"/>
    <w:rsid w:val="00282E4D"/>
    <w:rsid w:val="00283A81"/>
    <w:rsid w:val="00284414"/>
    <w:rsid w:val="002849A4"/>
    <w:rsid w:val="00285643"/>
    <w:rsid w:val="002863BA"/>
    <w:rsid w:val="00292493"/>
    <w:rsid w:val="002932D6"/>
    <w:rsid w:val="002933E6"/>
    <w:rsid w:val="00293582"/>
    <w:rsid w:val="002944A9"/>
    <w:rsid w:val="002947B6"/>
    <w:rsid w:val="0029543D"/>
    <w:rsid w:val="00295E7A"/>
    <w:rsid w:val="00295F19"/>
    <w:rsid w:val="002979AE"/>
    <w:rsid w:val="002A0459"/>
    <w:rsid w:val="002A0811"/>
    <w:rsid w:val="002A16D6"/>
    <w:rsid w:val="002A1E9D"/>
    <w:rsid w:val="002A2709"/>
    <w:rsid w:val="002A2E16"/>
    <w:rsid w:val="002A367F"/>
    <w:rsid w:val="002A4048"/>
    <w:rsid w:val="002A730B"/>
    <w:rsid w:val="002A7A85"/>
    <w:rsid w:val="002B0391"/>
    <w:rsid w:val="002B0564"/>
    <w:rsid w:val="002B07BB"/>
    <w:rsid w:val="002B116F"/>
    <w:rsid w:val="002B16FA"/>
    <w:rsid w:val="002B1FD4"/>
    <w:rsid w:val="002B21A6"/>
    <w:rsid w:val="002B48B7"/>
    <w:rsid w:val="002B53AE"/>
    <w:rsid w:val="002B5FF9"/>
    <w:rsid w:val="002B6919"/>
    <w:rsid w:val="002B742F"/>
    <w:rsid w:val="002B7FA6"/>
    <w:rsid w:val="002C0D71"/>
    <w:rsid w:val="002C154C"/>
    <w:rsid w:val="002C1DD0"/>
    <w:rsid w:val="002C21D5"/>
    <w:rsid w:val="002C2DF5"/>
    <w:rsid w:val="002C337D"/>
    <w:rsid w:val="002C3A9C"/>
    <w:rsid w:val="002C3FF7"/>
    <w:rsid w:val="002C47B3"/>
    <w:rsid w:val="002C4A4B"/>
    <w:rsid w:val="002C4B93"/>
    <w:rsid w:val="002C57A3"/>
    <w:rsid w:val="002C5ABE"/>
    <w:rsid w:val="002C7209"/>
    <w:rsid w:val="002C7629"/>
    <w:rsid w:val="002C7A9D"/>
    <w:rsid w:val="002C7F49"/>
    <w:rsid w:val="002D04EA"/>
    <w:rsid w:val="002D15D7"/>
    <w:rsid w:val="002D1738"/>
    <w:rsid w:val="002D1825"/>
    <w:rsid w:val="002D212A"/>
    <w:rsid w:val="002D3925"/>
    <w:rsid w:val="002D46FD"/>
    <w:rsid w:val="002D5128"/>
    <w:rsid w:val="002D58DD"/>
    <w:rsid w:val="002D7B6F"/>
    <w:rsid w:val="002E01B7"/>
    <w:rsid w:val="002E18B6"/>
    <w:rsid w:val="002E2528"/>
    <w:rsid w:val="002E259A"/>
    <w:rsid w:val="002E29A4"/>
    <w:rsid w:val="002E39D0"/>
    <w:rsid w:val="002E5033"/>
    <w:rsid w:val="002E563D"/>
    <w:rsid w:val="002E5AEF"/>
    <w:rsid w:val="002E5E27"/>
    <w:rsid w:val="002E6623"/>
    <w:rsid w:val="002E6725"/>
    <w:rsid w:val="002E6896"/>
    <w:rsid w:val="002E7478"/>
    <w:rsid w:val="002E755E"/>
    <w:rsid w:val="002E76B2"/>
    <w:rsid w:val="002E79D0"/>
    <w:rsid w:val="002E7C42"/>
    <w:rsid w:val="002F0137"/>
    <w:rsid w:val="002F0897"/>
    <w:rsid w:val="002F0B37"/>
    <w:rsid w:val="002F28A7"/>
    <w:rsid w:val="002F378F"/>
    <w:rsid w:val="002F38E4"/>
    <w:rsid w:val="002F448F"/>
    <w:rsid w:val="002F4D57"/>
    <w:rsid w:val="002F5E79"/>
    <w:rsid w:val="002F6472"/>
    <w:rsid w:val="002F6D07"/>
    <w:rsid w:val="002F70CD"/>
    <w:rsid w:val="002F7443"/>
    <w:rsid w:val="00300884"/>
    <w:rsid w:val="0030088E"/>
    <w:rsid w:val="00300922"/>
    <w:rsid w:val="00302085"/>
    <w:rsid w:val="003025D7"/>
    <w:rsid w:val="0030260D"/>
    <w:rsid w:val="00302946"/>
    <w:rsid w:val="00302AF7"/>
    <w:rsid w:val="003031DC"/>
    <w:rsid w:val="00303266"/>
    <w:rsid w:val="00304186"/>
    <w:rsid w:val="003054A9"/>
    <w:rsid w:val="00305BC7"/>
    <w:rsid w:val="003062B5"/>
    <w:rsid w:val="00306603"/>
    <w:rsid w:val="003069A6"/>
    <w:rsid w:val="00310E5D"/>
    <w:rsid w:val="003115CA"/>
    <w:rsid w:val="00311A2C"/>
    <w:rsid w:val="00314579"/>
    <w:rsid w:val="00315057"/>
    <w:rsid w:val="003157A6"/>
    <w:rsid w:val="00316480"/>
    <w:rsid w:val="003166CA"/>
    <w:rsid w:val="00316FFC"/>
    <w:rsid w:val="00321E80"/>
    <w:rsid w:val="003227E4"/>
    <w:rsid w:val="00322943"/>
    <w:rsid w:val="003229C8"/>
    <w:rsid w:val="00323A3F"/>
    <w:rsid w:val="00323B40"/>
    <w:rsid w:val="00324049"/>
    <w:rsid w:val="0032450F"/>
    <w:rsid w:val="00325F6E"/>
    <w:rsid w:val="00327303"/>
    <w:rsid w:val="00330967"/>
    <w:rsid w:val="00330D2A"/>
    <w:rsid w:val="00330ED4"/>
    <w:rsid w:val="00331774"/>
    <w:rsid w:val="00331D7A"/>
    <w:rsid w:val="003326A9"/>
    <w:rsid w:val="00335237"/>
    <w:rsid w:val="00335A4C"/>
    <w:rsid w:val="00335AA5"/>
    <w:rsid w:val="00335C12"/>
    <w:rsid w:val="003373D5"/>
    <w:rsid w:val="0033756D"/>
    <w:rsid w:val="00341E52"/>
    <w:rsid w:val="003425BE"/>
    <w:rsid w:val="00342E2F"/>
    <w:rsid w:val="00343255"/>
    <w:rsid w:val="00343257"/>
    <w:rsid w:val="003437AB"/>
    <w:rsid w:val="00343A9D"/>
    <w:rsid w:val="0034411D"/>
    <w:rsid w:val="00344204"/>
    <w:rsid w:val="00344549"/>
    <w:rsid w:val="00344551"/>
    <w:rsid w:val="00344BCD"/>
    <w:rsid w:val="00344DF8"/>
    <w:rsid w:val="00345E04"/>
    <w:rsid w:val="00346CE3"/>
    <w:rsid w:val="00350163"/>
    <w:rsid w:val="0035080C"/>
    <w:rsid w:val="003529D8"/>
    <w:rsid w:val="00352AC4"/>
    <w:rsid w:val="00353584"/>
    <w:rsid w:val="00353C07"/>
    <w:rsid w:val="00353FBC"/>
    <w:rsid w:val="00355039"/>
    <w:rsid w:val="00355723"/>
    <w:rsid w:val="00355E5C"/>
    <w:rsid w:val="00355EBA"/>
    <w:rsid w:val="003563F0"/>
    <w:rsid w:val="00356D29"/>
    <w:rsid w:val="003576FB"/>
    <w:rsid w:val="0036011A"/>
    <w:rsid w:val="00360688"/>
    <w:rsid w:val="00361FC8"/>
    <w:rsid w:val="00362771"/>
    <w:rsid w:val="00362E7D"/>
    <w:rsid w:val="0036323D"/>
    <w:rsid w:val="0036345C"/>
    <w:rsid w:val="00363D1B"/>
    <w:rsid w:val="00364345"/>
    <w:rsid w:val="003660C3"/>
    <w:rsid w:val="003670C2"/>
    <w:rsid w:val="00367925"/>
    <w:rsid w:val="0037171C"/>
    <w:rsid w:val="003719D4"/>
    <w:rsid w:val="00372CBB"/>
    <w:rsid w:val="003731DD"/>
    <w:rsid w:val="003737C3"/>
    <w:rsid w:val="0037412D"/>
    <w:rsid w:val="003748E1"/>
    <w:rsid w:val="00374B4E"/>
    <w:rsid w:val="00374BF1"/>
    <w:rsid w:val="00374D45"/>
    <w:rsid w:val="003753A2"/>
    <w:rsid w:val="0037585F"/>
    <w:rsid w:val="003770B2"/>
    <w:rsid w:val="003776FD"/>
    <w:rsid w:val="00377F9E"/>
    <w:rsid w:val="003813B9"/>
    <w:rsid w:val="00381F3B"/>
    <w:rsid w:val="00382894"/>
    <w:rsid w:val="00383F6F"/>
    <w:rsid w:val="0038427F"/>
    <w:rsid w:val="003855E9"/>
    <w:rsid w:val="00385C62"/>
    <w:rsid w:val="00385E96"/>
    <w:rsid w:val="00385EBC"/>
    <w:rsid w:val="00386642"/>
    <w:rsid w:val="00386652"/>
    <w:rsid w:val="00386DA4"/>
    <w:rsid w:val="00386E8E"/>
    <w:rsid w:val="00387F5B"/>
    <w:rsid w:val="00387F8A"/>
    <w:rsid w:val="00390755"/>
    <w:rsid w:val="003909F2"/>
    <w:rsid w:val="00390A3C"/>
    <w:rsid w:val="00390A8D"/>
    <w:rsid w:val="00390AFF"/>
    <w:rsid w:val="00390EEB"/>
    <w:rsid w:val="00392ED6"/>
    <w:rsid w:val="0039311D"/>
    <w:rsid w:val="0039328B"/>
    <w:rsid w:val="00393545"/>
    <w:rsid w:val="00393A69"/>
    <w:rsid w:val="00393ED6"/>
    <w:rsid w:val="003946C1"/>
    <w:rsid w:val="003949F1"/>
    <w:rsid w:val="003957F6"/>
    <w:rsid w:val="003958CA"/>
    <w:rsid w:val="0039711C"/>
    <w:rsid w:val="003A006A"/>
    <w:rsid w:val="003A1970"/>
    <w:rsid w:val="003A1ECE"/>
    <w:rsid w:val="003A240E"/>
    <w:rsid w:val="003A28EC"/>
    <w:rsid w:val="003A3313"/>
    <w:rsid w:val="003A3826"/>
    <w:rsid w:val="003A41F1"/>
    <w:rsid w:val="003A51BA"/>
    <w:rsid w:val="003A5894"/>
    <w:rsid w:val="003A6DF2"/>
    <w:rsid w:val="003A7379"/>
    <w:rsid w:val="003A7E57"/>
    <w:rsid w:val="003B02FD"/>
    <w:rsid w:val="003B064A"/>
    <w:rsid w:val="003B13C0"/>
    <w:rsid w:val="003B17CD"/>
    <w:rsid w:val="003B2051"/>
    <w:rsid w:val="003B2AFA"/>
    <w:rsid w:val="003B4187"/>
    <w:rsid w:val="003B6027"/>
    <w:rsid w:val="003B6075"/>
    <w:rsid w:val="003B6AA8"/>
    <w:rsid w:val="003B76C1"/>
    <w:rsid w:val="003B7B6C"/>
    <w:rsid w:val="003C0992"/>
    <w:rsid w:val="003C0B4E"/>
    <w:rsid w:val="003C0D09"/>
    <w:rsid w:val="003C0F49"/>
    <w:rsid w:val="003C10B1"/>
    <w:rsid w:val="003C3CD5"/>
    <w:rsid w:val="003C49B7"/>
    <w:rsid w:val="003C49D7"/>
    <w:rsid w:val="003C5F06"/>
    <w:rsid w:val="003C60D7"/>
    <w:rsid w:val="003C64EF"/>
    <w:rsid w:val="003C7BEE"/>
    <w:rsid w:val="003D00E8"/>
    <w:rsid w:val="003D0228"/>
    <w:rsid w:val="003D050D"/>
    <w:rsid w:val="003D13CF"/>
    <w:rsid w:val="003D1718"/>
    <w:rsid w:val="003D2E5F"/>
    <w:rsid w:val="003D3580"/>
    <w:rsid w:val="003D3F50"/>
    <w:rsid w:val="003D5704"/>
    <w:rsid w:val="003D589E"/>
    <w:rsid w:val="003D6321"/>
    <w:rsid w:val="003E0644"/>
    <w:rsid w:val="003E0EF8"/>
    <w:rsid w:val="003E0F92"/>
    <w:rsid w:val="003E12DB"/>
    <w:rsid w:val="003E184B"/>
    <w:rsid w:val="003E1A72"/>
    <w:rsid w:val="003E27CC"/>
    <w:rsid w:val="003E3112"/>
    <w:rsid w:val="003E36E6"/>
    <w:rsid w:val="003E454C"/>
    <w:rsid w:val="003E466B"/>
    <w:rsid w:val="003E4E71"/>
    <w:rsid w:val="003E5101"/>
    <w:rsid w:val="003E54C5"/>
    <w:rsid w:val="003E62A4"/>
    <w:rsid w:val="003E6D7A"/>
    <w:rsid w:val="003E6EC3"/>
    <w:rsid w:val="003E7A98"/>
    <w:rsid w:val="003E7F38"/>
    <w:rsid w:val="003F0107"/>
    <w:rsid w:val="003F043F"/>
    <w:rsid w:val="003F0445"/>
    <w:rsid w:val="003F0DE2"/>
    <w:rsid w:val="003F174E"/>
    <w:rsid w:val="003F1FB4"/>
    <w:rsid w:val="003F2303"/>
    <w:rsid w:val="003F25E4"/>
    <w:rsid w:val="003F2BB6"/>
    <w:rsid w:val="003F3670"/>
    <w:rsid w:val="003F38B4"/>
    <w:rsid w:val="003F44DC"/>
    <w:rsid w:val="003F596B"/>
    <w:rsid w:val="003F5B6F"/>
    <w:rsid w:val="003F6212"/>
    <w:rsid w:val="00401807"/>
    <w:rsid w:val="00401BD4"/>
    <w:rsid w:val="004022B8"/>
    <w:rsid w:val="004026CD"/>
    <w:rsid w:val="0040290C"/>
    <w:rsid w:val="00402A8C"/>
    <w:rsid w:val="00402FC9"/>
    <w:rsid w:val="00403B74"/>
    <w:rsid w:val="00403C42"/>
    <w:rsid w:val="004048AF"/>
    <w:rsid w:val="00404A64"/>
    <w:rsid w:val="0040509E"/>
    <w:rsid w:val="004074CC"/>
    <w:rsid w:val="00407532"/>
    <w:rsid w:val="004114F6"/>
    <w:rsid w:val="004119B7"/>
    <w:rsid w:val="00412465"/>
    <w:rsid w:val="00412A1C"/>
    <w:rsid w:val="00412AAF"/>
    <w:rsid w:val="00412B41"/>
    <w:rsid w:val="00412FE0"/>
    <w:rsid w:val="00413573"/>
    <w:rsid w:val="00416128"/>
    <w:rsid w:val="00416F8E"/>
    <w:rsid w:val="00420192"/>
    <w:rsid w:val="0042031A"/>
    <w:rsid w:val="00421A93"/>
    <w:rsid w:val="0042203D"/>
    <w:rsid w:val="004224C9"/>
    <w:rsid w:val="00423341"/>
    <w:rsid w:val="004238C7"/>
    <w:rsid w:val="00424D20"/>
    <w:rsid w:val="0042574D"/>
    <w:rsid w:val="004266D5"/>
    <w:rsid w:val="00426816"/>
    <w:rsid w:val="00426C83"/>
    <w:rsid w:val="004310CD"/>
    <w:rsid w:val="0043120A"/>
    <w:rsid w:val="00432648"/>
    <w:rsid w:val="004328C7"/>
    <w:rsid w:val="00432AFA"/>
    <w:rsid w:val="00433323"/>
    <w:rsid w:val="0043391C"/>
    <w:rsid w:val="00433AB2"/>
    <w:rsid w:val="00433E3E"/>
    <w:rsid w:val="00436D38"/>
    <w:rsid w:val="0043787C"/>
    <w:rsid w:val="004413E2"/>
    <w:rsid w:val="00441E20"/>
    <w:rsid w:val="00441EC7"/>
    <w:rsid w:val="00443E11"/>
    <w:rsid w:val="00443E87"/>
    <w:rsid w:val="004458A9"/>
    <w:rsid w:val="00445C3F"/>
    <w:rsid w:val="0044613C"/>
    <w:rsid w:val="00447C02"/>
    <w:rsid w:val="00447EE3"/>
    <w:rsid w:val="00450014"/>
    <w:rsid w:val="0045016A"/>
    <w:rsid w:val="0045155A"/>
    <w:rsid w:val="004518AB"/>
    <w:rsid w:val="0045207A"/>
    <w:rsid w:val="0045268D"/>
    <w:rsid w:val="00453ED9"/>
    <w:rsid w:val="004549B9"/>
    <w:rsid w:val="00455697"/>
    <w:rsid w:val="0045596F"/>
    <w:rsid w:val="00457655"/>
    <w:rsid w:val="004606A6"/>
    <w:rsid w:val="00461703"/>
    <w:rsid w:val="00462F87"/>
    <w:rsid w:val="00463056"/>
    <w:rsid w:val="00463518"/>
    <w:rsid w:val="00463A4C"/>
    <w:rsid w:val="00464280"/>
    <w:rsid w:val="00464FF9"/>
    <w:rsid w:val="00467CCC"/>
    <w:rsid w:val="004701D6"/>
    <w:rsid w:val="00471073"/>
    <w:rsid w:val="00472780"/>
    <w:rsid w:val="00472EF5"/>
    <w:rsid w:val="00473678"/>
    <w:rsid w:val="00473767"/>
    <w:rsid w:val="00473913"/>
    <w:rsid w:val="00473D0B"/>
    <w:rsid w:val="004743FF"/>
    <w:rsid w:val="0047529B"/>
    <w:rsid w:val="00475547"/>
    <w:rsid w:val="0047569B"/>
    <w:rsid w:val="00475971"/>
    <w:rsid w:val="00476315"/>
    <w:rsid w:val="0047698E"/>
    <w:rsid w:val="00477CCF"/>
    <w:rsid w:val="00480180"/>
    <w:rsid w:val="00480728"/>
    <w:rsid w:val="0048077C"/>
    <w:rsid w:val="004818FC"/>
    <w:rsid w:val="00482D1E"/>
    <w:rsid w:val="00482DE2"/>
    <w:rsid w:val="00483253"/>
    <w:rsid w:val="00484371"/>
    <w:rsid w:val="00484BE1"/>
    <w:rsid w:val="00484DF0"/>
    <w:rsid w:val="004858B0"/>
    <w:rsid w:val="00485A3E"/>
    <w:rsid w:val="00485A99"/>
    <w:rsid w:val="00485D71"/>
    <w:rsid w:val="0048762D"/>
    <w:rsid w:val="004876F0"/>
    <w:rsid w:val="00490B75"/>
    <w:rsid w:val="00490D2B"/>
    <w:rsid w:val="0049193A"/>
    <w:rsid w:val="004925B2"/>
    <w:rsid w:val="004927C9"/>
    <w:rsid w:val="004935C9"/>
    <w:rsid w:val="004940CC"/>
    <w:rsid w:val="00495746"/>
    <w:rsid w:val="004969BE"/>
    <w:rsid w:val="00496B49"/>
    <w:rsid w:val="00496C0D"/>
    <w:rsid w:val="00497646"/>
    <w:rsid w:val="004979B3"/>
    <w:rsid w:val="004A0207"/>
    <w:rsid w:val="004A10EA"/>
    <w:rsid w:val="004A1782"/>
    <w:rsid w:val="004A25B3"/>
    <w:rsid w:val="004A25E5"/>
    <w:rsid w:val="004A3BF7"/>
    <w:rsid w:val="004A52DB"/>
    <w:rsid w:val="004A545E"/>
    <w:rsid w:val="004A5C85"/>
    <w:rsid w:val="004A5CD3"/>
    <w:rsid w:val="004A5E6F"/>
    <w:rsid w:val="004A7BED"/>
    <w:rsid w:val="004A7CEB"/>
    <w:rsid w:val="004B0899"/>
    <w:rsid w:val="004B12E0"/>
    <w:rsid w:val="004B1394"/>
    <w:rsid w:val="004B140F"/>
    <w:rsid w:val="004B1412"/>
    <w:rsid w:val="004B1A01"/>
    <w:rsid w:val="004B1AC3"/>
    <w:rsid w:val="004B2AF8"/>
    <w:rsid w:val="004B37A5"/>
    <w:rsid w:val="004B461C"/>
    <w:rsid w:val="004B4C0D"/>
    <w:rsid w:val="004B5219"/>
    <w:rsid w:val="004B6ADA"/>
    <w:rsid w:val="004B6D47"/>
    <w:rsid w:val="004B705C"/>
    <w:rsid w:val="004C033B"/>
    <w:rsid w:val="004C0417"/>
    <w:rsid w:val="004C0A52"/>
    <w:rsid w:val="004C1305"/>
    <w:rsid w:val="004C2D2A"/>
    <w:rsid w:val="004C300E"/>
    <w:rsid w:val="004C4CEE"/>
    <w:rsid w:val="004C64E8"/>
    <w:rsid w:val="004C6790"/>
    <w:rsid w:val="004C78A8"/>
    <w:rsid w:val="004D4D98"/>
    <w:rsid w:val="004D52AD"/>
    <w:rsid w:val="004D5694"/>
    <w:rsid w:val="004D5CB0"/>
    <w:rsid w:val="004D6AC9"/>
    <w:rsid w:val="004D75CE"/>
    <w:rsid w:val="004D7CA4"/>
    <w:rsid w:val="004D7DC5"/>
    <w:rsid w:val="004E2522"/>
    <w:rsid w:val="004E284A"/>
    <w:rsid w:val="004E2D96"/>
    <w:rsid w:val="004E31AA"/>
    <w:rsid w:val="004E3202"/>
    <w:rsid w:val="004E373E"/>
    <w:rsid w:val="004E40C6"/>
    <w:rsid w:val="004E41A3"/>
    <w:rsid w:val="004E4771"/>
    <w:rsid w:val="004E50A6"/>
    <w:rsid w:val="004E5834"/>
    <w:rsid w:val="004E5B60"/>
    <w:rsid w:val="004E5CD5"/>
    <w:rsid w:val="004E5DCD"/>
    <w:rsid w:val="004E6E1D"/>
    <w:rsid w:val="004E78E3"/>
    <w:rsid w:val="004F01EF"/>
    <w:rsid w:val="004F0CFB"/>
    <w:rsid w:val="004F104A"/>
    <w:rsid w:val="004F1568"/>
    <w:rsid w:val="004F19B2"/>
    <w:rsid w:val="004F2B84"/>
    <w:rsid w:val="004F35DB"/>
    <w:rsid w:val="004F4348"/>
    <w:rsid w:val="004F499B"/>
    <w:rsid w:val="004F5D02"/>
    <w:rsid w:val="004F5E99"/>
    <w:rsid w:val="004F5F06"/>
    <w:rsid w:val="004F70D3"/>
    <w:rsid w:val="004F761B"/>
    <w:rsid w:val="004F7CD3"/>
    <w:rsid w:val="005004FD"/>
    <w:rsid w:val="005007E6"/>
    <w:rsid w:val="00500CFB"/>
    <w:rsid w:val="00500F93"/>
    <w:rsid w:val="00503E16"/>
    <w:rsid w:val="005045D0"/>
    <w:rsid w:val="0050539C"/>
    <w:rsid w:val="005071F0"/>
    <w:rsid w:val="00507243"/>
    <w:rsid w:val="00507C47"/>
    <w:rsid w:val="005104CA"/>
    <w:rsid w:val="0051078F"/>
    <w:rsid w:val="005109A5"/>
    <w:rsid w:val="00511708"/>
    <w:rsid w:val="0051196B"/>
    <w:rsid w:val="00511AC7"/>
    <w:rsid w:val="00512652"/>
    <w:rsid w:val="005128E1"/>
    <w:rsid w:val="00513C8E"/>
    <w:rsid w:val="00514624"/>
    <w:rsid w:val="00514B01"/>
    <w:rsid w:val="00516176"/>
    <w:rsid w:val="00516548"/>
    <w:rsid w:val="0051675E"/>
    <w:rsid w:val="00516813"/>
    <w:rsid w:val="00517103"/>
    <w:rsid w:val="005173EF"/>
    <w:rsid w:val="005217E4"/>
    <w:rsid w:val="00521BCE"/>
    <w:rsid w:val="00522EEB"/>
    <w:rsid w:val="00523A6C"/>
    <w:rsid w:val="00523BBE"/>
    <w:rsid w:val="00524529"/>
    <w:rsid w:val="00524A5C"/>
    <w:rsid w:val="005255DC"/>
    <w:rsid w:val="0052627A"/>
    <w:rsid w:val="0052702D"/>
    <w:rsid w:val="0052752A"/>
    <w:rsid w:val="00527B2F"/>
    <w:rsid w:val="00527E38"/>
    <w:rsid w:val="005309E3"/>
    <w:rsid w:val="005309F9"/>
    <w:rsid w:val="00530F6F"/>
    <w:rsid w:val="00531E8B"/>
    <w:rsid w:val="0053281D"/>
    <w:rsid w:val="005334A6"/>
    <w:rsid w:val="00534151"/>
    <w:rsid w:val="00534E88"/>
    <w:rsid w:val="0053570D"/>
    <w:rsid w:val="005375CF"/>
    <w:rsid w:val="00537AD1"/>
    <w:rsid w:val="00540639"/>
    <w:rsid w:val="005412C1"/>
    <w:rsid w:val="00541372"/>
    <w:rsid w:val="005413FC"/>
    <w:rsid w:val="00541F56"/>
    <w:rsid w:val="005435BE"/>
    <w:rsid w:val="00544FEA"/>
    <w:rsid w:val="005452B8"/>
    <w:rsid w:val="00545EA9"/>
    <w:rsid w:val="00545FF4"/>
    <w:rsid w:val="005476C4"/>
    <w:rsid w:val="0054774F"/>
    <w:rsid w:val="00550A01"/>
    <w:rsid w:val="005514A9"/>
    <w:rsid w:val="00551698"/>
    <w:rsid w:val="0055172A"/>
    <w:rsid w:val="00552133"/>
    <w:rsid w:val="00552AA0"/>
    <w:rsid w:val="0055460E"/>
    <w:rsid w:val="005546BE"/>
    <w:rsid w:val="00554751"/>
    <w:rsid w:val="00554A4C"/>
    <w:rsid w:val="00555CC8"/>
    <w:rsid w:val="00556DA8"/>
    <w:rsid w:val="00557DE0"/>
    <w:rsid w:val="00560513"/>
    <w:rsid w:val="00561118"/>
    <w:rsid w:val="00562F30"/>
    <w:rsid w:val="00564C3C"/>
    <w:rsid w:val="00565BB0"/>
    <w:rsid w:val="00566BAD"/>
    <w:rsid w:val="00566C6C"/>
    <w:rsid w:val="005674B7"/>
    <w:rsid w:val="00567F43"/>
    <w:rsid w:val="00567FA6"/>
    <w:rsid w:val="00570616"/>
    <w:rsid w:val="00570B0C"/>
    <w:rsid w:val="00571063"/>
    <w:rsid w:val="0057150F"/>
    <w:rsid w:val="005716F8"/>
    <w:rsid w:val="00571FD4"/>
    <w:rsid w:val="005727B3"/>
    <w:rsid w:val="00572859"/>
    <w:rsid w:val="00572CE5"/>
    <w:rsid w:val="005743DC"/>
    <w:rsid w:val="005749CB"/>
    <w:rsid w:val="00575047"/>
    <w:rsid w:val="00575742"/>
    <w:rsid w:val="00575CE6"/>
    <w:rsid w:val="005762D6"/>
    <w:rsid w:val="005769C5"/>
    <w:rsid w:val="00577D53"/>
    <w:rsid w:val="00580B36"/>
    <w:rsid w:val="00581130"/>
    <w:rsid w:val="00582210"/>
    <w:rsid w:val="00583067"/>
    <w:rsid w:val="0058323E"/>
    <w:rsid w:val="00583396"/>
    <w:rsid w:val="00583CB6"/>
    <w:rsid w:val="005847A3"/>
    <w:rsid w:val="005857FD"/>
    <w:rsid w:val="00585CFE"/>
    <w:rsid w:val="0058631D"/>
    <w:rsid w:val="00586831"/>
    <w:rsid w:val="00586F1B"/>
    <w:rsid w:val="00587797"/>
    <w:rsid w:val="00587DB1"/>
    <w:rsid w:val="0059076E"/>
    <w:rsid w:val="00590EDB"/>
    <w:rsid w:val="00590FDE"/>
    <w:rsid w:val="00591A2B"/>
    <w:rsid w:val="00592100"/>
    <w:rsid w:val="00592D3E"/>
    <w:rsid w:val="00592F10"/>
    <w:rsid w:val="00592F1D"/>
    <w:rsid w:val="00593274"/>
    <w:rsid w:val="005933CB"/>
    <w:rsid w:val="005941EB"/>
    <w:rsid w:val="0059457B"/>
    <w:rsid w:val="005946E2"/>
    <w:rsid w:val="00595CE7"/>
    <w:rsid w:val="005971C4"/>
    <w:rsid w:val="00597309"/>
    <w:rsid w:val="005978D0"/>
    <w:rsid w:val="005A0258"/>
    <w:rsid w:val="005A0882"/>
    <w:rsid w:val="005A0983"/>
    <w:rsid w:val="005A0DF1"/>
    <w:rsid w:val="005A12F3"/>
    <w:rsid w:val="005A25B0"/>
    <w:rsid w:val="005A25CA"/>
    <w:rsid w:val="005A2674"/>
    <w:rsid w:val="005A29D3"/>
    <w:rsid w:val="005A4E88"/>
    <w:rsid w:val="005A5504"/>
    <w:rsid w:val="005A5E91"/>
    <w:rsid w:val="005A68AC"/>
    <w:rsid w:val="005A69D6"/>
    <w:rsid w:val="005A6AF5"/>
    <w:rsid w:val="005A774B"/>
    <w:rsid w:val="005A7A0F"/>
    <w:rsid w:val="005B01DB"/>
    <w:rsid w:val="005B09A6"/>
    <w:rsid w:val="005B10B1"/>
    <w:rsid w:val="005B2561"/>
    <w:rsid w:val="005B2701"/>
    <w:rsid w:val="005B2C89"/>
    <w:rsid w:val="005B2D4E"/>
    <w:rsid w:val="005B56C8"/>
    <w:rsid w:val="005B6E28"/>
    <w:rsid w:val="005B72F2"/>
    <w:rsid w:val="005C0623"/>
    <w:rsid w:val="005C0E37"/>
    <w:rsid w:val="005C0FEF"/>
    <w:rsid w:val="005C2E8D"/>
    <w:rsid w:val="005C34A5"/>
    <w:rsid w:val="005C388F"/>
    <w:rsid w:val="005C3BC2"/>
    <w:rsid w:val="005C4709"/>
    <w:rsid w:val="005C4E6C"/>
    <w:rsid w:val="005C5ED8"/>
    <w:rsid w:val="005C636C"/>
    <w:rsid w:val="005C6B45"/>
    <w:rsid w:val="005C73AC"/>
    <w:rsid w:val="005C73F8"/>
    <w:rsid w:val="005D0409"/>
    <w:rsid w:val="005D0678"/>
    <w:rsid w:val="005D0CEF"/>
    <w:rsid w:val="005D0DD5"/>
    <w:rsid w:val="005D1769"/>
    <w:rsid w:val="005D1C13"/>
    <w:rsid w:val="005D2722"/>
    <w:rsid w:val="005D2A46"/>
    <w:rsid w:val="005D2C46"/>
    <w:rsid w:val="005D2CCB"/>
    <w:rsid w:val="005D330F"/>
    <w:rsid w:val="005D3A10"/>
    <w:rsid w:val="005D3B75"/>
    <w:rsid w:val="005D3C68"/>
    <w:rsid w:val="005D3CD5"/>
    <w:rsid w:val="005D4E7F"/>
    <w:rsid w:val="005D5E62"/>
    <w:rsid w:val="005D6D41"/>
    <w:rsid w:val="005D7155"/>
    <w:rsid w:val="005D7AB1"/>
    <w:rsid w:val="005E0028"/>
    <w:rsid w:val="005E0223"/>
    <w:rsid w:val="005E07B3"/>
    <w:rsid w:val="005E085A"/>
    <w:rsid w:val="005E12A2"/>
    <w:rsid w:val="005E1797"/>
    <w:rsid w:val="005E1EE8"/>
    <w:rsid w:val="005E1FA9"/>
    <w:rsid w:val="005E2C40"/>
    <w:rsid w:val="005E3315"/>
    <w:rsid w:val="005E3C4F"/>
    <w:rsid w:val="005E4D51"/>
    <w:rsid w:val="005E5B0E"/>
    <w:rsid w:val="005F2922"/>
    <w:rsid w:val="005F4062"/>
    <w:rsid w:val="005F50F5"/>
    <w:rsid w:val="005F5787"/>
    <w:rsid w:val="005F6205"/>
    <w:rsid w:val="005F63BC"/>
    <w:rsid w:val="005F715C"/>
    <w:rsid w:val="006000FB"/>
    <w:rsid w:val="006005D5"/>
    <w:rsid w:val="00600B3B"/>
    <w:rsid w:val="00601909"/>
    <w:rsid w:val="0060193B"/>
    <w:rsid w:val="0060247D"/>
    <w:rsid w:val="0060497B"/>
    <w:rsid w:val="00604F52"/>
    <w:rsid w:val="00605103"/>
    <w:rsid w:val="0060585D"/>
    <w:rsid w:val="0060592E"/>
    <w:rsid w:val="00605B71"/>
    <w:rsid w:val="00606353"/>
    <w:rsid w:val="006063A2"/>
    <w:rsid w:val="00607D6D"/>
    <w:rsid w:val="006101CA"/>
    <w:rsid w:val="00612A92"/>
    <w:rsid w:val="0061381E"/>
    <w:rsid w:val="00613B5D"/>
    <w:rsid w:val="00613FC7"/>
    <w:rsid w:val="00614DA2"/>
    <w:rsid w:val="00615892"/>
    <w:rsid w:val="00615949"/>
    <w:rsid w:val="00616A64"/>
    <w:rsid w:val="00620192"/>
    <w:rsid w:val="00620693"/>
    <w:rsid w:val="00623052"/>
    <w:rsid w:val="006242F9"/>
    <w:rsid w:val="0062445D"/>
    <w:rsid w:val="006249D1"/>
    <w:rsid w:val="0062554A"/>
    <w:rsid w:val="00625553"/>
    <w:rsid w:val="006258D2"/>
    <w:rsid w:val="00626595"/>
    <w:rsid w:val="00626B36"/>
    <w:rsid w:val="00626BF4"/>
    <w:rsid w:val="006277F8"/>
    <w:rsid w:val="00630257"/>
    <w:rsid w:val="00631767"/>
    <w:rsid w:val="006323C4"/>
    <w:rsid w:val="00632695"/>
    <w:rsid w:val="00632CA2"/>
    <w:rsid w:val="00633B3A"/>
    <w:rsid w:val="00633B86"/>
    <w:rsid w:val="00634FC0"/>
    <w:rsid w:val="00635FE3"/>
    <w:rsid w:val="006362A7"/>
    <w:rsid w:val="00636AB1"/>
    <w:rsid w:val="00636D9A"/>
    <w:rsid w:val="00637CA1"/>
    <w:rsid w:val="0064026B"/>
    <w:rsid w:val="00640FB8"/>
    <w:rsid w:val="006414FB"/>
    <w:rsid w:val="006418FD"/>
    <w:rsid w:val="00641D5F"/>
    <w:rsid w:val="006427BD"/>
    <w:rsid w:val="00642C86"/>
    <w:rsid w:val="00642CAA"/>
    <w:rsid w:val="00642E77"/>
    <w:rsid w:val="00644509"/>
    <w:rsid w:val="006448E9"/>
    <w:rsid w:val="0064541C"/>
    <w:rsid w:val="006461C5"/>
    <w:rsid w:val="00646796"/>
    <w:rsid w:val="00647533"/>
    <w:rsid w:val="00650204"/>
    <w:rsid w:val="006502BD"/>
    <w:rsid w:val="0065127A"/>
    <w:rsid w:val="006518B8"/>
    <w:rsid w:val="00651E7C"/>
    <w:rsid w:val="00652318"/>
    <w:rsid w:val="00652538"/>
    <w:rsid w:val="00652CD9"/>
    <w:rsid w:val="00653D4E"/>
    <w:rsid w:val="00654031"/>
    <w:rsid w:val="006541F3"/>
    <w:rsid w:val="00655D2F"/>
    <w:rsid w:val="00655F01"/>
    <w:rsid w:val="00656F0A"/>
    <w:rsid w:val="00657768"/>
    <w:rsid w:val="00657C9C"/>
    <w:rsid w:val="00657E2C"/>
    <w:rsid w:val="00657ED3"/>
    <w:rsid w:val="00660CB8"/>
    <w:rsid w:val="00660CBD"/>
    <w:rsid w:val="00661085"/>
    <w:rsid w:val="0066184F"/>
    <w:rsid w:val="00661B6F"/>
    <w:rsid w:val="00663575"/>
    <w:rsid w:val="006643F7"/>
    <w:rsid w:val="00664823"/>
    <w:rsid w:val="006655CF"/>
    <w:rsid w:val="006659CF"/>
    <w:rsid w:val="00665D55"/>
    <w:rsid w:val="00666E2F"/>
    <w:rsid w:val="0066745C"/>
    <w:rsid w:val="006675D6"/>
    <w:rsid w:val="00667D9D"/>
    <w:rsid w:val="00667F87"/>
    <w:rsid w:val="006704CE"/>
    <w:rsid w:val="00671E44"/>
    <w:rsid w:val="00672D0D"/>
    <w:rsid w:val="00673177"/>
    <w:rsid w:val="00673A7A"/>
    <w:rsid w:val="00674864"/>
    <w:rsid w:val="00675050"/>
    <w:rsid w:val="006757BC"/>
    <w:rsid w:val="006758B3"/>
    <w:rsid w:val="00676D7F"/>
    <w:rsid w:val="00677228"/>
    <w:rsid w:val="006776CE"/>
    <w:rsid w:val="00677ACD"/>
    <w:rsid w:val="0068000E"/>
    <w:rsid w:val="00680E69"/>
    <w:rsid w:val="00681286"/>
    <w:rsid w:val="00681FEC"/>
    <w:rsid w:val="006822A6"/>
    <w:rsid w:val="00682A89"/>
    <w:rsid w:val="006846E2"/>
    <w:rsid w:val="00684E25"/>
    <w:rsid w:val="00684E49"/>
    <w:rsid w:val="00685149"/>
    <w:rsid w:val="0068531D"/>
    <w:rsid w:val="00685D16"/>
    <w:rsid w:val="006871CC"/>
    <w:rsid w:val="00687B5C"/>
    <w:rsid w:val="00690B13"/>
    <w:rsid w:val="00690F22"/>
    <w:rsid w:val="00691505"/>
    <w:rsid w:val="006917F1"/>
    <w:rsid w:val="00692447"/>
    <w:rsid w:val="00695668"/>
    <w:rsid w:val="0069578B"/>
    <w:rsid w:val="00696C96"/>
    <w:rsid w:val="00697513"/>
    <w:rsid w:val="0069788C"/>
    <w:rsid w:val="00697C09"/>
    <w:rsid w:val="006A0F13"/>
    <w:rsid w:val="006A1429"/>
    <w:rsid w:val="006A2D28"/>
    <w:rsid w:val="006A2D5A"/>
    <w:rsid w:val="006A31A1"/>
    <w:rsid w:val="006A44D3"/>
    <w:rsid w:val="006A46A9"/>
    <w:rsid w:val="006A544E"/>
    <w:rsid w:val="006A7BF9"/>
    <w:rsid w:val="006A7C1E"/>
    <w:rsid w:val="006B02FD"/>
    <w:rsid w:val="006B0978"/>
    <w:rsid w:val="006B0AEA"/>
    <w:rsid w:val="006B0F9A"/>
    <w:rsid w:val="006B2689"/>
    <w:rsid w:val="006B3786"/>
    <w:rsid w:val="006B3B27"/>
    <w:rsid w:val="006B4F12"/>
    <w:rsid w:val="006B6023"/>
    <w:rsid w:val="006B604D"/>
    <w:rsid w:val="006B64CC"/>
    <w:rsid w:val="006B7B0B"/>
    <w:rsid w:val="006B7F17"/>
    <w:rsid w:val="006C0267"/>
    <w:rsid w:val="006C0A11"/>
    <w:rsid w:val="006C0FE1"/>
    <w:rsid w:val="006C23F2"/>
    <w:rsid w:val="006C2566"/>
    <w:rsid w:val="006C2CFA"/>
    <w:rsid w:val="006C2E3C"/>
    <w:rsid w:val="006C3169"/>
    <w:rsid w:val="006C32ED"/>
    <w:rsid w:val="006C3C7D"/>
    <w:rsid w:val="006C4B82"/>
    <w:rsid w:val="006C4DC1"/>
    <w:rsid w:val="006C4E98"/>
    <w:rsid w:val="006C6540"/>
    <w:rsid w:val="006C6B66"/>
    <w:rsid w:val="006C6BDB"/>
    <w:rsid w:val="006C6F40"/>
    <w:rsid w:val="006D02D1"/>
    <w:rsid w:val="006D110A"/>
    <w:rsid w:val="006D1750"/>
    <w:rsid w:val="006D18A3"/>
    <w:rsid w:val="006D255B"/>
    <w:rsid w:val="006D2C11"/>
    <w:rsid w:val="006D2CD6"/>
    <w:rsid w:val="006D310F"/>
    <w:rsid w:val="006D31E8"/>
    <w:rsid w:val="006D331D"/>
    <w:rsid w:val="006D3F36"/>
    <w:rsid w:val="006D401F"/>
    <w:rsid w:val="006D56C4"/>
    <w:rsid w:val="006D5EDB"/>
    <w:rsid w:val="006D64DD"/>
    <w:rsid w:val="006D6ED3"/>
    <w:rsid w:val="006E014B"/>
    <w:rsid w:val="006E0E1A"/>
    <w:rsid w:val="006E12A6"/>
    <w:rsid w:val="006E153A"/>
    <w:rsid w:val="006E1FBF"/>
    <w:rsid w:val="006E2CC1"/>
    <w:rsid w:val="006E335D"/>
    <w:rsid w:val="006E38DC"/>
    <w:rsid w:val="006E39B9"/>
    <w:rsid w:val="006E3C29"/>
    <w:rsid w:val="006E3C66"/>
    <w:rsid w:val="006E3F36"/>
    <w:rsid w:val="006E401D"/>
    <w:rsid w:val="006E5791"/>
    <w:rsid w:val="006E7E43"/>
    <w:rsid w:val="006F0BAF"/>
    <w:rsid w:val="006F0E57"/>
    <w:rsid w:val="006F0F63"/>
    <w:rsid w:val="006F208A"/>
    <w:rsid w:val="006F26B6"/>
    <w:rsid w:val="006F2E65"/>
    <w:rsid w:val="006F30AA"/>
    <w:rsid w:val="006F3B0F"/>
    <w:rsid w:val="006F41C3"/>
    <w:rsid w:val="006F4FF2"/>
    <w:rsid w:val="006F51E7"/>
    <w:rsid w:val="006F537B"/>
    <w:rsid w:val="006F6451"/>
    <w:rsid w:val="006F6B54"/>
    <w:rsid w:val="006F6C0D"/>
    <w:rsid w:val="006F72EF"/>
    <w:rsid w:val="006F738B"/>
    <w:rsid w:val="007029A8"/>
    <w:rsid w:val="00702A72"/>
    <w:rsid w:val="0070306B"/>
    <w:rsid w:val="00703587"/>
    <w:rsid w:val="00703641"/>
    <w:rsid w:val="007041E6"/>
    <w:rsid w:val="00704C38"/>
    <w:rsid w:val="00706124"/>
    <w:rsid w:val="007065C1"/>
    <w:rsid w:val="007073E3"/>
    <w:rsid w:val="00707F8C"/>
    <w:rsid w:val="007102F5"/>
    <w:rsid w:val="00710364"/>
    <w:rsid w:val="00711DB4"/>
    <w:rsid w:val="007122DB"/>
    <w:rsid w:val="0071361A"/>
    <w:rsid w:val="00713F2B"/>
    <w:rsid w:val="00715FB4"/>
    <w:rsid w:val="0071613F"/>
    <w:rsid w:val="007164D8"/>
    <w:rsid w:val="00717582"/>
    <w:rsid w:val="0071762B"/>
    <w:rsid w:val="00720141"/>
    <w:rsid w:val="00720A72"/>
    <w:rsid w:val="00721DB7"/>
    <w:rsid w:val="00721FCF"/>
    <w:rsid w:val="007231DC"/>
    <w:rsid w:val="00725622"/>
    <w:rsid w:val="00725CD2"/>
    <w:rsid w:val="00725D7B"/>
    <w:rsid w:val="0073094B"/>
    <w:rsid w:val="00730B5C"/>
    <w:rsid w:val="0073219A"/>
    <w:rsid w:val="00733E76"/>
    <w:rsid w:val="007358E4"/>
    <w:rsid w:val="00736A6B"/>
    <w:rsid w:val="00736B3D"/>
    <w:rsid w:val="00736ED9"/>
    <w:rsid w:val="0073719D"/>
    <w:rsid w:val="00737C48"/>
    <w:rsid w:val="0074012C"/>
    <w:rsid w:val="00740154"/>
    <w:rsid w:val="007407DA"/>
    <w:rsid w:val="00741569"/>
    <w:rsid w:val="0074190D"/>
    <w:rsid w:val="00741EDE"/>
    <w:rsid w:val="00745AAB"/>
    <w:rsid w:val="00745CFD"/>
    <w:rsid w:val="00746C61"/>
    <w:rsid w:val="00746EA0"/>
    <w:rsid w:val="00747AFF"/>
    <w:rsid w:val="00747C97"/>
    <w:rsid w:val="0075117F"/>
    <w:rsid w:val="00751C87"/>
    <w:rsid w:val="0075243A"/>
    <w:rsid w:val="00752B45"/>
    <w:rsid w:val="00754512"/>
    <w:rsid w:val="00755162"/>
    <w:rsid w:val="00755632"/>
    <w:rsid w:val="00755CE2"/>
    <w:rsid w:val="00756415"/>
    <w:rsid w:val="007569B6"/>
    <w:rsid w:val="00756CCD"/>
    <w:rsid w:val="00757563"/>
    <w:rsid w:val="00757E14"/>
    <w:rsid w:val="00760625"/>
    <w:rsid w:val="00760DA8"/>
    <w:rsid w:val="007611B1"/>
    <w:rsid w:val="0076164E"/>
    <w:rsid w:val="007628EA"/>
    <w:rsid w:val="00762DCA"/>
    <w:rsid w:val="0076415D"/>
    <w:rsid w:val="007642CF"/>
    <w:rsid w:val="00764B9D"/>
    <w:rsid w:val="00765256"/>
    <w:rsid w:val="00765559"/>
    <w:rsid w:val="007663B0"/>
    <w:rsid w:val="00766B28"/>
    <w:rsid w:val="00766D04"/>
    <w:rsid w:val="00766F00"/>
    <w:rsid w:val="0076739C"/>
    <w:rsid w:val="007700F0"/>
    <w:rsid w:val="0077217D"/>
    <w:rsid w:val="007721AF"/>
    <w:rsid w:val="00772749"/>
    <w:rsid w:val="00772762"/>
    <w:rsid w:val="0077298B"/>
    <w:rsid w:val="00773417"/>
    <w:rsid w:val="00773599"/>
    <w:rsid w:val="007739B0"/>
    <w:rsid w:val="00773C0F"/>
    <w:rsid w:val="00773EB8"/>
    <w:rsid w:val="0077622B"/>
    <w:rsid w:val="00776BB5"/>
    <w:rsid w:val="00777558"/>
    <w:rsid w:val="00780502"/>
    <w:rsid w:val="007816C8"/>
    <w:rsid w:val="007836F9"/>
    <w:rsid w:val="0078376E"/>
    <w:rsid w:val="00783DC8"/>
    <w:rsid w:val="00783F38"/>
    <w:rsid w:val="007847A8"/>
    <w:rsid w:val="0078502C"/>
    <w:rsid w:val="00787E43"/>
    <w:rsid w:val="00790B76"/>
    <w:rsid w:val="00791151"/>
    <w:rsid w:val="007927BD"/>
    <w:rsid w:val="0079569A"/>
    <w:rsid w:val="00795FB4"/>
    <w:rsid w:val="0079601B"/>
    <w:rsid w:val="007966A9"/>
    <w:rsid w:val="00796ADA"/>
    <w:rsid w:val="00796F2A"/>
    <w:rsid w:val="00797EAC"/>
    <w:rsid w:val="007A08CD"/>
    <w:rsid w:val="007A0B17"/>
    <w:rsid w:val="007A1536"/>
    <w:rsid w:val="007A23B5"/>
    <w:rsid w:val="007A2964"/>
    <w:rsid w:val="007A30A6"/>
    <w:rsid w:val="007A401D"/>
    <w:rsid w:val="007B134A"/>
    <w:rsid w:val="007B1A0D"/>
    <w:rsid w:val="007B2016"/>
    <w:rsid w:val="007B25E5"/>
    <w:rsid w:val="007B29F0"/>
    <w:rsid w:val="007B3268"/>
    <w:rsid w:val="007B3EC4"/>
    <w:rsid w:val="007B468A"/>
    <w:rsid w:val="007B4C02"/>
    <w:rsid w:val="007B70F5"/>
    <w:rsid w:val="007B71AF"/>
    <w:rsid w:val="007B7A5D"/>
    <w:rsid w:val="007C097B"/>
    <w:rsid w:val="007C195C"/>
    <w:rsid w:val="007C1BCA"/>
    <w:rsid w:val="007C34A5"/>
    <w:rsid w:val="007C3566"/>
    <w:rsid w:val="007C35D2"/>
    <w:rsid w:val="007C3EA1"/>
    <w:rsid w:val="007C7555"/>
    <w:rsid w:val="007D08D0"/>
    <w:rsid w:val="007D0B42"/>
    <w:rsid w:val="007D0C0E"/>
    <w:rsid w:val="007D130C"/>
    <w:rsid w:val="007D2B09"/>
    <w:rsid w:val="007D2DFE"/>
    <w:rsid w:val="007D45C1"/>
    <w:rsid w:val="007D5954"/>
    <w:rsid w:val="007D70B4"/>
    <w:rsid w:val="007D788C"/>
    <w:rsid w:val="007D7CB0"/>
    <w:rsid w:val="007E0DA6"/>
    <w:rsid w:val="007E10B2"/>
    <w:rsid w:val="007E222F"/>
    <w:rsid w:val="007E31EF"/>
    <w:rsid w:val="007E3D8B"/>
    <w:rsid w:val="007E3EAA"/>
    <w:rsid w:val="007E409A"/>
    <w:rsid w:val="007E415D"/>
    <w:rsid w:val="007E41B1"/>
    <w:rsid w:val="007E4E6F"/>
    <w:rsid w:val="007E773A"/>
    <w:rsid w:val="007E7877"/>
    <w:rsid w:val="007E7B43"/>
    <w:rsid w:val="007E7C4F"/>
    <w:rsid w:val="007F138D"/>
    <w:rsid w:val="007F1C62"/>
    <w:rsid w:val="007F20E7"/>
    <w:rsid w:val="007F33B1"/>
    <w:rsid w:val="007F4FEB"/>
    <w:rsid w:val="007F5D34"/>
    <w:rsid w:val="007F696E"/>
    <w:rsid w:val="007F73FC"/>
    <w:rsid w:val="007F7765"/>
    <w:rsid w:val="007F7A28"/>
    <w:rsid w:val="007F7B04"/>
    <w:rsid w:val="00800554"/>
    <w:rsid w:val="0080057C"/>
    <w:rsid w:val="00800EC4"/>
    <w:rsid w:val="008013D9"/>
    <w:rsid w:val="00801BF3"/>
    <w:rsid w:val="00802013"/>
    <w:rsid w:val="008025A5"/>
    <w:rsid w:val="0080322E"/>
    <w:rsid w:val="00803382"/>
    <w:rsid w:val="00803884"/>
    <w:rsid w:val="0080447D"/>
    <w:rsid w:val="008054D6"/>
    <w:rsid w:val="00805A8E"/>
    <w:rsid w:val="00806B1C"/>
    <w:rsid w:val="00810F7C"/>
    <w:rsid w:val="00811202"/>
    <w:rsid w:val="00811791"/>
    <w:rsid w:val="00812092"/>
    <w:rsid w:val="0081243A"/>
    <w:rsid w:val="00812883"/>
    <w:rsid w:val="00814DA8"/>
    <w:rsid w:val="00814ED3"/>
    <w:rsid w:val="0081595F"/>
    <w:rsid w:val="00815E91"/>
    <w:rsid w:val="008174BC"/>
    <w:rsid w:val="00817BC6"/>
    <w:rsid w:val="00820C4A"/>
    <w:rsid w:val="0082116F"/>
    <w:rsid w:val="0082159D"/>
    <w:rsid w:val="008217D3"/>
    <w:rsid w:val="00821E0C"/>
    <w:rsid w:val="00821E8C"/>
    <w:rsid w:val="00822E6F"/>
    <w:rsid w:val="00823D40"/>
    <w:rsid w:val="008246D6"/>
    <w:rsid w:val="00824976"/>
    <w:rsid w:val="00824CEE"/>
    <w:rsid w:val="00825E6A"/>
    <w:rsid w:val="00826A7B"/>
    <w:rsid w:val="00826CFB"/>
    <w:rsid w:val="008276C9"/>
    <w:rsid w:val="008301F3"/>
    <w:rsid w:val="00830D6E"/>
    <w:rsid w:val="00831591"/>
    <w:rsid w:val="00832D2A"/>
    <w:rsid w:val="008332CE"/>
    <w:rsid w:val="00833C04"/>
    <w:rsid w:val="0083421D"/>
    <w:rsid w:val="0083560F"/>
    <w:rsid w:val="008360E2"/>
    <w:rsid w:val="0083711B"/>
    <w:rsid w:val="008401DE"/>
    <w:rsid w:val="008403CF"/>
    <w:rsid w:val="0084044D"/>
    <w:rsid w:val="00840C45"/>
    <w:rsid w:val="00840C56"/>
    <w:rsid w:val="00841C59"/>
    <w:rsid w:val="00841EEC"/>
    <w:rsid w:val="0084263B"/>
    <w:rsid w:val="00842731"/>
    <w:rsid w:val="00842AC6"/>
    <w:rsid w:val="00842D10"/>
    <w:rsid w:val="00843857"/>
    <w:rsid w:val="00843ED7"/>
    <w:rsid w:val="00844A3D"/>
    <w:rsid w:val="00844ACC"/>
    <w:rsid w:val="008453E8"/>
    <w:rsid w:val="008454AE"/>
    <w:rsid w:val="00845624"/>
    <w:rsid w:val="00845735"/>
    <w:rsid w:val="008460C2"/>
    <w:rsid w:val="0084618A"/>
    <w:rsid w:val="0084674A"/>
    <w:rsid w:val="00846A42"/>
    <w:rsid w:val="00846B6C"/>
    <w:rsid w:val="0085158E"/>
    <w:rsid w:val="0085162D"/>
    <w:rsid w:val="00851A9A"/>
    <w:rsid w:val="00853263"/>
    <w:rsid w:val="00854C71"/>
    <w:rsid w:val="00854FF5"/>
    <w:rsid w:val="008550B0"/>
    <w:rsid w:val="008558D6"/>
    <w:rsid w:val="0085620B"/>
    <w:rsid w:val="00856498"/>
    <w:rsid w:val="0085657D"/>
    <w:rsid w:val="00857983"/>
    <w:rsid w:val="008601E8"/>
    <w:rsid w:val="00861990"/>
    <w:rsid w:val="00862325"/>
    <w:rsid w:val="008628ED"/>
    <w:rsid w:val="00862F76"/>
    <w:rsid w:val="00863CB4"/>
    <w:rsid w:val="008641C4"/>
    <w:rsid w:val="008644D1"/>
    <w:rsid w:val="00864D3D"/>
    <w:rsid w:val="00865614"/>
    <w:rsid w:val="008656D6"/>
    <w:rsid w:val="00865E79"/>
    <w:rsid w:val="00865EAB"/>
    <w:rsid w:val="00866330"/>
    <w:rsid w:val="008668FD"/>
    <w:rsid w:val="00867ADE"/>
    <w:rsid w:val="00870076"/>
    <w:rsid w:val="0087009B"/>
    <w:rsid w:val="00870E45"/>
    <w:rsid w:val="008713B9"/>
    <w:rsid w:val="008722FC"/>
    <w:rsid w:val="00872F79"/>
    <w:rsid w:val="00874979"/>
    <w:rsid w:val="00875411"/>
    <w:rsid w:val="00875821"/>
    <w:rsid w:val="008761F9"/>
    <w:rsid w:val="0087689C"/>
    <w:rsid w:val="008774A0"/>
    <w:rsid w:val="008828BB"/>
    <w:rsid w:val="008834CB"/>
    <w:rsid w:val="00883E4F"/>
    <w:rsid w:val="00884907"/>
    <w:rsid w:val="00884B6C"/>
    <w:rsid w:val="00887126"/>
    <w:rsid w:val="008873B6"/>
    <w:rsid w:val="00887817"/>
    <w:rsid w:val="00887DCC"/>
    <w:rsid w:val="00890E2D"/>
    <w:rsid w:val="008911D7"/>
    <w:rsid w:val="00891397"/>
    <w:rsid w:val="00892C2E"/>
    <w:rsid w:val="00893124"/>
    <w:rsid w:val="00893BC1"/>
    <w:rsid w:val="00893F7E"/>
    <w:rsid w:val="0089430E"/>
    <w:rsid w:val="00894536"/>
    <w:rsid w:val="0089465F"/>
    <w:rsid w:val="00894CE1"/>
    <w:rsid w:val="00895003"/>
    <w:rsid w:val="00895367"/>
    <w:rsid w:val="008959D5"/>
    <w:rsid w:val="00896C4A"/>
    <w:rsid w:val="00896F6D"/>
    <w:rsid w:val="008973A1"/>
    <w:rsid w:val="00897D42"/>
    <w:rsid w:val="00897FB0"/>
    <w:rsid w:val="008A1E26"/>
    <w:rsid w:val="008A2E12"/>
    <w:rsid w:val="008A311A"/>
    <w:rsid w:val="008A315B"/>
    <w:rsid w:val="008A3209"/>
    <w:rsid w:val="008A34C8"/>
    <w:rsid w:val="008A4516"/>
    <w:rsid w:val="008A4878"/>
    <w:rsid w:val="008A5439"/>
    <w:rsid w:val="008A70E2"/>
    <w:rsid w:val="008B0DF3"/>
    <w:rsid w:val="008B1357"/>
    <w:rsid w:val="008B17A8"/>
    <w:rsid w:val="008B1AAD"/>
    <w:rsid w:val="008B1C1A"/>
    <w:rsid w:val="008B24A2"/>
    <w:rsid w:val="008B4AFF"/>
    <w:rsid w:val="008B529B"/>
    <w:rsid w:val="008B552C"/>
    <w:rsid w:val="008B5C7E"/>
    <w:rsid w:val="008B613F"/>
    <w:rsid w:val="008B6B54"/>
    <w:rsid w:val="008B7C3A"/>
    <w:rsid w:val="008B7CD1"/>
    <w:rsid w:val="008C0942"/>
    <w:rsid w:val="008C1369"/>
    <w:rsid w:val="008C147E"/>
    <w:rsid w:val="008C2979"/>
    <w:rsid w:val="008C29F9"/>
    <w:rsid w:val="008C2C23"/>
    <w:rsid w:val="008C3AB4"/>
    <w:rsid w:val="008C3AF9"/>
    <w:rsid w:val="008C4001"/>
    <w:rsid w:val="008C5859"/>
    <w:rsid w:val="008C677B"/>
    <w:rsid w:val="008C6D30"/>
    <w:rsid w:val="008C6EC3"/>
    <w:rsid w:val="008C79B0"/>
    <w:rsid w:val="008C7E89"/>
    <w:rsid w:val="008D0F7B"/>
    <w:rsid w:val="008D2522"/>
    <w:rsid w:val="008D2843"/>
    <w:rsid w:val="008D322F"/>
    <w:rsid w:val="008D3B75"/>
    <w:rsid w:val="008D43E2"/>
    <w:rsid w:val="008D5641"/>
    <w:rsid w:val="008D57CC"/>
    <w:rsid w:val="008D6496"/>
    <w:rsid w:val="008D79D3"/>
    <w:rsid w:val="008D7B4A"/>
    <w:rsid w:val="008D7B94"/>
    <w:rsid w:val="008E0A05"/>
    <w:rsid w:val="008E0CD4"/>
    <w:rsid w:val="008E17AD"/>
    <w:rsid w:val="008E1CEA"/>
    <w:rsid w:val="008E258B"/>
    <w:rsid w:val="008E271B"/>
    <w:rsid w:val="008E3DEB"/>
    <w:rsid w:val="008E45FA"/>
    <w:rsid w:val="008E4741"/>
    <w:rsid w:val="008E514D"/>
    <w:rsid w:val="008E562E"/>
    <w:rsid w:val="008E58B1"/>
    <w:rsid w:val="008E5D0F"/>
    <w:rsid w:val="008E76A5"/>
    <w:rsid w:val="008E7AEC"/>
    <w:rsid w:val="008F14B6"/>
    <w:rsid w:val="008F18D9"/>
    <w:rsid w:val="008F1A78"/>
    <w:rsid w:val="008F1C7A"/>
    <w:rsid w:val="008F20E9"/>
    <w:rsid w:val="008F2215"/>
    <w:rsid w:val="008F3105"/>
    <w:rsid w:val="008F37FE"/>
    <w:rsid w:val="008F3D22"/>
    <w:rsid w:val="008F5FB1"/>
    <w:rsid w:val="008F75C6"/>
    <w:rsid w:val="00900CA2"/>
    <w:rsid w:val="00901387"/>
    <w:rsid w:val="009020BE"/>
    <w:rsid w:val="009029BD"/>
    <w:rsid w:val="00902FE7"/>
    <w:rsid w:val="0090313F"/>
    <w:rsid w:val="00903DF8"/>
    <w:rsid w:val="009045CB"/>
    <w:rsid w:val="00904F04"/>
    <w:rsid w:val="00904F6C"/>
    <w:rsid w:val="0090513C"/>
    <w:rsid w:val="009062F3"/>
    <w:rsid w:val="0090639B"/>
    <w:rsid w:val="009104D4"/>
    <w:rsid w:val="0091098E"/>
    <w:rsid w:val="00910F87"/>
    <w:rsid w:val="00911A79"/>
    <w:rsid w:val="00912DED"/>
    <w:rsid w:val="00913131"/>
    <w:rsid w:val="00913203"/>
    <w:rsid w:val="00913478"/>
    <w:rsid w:val="009139B0"/>
    <w:rsid w:val="00913BDF"/>
    <w:rsid w:val="00915FD6"/>
    <w:rsid w:val="00916522"/>
    <w:rsid w:val="009169A6"/>
    <w:rsid w:val="0091723C"/>
    <w:rsid w:val="009172D5"/>
    <w:rsid w:val="009174DA"/>
    <w:rsid w:val="0091785E"/>
    <w:rsid w:val="00917B47"/>
    <w:rsid w:val="00920066"/>
    <w:rsid w:val="00920745"/>
    <w:rsid w:val="00920ADB"/>
    <w:rsid w:val="00921544"/>
    <w:rsid w:val="00921AE2"/>
    <w:rsid w:val="00921C26"/>
    <w:rsid w:val="00921E87"/>
    <w:rsid w:val="009220CD"/>
    <w:rsid w:val="009236FB"/>
    <w:rsid w:val="00923971"/>
    <w:rsid w:val="00924381"/>
    <w:rsid w:val="009243B0"/>
    <w:rsid w:val="0092476D"/>
    <w:rsid w:val="00924ABF"/>
    <w:rsid w:val="00924FEA"/>
    <w:rsid w:val="009250E0"/>
    <w:rsid w:val="00925E37"/>
    <w:rsid w:val="00926175"/>
    <w:rsid w:val="00926442"/>
    <w:rsid w:val="0092707E"/>
    <w:rsid w:val="00930301"/>
    <w:rsid w:val="00931198"/>
    <w:rsid w:val="00931617"/>
    <w:rsid w:val="0093462F"/>
    <w:rsid w:val="00934849"/>
    <w:rsid w:val="00934EFA"/>
    <w:rsid w:val="0093523B"/>
    <w:rsid w:val="00935CD3"/>
    <w:rsid w:val="009365C1"/>
    <w:rsid w:val="009375F3"/>
    <w:rsid w:val="009408BE"/>
    <w:rsid w:val="00940BD0"/>
    <w:rsid w:val="00941815"/>
    <w:rsid w:val="0094233A"/>
    <w:rsid w:val="009440C2"/>
    <w:rsid w:val="00944E40"/>
    <w:rsid w:val="00945344"/>
    <w:rsid w:val="009454FA"/>
    <w:rsid w:val="00945815"/>
    <w:rsid w:val="00945E86"/>
    <w:rsid w:val="00946CE9"/>
    <w:rsid w:val="0094744B"/>
    <w:rsid w:val="00947A24"/>
    <w:rsid w:val="00947F95"/>
    <w:rsid w:val="0095027B"/>
    <w:rsid w:val="009502C2"/>
    <w:rsid w:val="0095097A"/>
    <w:rsid w:val="009509A6"/>
    <w:rsid w:val="0095134B"/>
    <w:rsid w:val="00951E0F"/>
    <w:rsid w:val="00952FAE"/>
    <w:rsid w:val="00953EA4"/>
    <w:rsid w:val="0095431B"/>
    <w:rsid w:val="009552AB"/>
    <w:rsid w:val="00955488"/>
    <w:rsid w:val="00955817"/>
    <w:rsid w:val="00955969"/>
    <w:rsid w:val="00955C5A"/>
    <w:rsid w:val="0095621F"/>
    <w:rsid w:val="00956901"/>
    <w:rsid w:val="009569DC"/>
    <w:rsid w:val="00956F00"/>
    <w:rsid w:val="009570B4"/>
    <w:rsid w:val="009571FB"/>
    <w:rsid w:val="00957A67"/>
    <w:rsid w:val="00957F3A"/>
    <w:rsid w:val="0096034F"/>
    <w:rsid w:val="00960B9E"/>
    <w:rsid w:val="00962240"/>
    <w:rsid w:val="00962AF5"/>
    <w:rsid w:val="00963250"/>
    <w:rsid w:val="00963524"/>
    <w:rsid w:val="009635D4"/>
    <w:rsid w:val="00963A4B"/>
    <w:rsid w:val="00963AAA"/>
    <w:rsid w:val="0096593D"/>
    <w:rsid w:val="009664FB"/>
    <w:rsid w:val="00966F37"/>
    <w:rsid w:val="00966F63"/>
    <w:rsid w:val="0097112D"/>
    <w:rsid w:val="00972F73"/>
    <w:rsid w:val="00972FBD"/>
    <w:rsid w:val="00973379"/>
    <w:rsid w:val="0097395E"/>
    <w:rsid w:val="009745A6"/>
    <w:rsid w:val="00974A8C"/>
    <w:rsid w:val="00975AF4"/>
    <w:rsid w:val="00976053"/>
    <w:rsid w:val="00976301"/>
    <w:rsid w:val="0097647E"/>
    <w:rsid w:val="009768B0"/>
    <w:rsid w:val="009800DD"/>
    <w:rsid w:val="009800DE"/>
    <w:rsid w:val="009803B5"/>
    <w:rsid w:val="009806A7"/>
    <w:rsid w:val="009809B7"/>
    <w:rsid w:val="00981AD9"/>
    <w:rsid w:val="0098289F"/>
    <w:rsid w:val="00983EA0"/>
    <w:rsid w:val="009859BD"/>
    <w:rsid w:val="00985ECD"/>
    <w:rsid w:val="0098605B"/>
    <w:rsid w:val="009864E0"/>
    <w:rsid w:val="00986C0C"/>
    <w:rsid w:val="00987B14"/>
    <w:rsid w:val="00987CF1"/>
    <w:rsid w:val="00987D0F"/>
    <w:rsid w:val="00987DA3"/>
    <w:rsid w:val="00991CF3"/>
    <w:rsid w:val="009925BE"/>
    <w:rsid w:val="00992893"/>
    <w:rsid w:val="00992D72"/>
    <w:rsid w:val="00992EA3"/>
    <w:rsid w:val="00993A5A"/>
    <w:rsid w:val="00994215"/>
    <w:rsid w:val="00995A47"/>
    <w:rsid w:val="00996F7B"/>
    <w:rsid w:val="009971CD"/>
    <w:rsid w:val="0099799C"/>
    <w:rsid w:val="009A0213"/>
    <w:rsid w:val="009A0308"/>
    <w:rsid w:val="009A0EBA"/>
    <w:rsid w:val="009A0ED4"/>
    <w:rsid w:val="009A1464"/>
    <w:rsid w:val="009A28F0"/>
    <w:rsid w:val="009A3393"/>
    <w:rsid w:val="009A357F"/>
    <w:rsid w:val="009A3BB6"/>
    <w:rsid w:val="009A3E5D"/>
    <w:rsid w:val="009A3EB0"/>
    <w:rsid w:val="009A3F75"/>
    <w:rsid w:val="009A5DAC"/>
    <w:rsid w:val="009A6519"/>
    <w:rsid w:val="009A67FF"/>
    <w:rsid w:val="009A696F"/>
    <w:rsid w:val="009A6FFA"/>
    <w:rsid w:val="009A709F"/>
    <w:rsid w:val="009A7DAD"/>
    <w:rsid w:val="009B011D"/>
    <w:rsid w:val="009B1DC2"/>
    <w:rsid w:val="009B4B7E"/>
    <w:rsid w:val="009B50A5"/>
    <w:rsid w:val="009B5DA3"/>
    <w:rsid w:val="009B5E9E"/>
    <w:rsid w:val="009B6119"/>
    <w:rsid w:val="009B7203"/>
    <w:rsid w:val="009B78CF"/>
    <w:rsid w:val="009B7DD0"/>
    <w:rsid w:val="009C0803"/>
    <w:rsid w:val="009C0A68"/>
    <w:rsid w:val="009C193D"/>
    <w:rsid w:val="009C1BBA"/>
    <w:rsid w:val="009C1CC4"/>
    <w:rsid w:val="009C39F4"/>
    <w:rsid w:val="009C45DC"/>
    <w:rsid w:val="009C4BED"/>
    <w:rsid w:val="009C5209"/>
    <w:rsid w:val="009C6058"/>
    <w:rsid w:val="009C6819"/>
    <w:rsid w:val="009C7808"/>
    <w:rsid w:val="009C7833"/>
    <w:rsid w:val="009C798B"/>
    <w:rsid w:val="009C7DEA"/>
    <w:rsid w:val="009D060C"/>
    <w:rsid w:val="009D0C2A"/>
    <w:rsid w:val="009D1DAB"/>
    <w:rsid w:val="009D1E60"/>
    <w:rsid w:val="009D264B"/>
    <w:rsid w:val="009D335F"/>
    <w:rsid w:val="009D544C"/>
    <w:rsid w:val="009D5744"/>
    <w:rsid w:val="009D767E"/>
    <w:rsid w:val="009D77E6"/>
    <w:rsid w:val="009E004E"/>
    <w:rsid w:val="009E0239"/>
    <w:rsid w:val="009E0B44"/>
    <w:rsid w:val="009E0B48"/>
    <w:rsid w:val="009E0FD3"/>
    <w:rsid w:val="009E111C"/>
    <w:rsid w:val="009E1625"/>
    <w:rsid w:val="009E240A"/>
    <w:rsid w:val="009E246E"/>
    <w:rsid w:val="009E3F07"/>
    <w:rsid w:val="009E4323"/>
    <w:rsid w:val="009E4D07"/>
    <w:rsid w:val="009E6AA4"/>
    <w:rsid w:val="009E742B"/>
    <w:rsid w:val="009F06AE"/>
    <w:rsid w:val="009F1307"/>
    <w:rsid w:val="009F299C"/>
    <w:rsid w:val="009F36D0"/>
    <w:rsid w:val="009F3898"/>
    <w:rsid w:val="009F3E5A"/>
    <w:rsid w:val="009F4A79"/>
    <w:rsid w:val="009F5A3B"/>
    <w:rsid w:val="009F6C63"/>
    <w:rsid w:val="00A004A3"/>
    <w:rsid w:val="00A01AF7"/>
    <w:rsid w:val="00A02DEF"/>
    <w:rsid w:val="00A02F6E"/>
    <w:rsid w:val="00A03535"/>
    <w:rsid w:val="00A03D5D"/>
    <w:rsid w:val="00A04666"/>
    <w:rsid w:val="00A049CE"/>
    <w:rsid w:val="00A0687A"/>
    <w:rsid w:val="00A06B11"/>
    <w:rsid w:val="00A0799B"/>
    <w:rsid w:val="00A100B7"/>
    <w:rsid w:val="00A11220"/>
    <w:rsid w:val="00A12175"/>
    <w:rsid w:val="00A121FE"/>
    <w:rsid w:val="00A13705"/>
    <w:rsid w:val="00A13754"/>
    <w:rsid w:val="00A15316"/>
    <w:rsid w:val="00A17BE1"/>
    <w:rsid w:val="00A20C9C"/>
    <w:rsid w:val="00A22799"/>
    <w:rsid w:val="00A22C11"/>
    <w:rsid w:val="00A24E90"/>
    <w:rsid w:val="00A257EA"/>
    <w:rsid w:val="00A25802"/>
    <w:rsid w:val="00A26159"/>
    <w:rsid w:val="00A262FE"/>
    <w:rsid w:val="00A26EC8"/>
    <w:rsid w:val="00A27AE0"/>
    <w:rsid w:val="00A3034B"/>
    <w:rsid w:val="00A31558"/>
    <w:rsid w:val="00A31BC6"/>
    <w:rsid w:val="00A320B9"/>
    <w:rsid w:val="00A368F0"/>
    <w:rsid w:val="00A36B35"/>
    <w:rsid w:val="00A36E5C"/>
    <w:rsid w:val="00A37A0E"/>
    <w:rsid w:val="00A40A35"/>
    <w:rsid w:val="00A41A93"/>
    <w:rsid w:val="00A41CF4"/>
    <w:rsid w:val="00A41EEC"/>
    <w:rsid w:val="00A434C1"/>
    <w:rsid w:val="00A43781"/>
    <w:rsid w:val="00A44044"/>
    <w:rsid w:val="00A4410B"/>
    <w:rsid w:val="00A441C2"/>
    <w:rsid w:val="00A4567E"/>
    <w:rsid w:val="00A45AD8"/>
    <w:rsid w:val="00A47699"/>
    <w:rsid w:val="00A50CE0"/>
    <w:rsid w:val="00A50E57"/>
    <w:rsid w:val="00A52615"/>
    <w:rsid w:val="00A535C8"/>
    <w:rsid w:val="00A53936"/>
    <w:rsid w:val="00A54C1A"/>
    <w:rsid w:val="00A54F61"/>
    <w:rsid w:val="00A55664"/>
    <w:rsid w:val="00A5640C"/>
    <w:rsid w:val="00A56BAC"/>
    <w:rsid w:val="00A600C1"/>
    <w:rsid w:val="00A60C1E"/>
    <w:rsid w:val="00A60C52"/>
    <w:rsid w:val="00A6148C"/>
    <w:rsid w:val="00A62D6E"/>
    <w:rsid w:val="00A638CA"/>
    <w:rsid w:val="00A64D11"/>
    <w:rsid w:val="00A65382"/>
    <w:rsid w:val="00A6566A"/>
    <w:rsid w:val="00A659B6"/>
    <w:rsid w:val="00A65AD6"/>
    <w:rsid w:val="00A65B46"/>
    <w:rsid w:val="00A66131"/>
    <w:rsid w:val="00A668DB"/>
    <w:rsid w:val="00A669AC"/>
    <w:rsid w:val="00A66E99"/>
    <w:rsid w:val="00A67B20"/>
    <w:rsid w:val="00A70679"/>
    <w:rsid w:val="00A738F4"/>
    <w:rsid w:val="00A743C0"/>
    <w:rsid w:val="00A745F6"/>
    <w:rsid w:val="00A74B9E"/>
    <w:rsid w:val="00A755D2"/>
    <w:rsid w:val="00A81632"/>
    <w:rsid w:val="00A821A2"/>
    <w:rsid w:val="00A82CB1"/>
    <w:rsid w:val="00A833DA"/>
    <w:rsid w:val="00A8400E"/>
    <w:rsid w:val="00A84116"/>
    <w:rsid w:val="00A86CD0"/>
    <w:rsid w:val="00A90986"/>
    <w:rsid w:val="00A91047"/>
    <w:rsid w:val="00A922E5"/>
    <w:rsid w:val="00A93EB4"/>
    <w:rsid w:val="00A94E07"/>
    <w:rsid w:val="00A95B7D"/>
    <w:rsid w:val="00A96622"/>
    <w:rsid w:val="00A9664A"/>
    <w:rsid w:val="00A96B71"/>
    <w:rsid w:val="00AA034C"/>
    <w:rsid w:val="00AA1FB0"/>
    <w:rsid w:val="00AA2126"/>
    <w:rsid w:val="00AA21EE"/>
    <w:rsid w:val="00AA22EA"/>
    <w:rsid w:val="00AA2316"/>
    <w:rsid w:val="00AA380F"/>
    <w:rsid w:val="00AA3E49"/>
    <w:rsid w:val="00AA48A3"/>
    <w:rsid w:val="00AA55C9"/>
    <w:rsid w:val="00AA6C22"/>
    <w:rsid w:val="00AA7D76"/>
    <w:rsid w:val="00AB0843"/>
    <w:rsid w:val="00AB104A"/>
    <w:rsid w:val="00AB2074"/>
    <w:rsid w:val="00AB215D"/>
    <w:rsid w:val="00AB293A"/>
    <w:rsid w:val="00AB2B79"/>
    <w:rsid w:val="00AB32BF"/>
    <w:rsid w:val="00AB3BB4"/>
    <w:rsid w:val="00AB4A2C"/>
    <w:rsid w:val="00AB69B6"/>
    <w:rsid w:val="00AB72EA"/>
    <w:rsid w:val="00AB7908"/>
    <w:rsid w:val="00AC1B11"/>
    <w:rsid w:val="00AC1EDA"/>
    <w:rsid w:val="00AC1F04"/>
    <w:rsid w:val="00AC2598"/>
    <w:rsid w:val="00AC4531"/>
    <w:rsid w:val="00AC509E"/>
    <w:rsid w:val="00AC571E"/>
    <w:rsid w:val="00AC5C90"/>
    <w:rsid w:val="00AC6B19"/>
    <w:rsid w:val="00AC6F63"/>
    <w:rsid w:val="00AD1067"/>
    <w:rsid w:val="00AD1249"/>
    <w:rsid w:val="00AD12DD"/>
    <w:rsid w:val="00AD1973"/>
    <w:rsid w:val="00AD1F09"/>
    <w:rsid w:val="00AD3530"/>
    <w:rsid w:val="00AD44F5"/>
    <w:rsid w:val="00AE154E"/>
    <w:rsid w:val="00AE21A7"/>
    <w:rsid w:val="00AE38CC"/>
    <w:rsid w:val="00AE39EB"/>
    <w:rsid w:val="00AE3E41"/>
    <w:rsid w:val="00AE473D"/>
    <w:rsid w:val="00AE4776"/>
    <w:rsid w:val="00AE5559"/>
    <w:rsid w:val="00AE6212"/>
    <w:rsid w:val="00AE67FE"/>
    <w:rsid w:val="00AE6DD9"/>
    <w:rsid w:val="00AE7481"/>
    <w:rsid w:val="00AE7C6F"/>
    <w:rsid w:val="00AE7E71"/>
    <w:rsid w:val="00AF0051"/>
    <w:rsid w:val="00AF108F"/>
    <w:rsid w:val="00AF2981"/>
    <w:rsid w:val="00AF321E"/>
    <w:rsid w:val="00AF34E5"/>
    <w:rsid w:val="00AF4558"/>
    <w:rsid w:val="00AF5578"/>
    <w:rsid w:val="00AF557A"/>
    <w:rsid w:val="00AF64FA"/>
    <w:rsid w:val="00AF6A77"/>
    <w:rsid w:val="00AF7BCE"/>
    <w:rsid w:val="00B000E6"/>
    <w:rsid w:val="00B02466"/>
    <w:rsid w:val="00B02825"/>
    <w:rsid w:val="00B02E3F"/>
    <w:rsid w:val="00B02F3C"/>
    <w:rsid w:val="00B03093"/>
    <w:rsid w:val="00B03A52"/>
    <w:rsid w:val="00B03A71"/>
    <w:rsid w:val="00B0496A"/>
    <w:rsid w:val="00B0695A"/>
    <w:rsid w:val="00B07662"/>
    <w:rsid w:val="00B100E0"/>
    <w:rsid w:val="00B101EF"/>
    <w:rsid w:val="00B1049F"/>
    <w:rsid w:val="00B11D9E"/>
    <w:rsid w:val="00B1214E"/>
    <w:rsid w:val="00B1220D"/>
    <w:rsid w:val="00B122A8"/>
    <w:rsid w:val="00B134AB"/>
    <w:rsid w:val="00B139C5"/>
    <w:rsid w:val="00B13A2B"/>
    <w:rsid w:val="00B13D99"/>
    <w:rsid w:val="00B14D2C"/>
    <w:rsid w:val="00B15CE9"/>
    <w:rsid w:val="00B16406"/>
    <w:rsid w:val="00B16F8D"/>
    <w:rsid w:val="00B20E12"/>
    <w:rsid w:val="00B2303F"/>
    <w:rsid w:val="00B2342C"/>
    <w:rsid w:val="00B23AB5"/>
    <w:rsid w:val="00B25657"/>
    <w:rsid w:val="00B25955"/>
    <w:rsid w:val="00B264DC"/>
    <w:rsid w:val="00B2655C"/>
    <w:rsid w:val="00B26B31"/>
    <w:rsid w:val="00B27A16"/>
    <w:rsid w:val="00B318B7"/>
    <w:rsid w:val="00B3288C"/>
    <w:rsid w:val="00B33A10"/>
    <w:rsid w:val="00B34CA9"/>
    <w:rsid w:val="00B3762C"/>
    <w:rsid w:val="00B4114B"/>
    <w:rsid w:val="00B413D7"/>
    <w:rsid w:val="00B42E8C"/>
    <w:rsid w:val="00B43626"/>
    <w:rsid w:val="00B439EF"/>
    <w:rsid w:val="00B445A1"/>
    <w:rsid w:val="00B448C8"/>
    <w:rsid w:val="00B45C7D"/>
    <w:rsid w:val="00B4629B"/>
    <w:rsid w:val="00B46521"/>
    <w:rsid w:val="00B47913"/>
    <w:rsid w:val="00B50253"/>
    <w:rsid w:val="00B5111F"/>
    <w:rsid w:val="00B518D3"/>
    <w:rsid w:val="00B5336D"/>
    <w:rsid w:val="00B53376"/>
    <w:rsid w:val="00B54676"/>
    <w:rsid w:val="00B5516A"/>
    <w:rsid w:val="00B55AFB"/>
    <w:rsid w:val="00B56955"/>
    <w:rsid w:val="00B56DC6"/>
    <w:rsid w:val="00B6199E"/>
    <w:rsid w:val="00B6305C"/>
    <w:rsid w:val="00B65186"/>
    <w:rsid w:val="00B665EA"/>
    <w:rsid w:val="00B66671"/>
    <w:rsid w:val="00B666EA"/>
    <w:rsid w:val="00B66985"/>
    <w:rsid w:val="00B66B79"/>
    <w:rsid w:val="00B679E1"/>
    <w:rsid w:val="00B67CFF"/>
    <w:rsid w:val="00B70364"/>
    <w:rsid w:val="00B704C3"/>
    <w:rsid w:val="00B70ACC"/>
    <w:rsid w:val="00B70C49"/>
    <w:rsid w:val="00B70ECF"/>
    <w:rsid w:val="00B710B2"/>
    <w:rsid w:val="00B714B4"/>
    <w:rsid w:val="00B71708"/>
    <w:rsid w:val="00B7258F"/>
    <w:rsid w:val="00B72C4E"/>
    <w:rsid w:val="00B72E66"/>
    <w:rsid w:val="00B73B08"/>
    <w:rsid w:val="00B74EE7"/>
    <w:rsid w:val="00B7562C"/>
    <w:rsid w:val="00B75C85"/>
    <w:rsid w:val="00B75DA0"/>
    <w:rsid w:val="00B75F8C"/>
    <w:rsid w:val="00B764F1"/>
    <w:rsid w:val="00B76D44"/>
    <w:rsid w:val="00B77D2E"/>
    <w:rsid w:val="00B80068"/>
    <w:rsid w:val="00B80150"/>
    <w:rsid w:val="00B8057A"/>
    <w:rsid w:val="00B812E2"/>
    <w:rsid w:val="00B836C3"/>
    <w:rsid w:val="00B842E9"/>
    <w:rsid w:val="00B8456F"/>
    <w:rsid w:val="00B85D31"/>
    <w:rsid w:val="00B865C9"/>
    <w:rsid w:val="00B86868"/>
    <w:rsid w:val="00B868FD"/>
    <w:rsid w:val="00B87000"/>
    <w:rsid w:val="00B87260"/>
    <w:rsid w:val="00B90229"/>
    <w:rsid w:val="00B90375"/>
    <w:rsid w:val="00B9131F"/>
    <w:rsid w:val="00B91CAD"/>
    <w:rsid w:val="00B91E9A"/>
    <w:rsid w:val="00B94F2D"/>
    <w:rsid w:val="00B94FCE"/>
    <w:rsid w:val="00B95CC4"/>
    <w:rsid w:val="00B96977"/>
    <w:rsid w:val="00B96CA6"/>
    <w:rsid w:val="00B96DB3"/>
    <w:rsid w:val="00B97340"/>
    <w:rsid w:val="00BA0920"/>
    <w:rsid w:val="00BA1077"/>
    <w:rsid w:val="00BA19EB"/>
    <w:rsid w:val="00BA1AFF"/>
    <w:rsid w:val="00BA2027"/>
    <w:rsid w:val="00BA28BC"/>
    <w:rsid w:val="00BA2C12"/>
    <w:rsid w:val="00BA3069"/>
    <w:rsid w:val="00BA3E52"/>
    <w:rsid w:val="00BA4356"/>
    <w:rsid w:val="00BA449A"/>
    <w:rsid w:val="00BA4C92"/>
    <w:rsid w:val="00BA4DA0"/>
    <w:rsid w:val="00BA53B2"/>
    <w:rsid w:val="00BA6212"/>
    <w:rsid w:val="00BA6682"/>
    <w:rsid w:val="00BA7C15"/>
    <w:rsid w:val="00BB031A"/>
    <w:rsid w:val="00BB108C"/>
    <w:rsid w:val="00BB2503"/>
    <w:rsid w:val="00BB39C9"/>
    <w:rsid w:val="00BB501B"/>
    <w:rsid w:val="00BB5A58"/>
    <w:rsid w:val="00BB5B68"/>
    <w:rsid w:val="00BB60F3"/>
    <w:rsid w:val="00BB6D56"/>
    <w:rsid w:val="00BB6DE1"/>
    <w:rsid w:val="00BB7998"/>
    <w:rsid w:val="00BC058F"/>
    <w:rsid w:val="00BC0A4D"/>
    <w:rsid w:val="00BC27C7"/>
    <w:rsid w:val="00BC30EE"/>
    <w:rsid w:val="00BC3376"/>
    <w:rsid w:val="00BC398E"/>
    <w:rsid w:val="00BC3FDB"/>
    <w:rsid w:val="00BC3FFD"/>
    <w:rsid w:val="00BC696B"/>
    <w:rsid w:val="00BC76D7"/>
    <w:rsid w:val="00BC79D2"/>
    <w:rsid w:val="00BD0579"/>
    <w:rsid w:val="00BD0EB6"/>
    <w:rsid w:val="00BD196F"/>
    <w:rsid w:val="00BD203F"/>
    <w:rsid w:val="00BD21D1"/>
    <w:rsid w:val="00BD2907"/>
    <w:rsid w:val="00BD2AD7"/>
    <w:rsid w:val="00BD4187"/>
    <w:rsid w:val="00BD469C"/>
    <w:rsid w:val="00BD4876"/>
    <w:rsid w:val="00BD54D0"/>
    <w:rsid w:val="00BD5A61"/>
    <w:rsid w:val="00BD70D6"/>
    <w:rsid w:val="00BE02A3"/>
    <w:rsid w:val="00BE0339"/>
    <w:rsid w:val="00BE09DC"/>
    <w:rsid w:val="00BE0AE7"/>
    <w:rsid w:val="00BE1426"/>
    <w:rsid w:val="00BE2709"/>
    <w:rsid w:val="00BE2B56"/>
    <w:rsid w:val="00BE2B6D"/>
    <w:rsid w:val="00BE3356"/>
    <w:rsid w:val="00BE3B14"/>
    <w:rsid w:val="00BE3BC0"/>
    <w:rsid w:val="00BE3C0C"/>
    <w:rsid w:val="00BE457D"/>
    <w:rsid w:val="00BE4DB8"/>
    <w:rsid w:val="00BE6505"/>
    <w:rsid w:val="00BE6D8C"/>
    <w:rsid w:val="00BE6F81"/>
    <w:rsid w:val="00BF0F8D"/>
    <w:rsid w:val="00BF2879"/>
    <w:rsid w:val="00BF3983"/>
    <w:rsid w:val="00BF544A"/>
    <w:rsid w:val="00BF54EE"/>
    <w:rsid w:val="00BF584F"/>
    <w:rsid w:val="00BF6142"/>
    <w:rsid w:val="00BF7006"/>
    <w:rsid w:val="00BF718C"/>
    <w:rsid w:val="00C00DAD"/>
    <w:rsid w:val="00C02B68"/>
    <w:rsid w:val="00C02D25"/>
    <w:rsid w:val="00C02FCD"/>
    <w:rsid w:val="00C03A7A"/>
    <w:rsid w:val="00C03CA6"/>
    <w:rsid w:val="00C05286"/>
    <w:rsid w:val="00C05410"/>
    <w:rsid w:val="00C05E26"/>
    <w:rsid w:val="00C06671"/>
    <w:rsid w:val="00C06DE1"/>
    <w:rsid w:val="00C073DC"/>
    <w:rsid w:val="00C10555"/>
    <w:rsid w:val="00C10AB9"/>
    <w:rsid w:val="00C10FB0"/>
    <w:rsid w:val="00C11503"/>
    <w:rsid w:val="00C126F7"/>
    <w:rsid w:val="00C12DE1"/>
    <w:rsid w:val="00C13F06"/>
    <w:rsid w:val="00C14685"/>
    <w:rsid w:val="00C14783"/>
    <w:rsid w:val="00C14E28"/>
    <w:rsid w:val="00C14EE1"/>
    <w:rsid w:val="00C157A7"/>
    <w:rsid w:val="00C166E1"/>
    <w:rsid w:val="00C16B07"/>
    <w:rsid w:val="00C1730A"/>
    <w:rsid w:val="00C178C1"/>
    <w:rsid w:val="00C20BD9"/>
    <w:rsid w:val="00C211DB"/>
    <w:rsid w:val="00C21541"/>
    <w:rsid w:val="00C21897"/>
    <w:rsid w:val="00C219CC"/>
    <w:rsid w:val="00C2278C"/>
    <w:rsid w:val="00C25075"/>
    <w:rsid w:val="00C256FB"/>
    <w:rsid w:val="00C25889"/>
    <w:rsid w:val="00C25BF9"/>
    <w:rsid w:val="00C267BD"/>
    <w:rsid w:val="00C270CF"/>
    <w:rsid w:val="00C27137"/>
    <w:rsid w:val="00C27956"/>
    <w:rsid w:val="00C30E58"/>
    <w:rsid w:val="00C31F48"/>
    <w:rsid w:val="00C32353"/>
    <w:rsid w:val="00C328AE"/>
    <w:rsid w:val="00C334F1"/>
    <w:rsid w:val="00C336AC"/>
    <w:rsid w:val="00C34BB7"/>
    <w:rsid w:val="00C3502D"/>
    <w:rsid w:val="00C35A4A"/>
    <w:rsid w:val="00C35FEB"/>
    <w:rsid w:val="00C360E3"/>
    <w:rsid w:val="00C361E5"/>
    <w:rsid w:val="00C362B2"/>
    <w:rsid w:val="00C36B37"/>
    <w:rsid w:val="00C36B72"/>
    <w:rsid w:val="00C37164"/>
    <w:rsid w:val="00C378BF"/>
    <w:rsid w:val="00C37AAD"/>
    <w:rsid w:val="00C41429"/>
    <w:rsid w:val="00C41B89"/>
    <w:rsid w:val="00C41E69"/>
    <w:rsid w:val="00C43F63"/>
    <w:rsid w:val="00C4401E"/>
    <w:rsid w:val="00C457C3"/>
    <w:rsid w:val="00C45A34"/>
    <w:rsid w:val="00C45D2F"/>
    <w:rsid w:val="00C45E1F"/>
    <w:rsid w:val="00C470B4"/>
    <w:rsid w:val="00C47371"/>
    <w:rsid w:val="00C47604"/>
    <w:rsid w:val="00C513E3"/>
    <w:rsid w:val="00C521D8"/>
    <w:rsid w:val="00C52237"/>
    <w:rsid w:val="00C52C6A"/>
    <w:rsid w:val="00C534A8"/>
    <w:rsid w:val="00C5364C"/>
    <w:rsid w:val="00C54445"/>
    <w:rsid w:val="00C54768"/>
    <w:rsid w:val="00C55BE9"/>
    <w:rsid w:val="00C57196"/>
    <w:rsid w:val="00C57966"/>
    <w:rsid w:val="00C57F00"/>
    <w:rsid w:val="00C60019"/>
    <w:rsid w:val="00C6135F"/>
    <w:rsid w:val="00C61BA7"/>
    <w:rsid w:val="00C6232B"/>
    <w:rsid w:val="00C62469"/>
    <w:rsid w:val="00C628F9"/>
    <w:rsid w:val="00C63176"/>
    <w:rsid w:val="00C63516"/>
    <w:rsid w:val="00C648A7"/>
    <w:rsid w:val="00C64CEE"/>
    <w:rsid w:val="00C6555D"/>
    <w:rsid w:val="00C660F2"/>
    <w:rsid w:val="00C662BF"/>
    <w:rsid w:val="00C66940"/>
    <w:rsid w:val="00C66B3D"/>
    <w:rsid w:val="00C66CF0"/>
    <w:rsid w:val="00C66D27"/>
    <w:rsid w:val="00C70DDB"/>
    <w:rsid w:val="00C70E74"/>
    <w:rsid w:val="00C71DE6"/>
    <w:rsid w:val="00C72461"/>
    <w:rsid w:val="00C746F8"/>
    <w:rsid w:val="00C74F4B"/>
    <w:rsid w:val="00C75DFD"/>
    <w:rsid w:val="00C75EB4"/>
    <w:rsid w:val="00C760F2"/>
    <w:rsid w:val="00C76A69"/>
    <w:rsid w:val="00C76AF3"/>
    <w:rsid w:val="00C8081E"/>
    <w:rsid w:val="00C81645"/>
    <w:rsid w:val="00C81BCC"/>
    <w:rsid w:val="00C83783"/>
    <w:rsid w:val="00C8393D"/>
    <w:rsid w:val="00C83ABC"/>
    <w:rsid w:val="00C843F4"/>
    <w:rsid w:val="00C8446E"/>
    <w:rsid w:val="00C8463C"/>
    <w:rsid w:val="00C86EB0"/>
    <w:rsid w:val="00C87BAE"/>
    <w:rsid w:val="00C87DDC"/>
    <w:rsid w:val="00C87F03"/>
    <w:rsid w:val="00C90606"/>
    <w:rsid w:val="00C90D68"/>
    <w:rsid w:val="00C91F29"/>
    <w:rsid w:val="00C92387"/>
    <w:rsid w:val="00C9245F"/>
    <w:rsid w:val="00C925E6"/>
    <w:rsid w:val="00C92C1E"/>
    <w:rsid w:val="00C92E6F"/>
    <w:rsid w:val="00C9336D"/>
    <w:rsid w:val="00C93F9B"/>
    <w:rsid w:val="00C94FAB"/>
    <w:rsid w:val="00C9583E"/>
    <w:rsid w:val="00CA1917"/>
    <w:rsid w:val="00CA3A86"/>
    <w:rsid w:val="00CA461C"/>
    <w:rsid w:val="00CA46BB"/>
    <w:rsid w:val="00CA4785"/>
    <w:rsid w:val="00CA4905"/>
    <w:rsid w:val="00CA5527"/>
    <w:rsid w:val="00CA6059"/>
    <w:rsid w:val="00CA62F3"/>
    <w:rsid w:val="00CA6B85"/>
    <w:rsid w:val="00CA6D98"/>
    <w:rsid w:val="00CB091D"/>
    <w:rsid w:val="00CB1327"/>
    <w:rsid w:val="00CB18FF"/>
    <w:rsid w:val="00CB2D64"/>
    <w:rsid w:val="00CB2D96"/>
    <w:rsid w:val="00CB2EFB"/>
    <w:rsid w:val="00CB33CC"/>
    <w:rsid w:val="00CB39C0"/>
    <w:rsid w:val="00CB4721"/>
    <w:rsid w:val="00CB4B0D"/>
    <w:rsid w:val="00CB5CF5"/>
    <w:rsid w:val="00CB633E"/>
    <w:rsid w:val="00CB650D"/>
    <w:rsid w:val="00CC0024"/>
    <w:rsid w:val="00CC0DC4"/>
    <w:rsid w:val="00CC13A5"/>
    <w:rsid w:val="00CC283D"/>
    <w:rsid w:val="00CC2916"/>
    <w:rsid w:val="00CC5210"/>
    <w:rsid w:val="00CC66AD"/>
    <w:rsid w:val="00CC6868"/>
    <w:rsid w:val="00CC694C"/>
    <w:rsid w:val="00CC7FB5"/>
    <w:rsid w:val="00CD010E"/>
    <w:rsid w:val="00CD0D11"/>
    <w:rsid w:val="00CD13A1"/>
    <w:rsid w:val="00CD1DFA"/>
    <w:rsid w:val="00CD35DC"/>
    <w:rsid w:val="00CD3CFB"/>
    <w:rsid w:val="00CD4A0F"/>
    <w:rsid w:val="00CD54FC"/>
    <w:rsid w:val="00CD5C1D"/>
    <w:rsid w:val="00CD6053"/>
    <w:rsid w:val="00CD7DA5"/>
    <w:rsid w:val="00CE0874"/>
    <w:rsid w:val="00CE094B"/>
    <w:rsid w:val="00CE1891"/>
    <w:rsid w:val="00CE2540"/>
    <w:rsid w:val="00CE25AC"/>
    <w:rsid w:val="00CE53D8"/>
    <w:rsid w:val="00CE66E7"/>
    <w:rsid w:val="00CE6B68"/>
    <w:rsid w:val="00CE70F0"/>
    <w:rsid w:val="00CE7280"/>
    <w:rsid w:val="00CF0692"/>
    <w:rsid w:val="00CF0EC4"/>
    <w:rsid w:val="00CF0FD9"/>
    <w:rsid w:val="00CF14F8"/>
    <w:rsid w:val="00CF1650"/>
    <w:rsid w:val="00CF26B5"/>
    <w:rsid w:val="00CF2FD6"/>
    <w:rsid w:val="00CF3B89"/>
    <w:rsid w:val="00CF3F0E"/>
    <w:rsid w:val="00CF41F2"/>
    <w:rsid w:val="00CF430B"/>
    <w:rsid w:val="00CF5347"/>
    <w:rsid w:val="00CF554C"/>
    <w:rsid w:val="00CF703E"/>
    <w:rsid w:val="00D002C0"/>
    <w:rsid w:val="00D00999"/>
    <w:rsid w:val="00D01EC4"/>
    <w:rsid w:val="00D02455"/>
    <w:rsid w:val="00D02E12"/>
    <w:rsid w:val="00D0313B"/>
    <w:rsid w:val="00D0458F"/>
    <w:rsid w:val="00D04DB8"/>
    <w:rsid w:val="00D04E19"/>
    <w:rsid w:val="00D04F22"/>
    <w:rsid w:val="00D051F1"/>
    <w:rsid w:val="00D059D0"/>
    <w:rsid w:val="00D06D40"/>
    <w:rsid w:val="00D07354"/>
    <w:rsid w:val="00D07517"/>
    <w:rsid w:val="00D07BF2"/>
    <w:rsid w:val="00D10045"/>
    <w:rsid w:val="00D107D8"/>
    <w:rsid w:val="00D13467"/>
    <w:rsid w:val="00D13640"/>
    <w:rsid w:val="00D147A6"/>
    <w:rsid w:val="00D14E5E"/>
    <w:rsid w:val="00D15908"/>
    <w:rsid w:val="00D15F79"/>
    <w:rsid w:val="00D17867"/>
    <w:rsid w:val="00D17B83"/>
    <w:rsid w:val="00D2078D"/>
    <w:rsid w:val="00D21C4A"/>
    <w:rsid w:val="00D2386E"/>
    <w:rsid w:val="00D23B3A"/>
    <w:rsid w:val="00D24458"/>
    <w:rsid w:val="00D24DD8"/>
    <w:rsid w:val="00D26C44"/>
    <w:rsid w:val="00D27676"/>
    <w:rsid w:val="00D30777"/>
    <w:rsid w:val="00D30EB6"/>
    <w:rsid w:val="00D31423"/>
    <w:rsid w:val="00D339AE"/>
    <w:rsid w:val="00D339F2"/>
    <w:rsid w:val="00D34444"/>
    <w:rsid w:val="00D34B84"/>
    <w:rsid w:val="00D34EE0"/>
    <w:rsid w:val="00D365DB"/>
    <w:rsid w:val="00D3792E"/>
    <w:rsid w:val="00D37C8F"/>
    <w:rsid w:val="00D40481"/>
    <w:rsid w:val="00D41519"/>
    <w:rsid w:val="00D417CC"/>
    <w:rsid w:val="00D42A00"/>
    <w:rsid w:val="00D42AF1"/>
    <w:rsid w:val="00D44016"/>
    <w:rsid w:val="00D4438F"/>
    <w:rsid w:val="00D4457D"/>
    <w:rsid w:val="00D447B3"/>
    <w:rsid w:val="00D44D4F"/>
    <w:rsid w:val="00D455C7"/>
    <w:rsid w:val="00D4689A"/>
    <w:rsid w:val="00D469FD"/>
    <w:rsid w:val="00D46DF5"/>
    <w:rsid w:val="00D46F13"/>
    <w:rsid w:val="00D47295"/>
    <w:rsid w:val="00D47484"/>
    <w:rsid w:val="00D479C9"/>
    <w:rsid w:val="00D47BC9"/>
    <w:rsid w:val="00D50215"/>
    <w:rsid w:val="00D507CA"/>
    <w:rsid w:val="00D50907"/>
    <w:rsid w:val="00D50C47"/>
    <w:rsid w:val="00D51129"/>
    <w:rsid w:val="00D5153B"/>
    <w:rsid w:val="00D51CEB"/>
    <w:rsid w:val="00D52436"/>
    <w:rsid w:val="00D530E3"/>
    <w:rsid w:val="00D53965"/>
    <w:rsid w:val="00D54000"/>
    <w:rsid w:val="00D54102"/>
    <w:rsid w:val="00D542E3"/>
    <w:rsid w:val="00D5433E"/>
    <w:rsid w:val="00D54AA7"/>
    <w:rsid w:val="00D574DB"/>
    <w:rsid w:val="00D606CF"/>
    <w:rsid w:val="00D60EC2"/>
    <w:rsid w:val="00D6236A"/>
    <w:rsid w:val="00D629B2"/>
    <w:rsid w:val="00D62AF6"/>
    <w:rsid w:val="00D62E95"/>
    <w:rsid w:val="00D634CA"/>
    <w:rsid w:val="00D64AF5"/>
    <w:rsid w:val="00D66E42"/>
    <w:rsid w:val="00D67C89"/>
    <w:rsid w:val="00D7053F"/>
    <w:rsid w:val="00D706A7"/>
    <w:rsid w:val="00D70A37"/>
    <w:rsid w:val="00D72820"/>
    <w:rsid w:val="00D72AFE"/>
    <w:rsid w:val="00D73272"/>
    <w:rsid w:val="00D734EC"/>
    <w:rsid w:val="00D73866"/>
    <w:rsid w:val="00D73A14"/>
    <w:rsid w:val="00D744CB"/>
    <w:rsid w:val="00D745C7"/>
    <w:rsid w:val="00D748B7"/>
    <w:rsid w:val="00D755FA"/>
    <w:rsid w:val="00D75D0B"/>
    <w:rsid w:val="00D7709D"/>
    <w:rsid w:val="00D77B7F"/>
    <w:rsid w:val="00D77C93"/>
    <w:rsid w:val="00D80558"/>
    <w:rsid w:val="00D81139"/>
    <w:rsid w:val="00D823A4"/>
    <w:rsid w:val="00D82692"/>
    <w:rsid w:val="00D82D26"/>
    <w:rsid w:val="00D82EC2"/>
    <w:rsid w:val="00D832F7"/>
    <w:rsid w:val="00D843AC"/>
    <w:rsid w:val="00D84F04"/>
    <w:rsid w:val="00D862D7"/>
    <w:rsid w:val="00D86333"/>
    <w:rsid w:val="00D863ED"/>
    <w:rsid w:val="00D87427"/>
    <w:rsid w:val="00D87945"/>
    <w:rsid w:val="00D87B2E"/>
    <w:rsid w:val="00D902BD"/>
    <w:rsid w:val="00D9042A"/>
    <w:rsid w:val="00D9053D"/>
    <w:rsid w:val="00D905DF"/>
    <w:rsid w:val="00D907E0"/>
    <w:rsid w:val="00D90AC3"/>
    <w:rsid w:val="00D90EED"/>
    <w:rsid w:val="00D91187"/>
    <w:rsid w:val="00D9123D"/>
    <w:rsid w:val="00D91DC3"/>
    <w:rsid w:val="00D9353B"/>
    <w:rsid w:val="00D94E26"/>
    <w:rsid w:val="00D95895"/>
    <w:rsid w:val="00D96B14"/>
    <w:rsid w:val="00DA038D"/>
    <w:rsid w:val="00DA0A68"/>
    <w:rsid w:val="00DA5E5A"/>
    <w:rsid w:val="00DA7BD6"/>
    <w:rsid w:val="00DB0992"/>
    <w:rsid w:val="00DB0C55"/>
    <w:rsid w:val="00DB0D98"/>
    <w:rsid w:val="00DB0FB7"/>
    <w:rsid w:val="00DB11D5"/>
    <w:rsid w:val="00DB19A4"/>
    <w:rsid w:val="00DB3401"/>
    <w:rsid w:val="00DB3632"/>
    <w:rsid w:val="00DB42B7"/>
    <w:rsid w:val="00DB4696"/>
    <w:rsid w:val="00DB47C1"/>
    <w:rsid w:val="00DB520F"/>
    <w:rsid w:val="00DB680F"/>
    <w:rsid w:val="00DC01BD"/>
    <w:rsid w:val="00DC04AF"/>
    <w:rsid w:val="00DC2F13"/>
    <w:rsid w:val="00DC3090"/>
    <w:rsid w:val="00DC580D"/>
    <w:rsid w:val="00DC63C6"/>
    <w:rsid w:val="00DC6424"/>
    <w:rsid w:val="00DC6758"/>
    <w:rsid w:val="00DC7563"/>
    <w:rsid w:val="00DD00CC"/>
    <w:rsid w:val="00DD064F"/>
    <w:rsid w:val="00DD1384"/>
    <w:rsid w:val="00DD2451"/>
    <w:rsid w:val="00DD288F"/>
    <w:rsid w:val="00DD2A0E"/>
    <w:rsid w:val="00DD38C9"/>
    <w:rsid w:val="00DD3975"/>
    <w:rsid w:val="00DD3A71"/>
    <w:rsid w:val="00DD3DD8"/>
    <w:rsid w:val="00DD472A"/>
    <w:rsid w:val="00DD47FD"/>
    <w:rsid w:val="00DD4EB0"/>
    <w:rsid w:val="00DD4FA3"/>
    <w:rsid w:val="00DD5E04"/>
    <w:rsid w:val="00DD64CB"/>
    <w:rsid w:val="00DE0255"/>
    <w:rsid w:val="00DE1A63"/>
    <w:rsid w:val="00DE5516"/>
    <w:rsid w:val="00DE5D9A"/>
    <w:rsid w:val="00DE6702"/>
    <w:rsid w:val="00DE6877"/>
    <w:rsid w:val="00DE6F73"/>
    <w:rsid w:val="00DE6FB6"/>
    <w:rsid w:val="00DE7019"/>
    <w:rsid w:val="00DE703C"/>
    <w:rsid w:val="00DE71A7"/>
    <w:rsid w:val="00DF02AD"/>
    <w:rsid w:val="00DF08CF"/>
    <w:rsid w:val="00DF0B05"/>
    <w:rsid w:val="00DF1CC5"/>
    <w:rsid w:val="00DF2E63"/>
    <w:rsid w:val="00DF469B"/>
    <w:rsid w:val="00DF4B3E"/>
    <w:rsid w:val="00DF612D"/>
    <w:rsid w:val="00DF6B2B"/>
    <w:rsid w:val="00E00B09"/>
    <w:rsid w:val="00E00CA1"/>
    <w:rsid w:val="00E01051"/>
    <w:rsid w:val="00E0143D"/>
    <w:rsid w:val="00E0192E"/>
    <w:rsid w:val="00E0221A"/>
    <w:rsid w:val="00E0339B"/>
    <w:rsid w:val="00E03912"/>
    <w:rsid w:val="00E04313"/>
    <w:rsid w:val="00E04B0D"/>
    <w:rsid w:val="00E059B9"/>
    <w:rsid w:val="00E05ECC"/>
    <w:rsid w:val="00E07644"/>
    <w:rsid w:val="00E07898"/>
    <w:rsid w:val="00E1011A"/>
    <w:rsid w:val="00E10587"/>
    <w:rsid w:val="00E12278"/>
    <w:rsid w:val="00E12847"/>
    <w:rsid w:val="00E13A4E"/>
    <w:rsid w:val="00E16D89"/>
    <w:rsid w:val="00E16FB4"/>
    <w:rsid w:val="00E171F6"/>
    <w:rsid w:val="00E17F6B"/>
    <w:rsid w:val="00E17FED"/>
    <w:rsid w:val="00E20453"/>
    <w:rsid w:val="00E207AF"/>
    <w:rsid w:val="00E21AA6"/>
    <w:rsid w:val="00E21E8D"/>
    <w:rsid w:val="00E22381"/>
    <w:rsid w:val="00E228FF"/>
    <w:rsid w:val="00E2384E"/>
    <w:rsid w:val="00E238E7"/>
    <w:rsid w:val="00E23A49"/>
    <w:rsid w:val="00E23AD9"/>
    <w:rsid w:val="00E2412C"/>
    <w:rsid w:val="00E244C8"/>
    <w:rsid w:val="00E24A5E"/>
    <w:rsid w:val="00E25492"/>
    <w:rsid w:val="00E266AE"/>
    <w:rsid w:val="00E26E12"/>
    <w:rsid w:val="00E270F2"/>
    <w:rsid w:val="00E27887"/>
    <w:rsid w:val="00E30D04"/>
    <w:rsid w:val="00E31A81"/>
    <w:rsid w:val="00E31ED3"/>
    <w:rsid w:val="00E326EB"/>
    <w:rsid w:val="00E34531"/>
    <w:rsid w:val="00E3462B"/>
    <w:rsid w:val="00E34A57"/>
    <w:rsid w:val="00E3500B"/>
    <w:rsid w:val="00E3543F"/>
    <w:rsid w:val="00E36261"/>
    <w:rsid w:val="00E3626B"/>
    <w:rsid w:val="00E3672E"/>
    <w:rsid w:val="00E4153A"/>
    <w:rsid w:val="00E4183A"/>
    <w:rsid w:val="00E41A70"/>
    <w:rsid w:val="00E420D8"/>
    <w:rsid w:val="00E421C0"/>
    <w:rsid w:val="00E447A5"/>
    <w:rsid w:val="00E44FB7"/>
    <w:rsid w:val="00E460B1"/>
    <w:rsid w:val="00E463EB"/>
    <w:rsid w:val="00E47642"/>
    <w:rsid w:val="00E47900"/>
    <w:rsid w:val="00E5043B"/>
    <w:rsid w:val="00E50EF0"/>
    <w:rsid w:val="00E51453"/>
    <w:rsid w:val="00E5155F"/>
    <w:rsid w:val="00E5188E"/>
    <w:rsid w:val="00E521B8"/>
    <w:rsid w:val="00E524CD"/>
    <w:rsid w:val="00E52628"/>
    <w:rsid w:val="00E544A3"/>
    <w:rsid w:val="00E54FB4"/>
    <w:rsid w:val="00E559E1"/>
    <w:rsid w:val="00E55BD1"/>
    <w:rsid w:val="00E565D9"/>
    <w:rsid w:val="00E57BCC"/>
    <w:rsid w:val="00E644D9"/>
    <w:rsid w:val="00E646DA"/>
    <w:rsid w:val="00E652AE"/>
    <w:rsid w:val="00E654B3"/>
    <w:rsid w:val="00E66334"/>
    <w:rsid w:val="00E66FAB"/>
    <w:rsid w:val="00E70199"/>
    <w:rsid w:val="00E701A2"/>
    <w:rsid w:val="00E70AB9"/>
    <w:rsid w:val="00E70CC5"/>
    <w:rsid w:val="00E711E3"/>
    <w:rsid w:val="00E718E0"/>
    <w:rsid w:val="00E72638"/>
    <w:rsid w:val="00E72CAF"/>
    <w:rsid w:val="00E74642"/>
    <w:rsid w:val="00E74742"/>
    <w:rsid w:val="00E74A9E"/>
    <w:rsid w:val="00E74EC4"/>
    <w:rsid w:val="00E75142"/>
    <w:rsid w:val="00E75347"/>
    <w:rsid w:val="00E75699"/>
    <w:rsid w:val="00E75B0A"/>
    <w:rsid w:val="00E76F95"/>
    <w:rsid w:val="00E77215"/>
    <w:rsid w:val="00E7736E"/>
    <w:rsid w:val="00E80159"/>
    <w:rsid w:val="00E804C9"/>
    <w:rsid w:val="00E81DBC"/>
    <w:rsid w:val="00E826D9"/>
    <w:rsid w:val="00E8272E"/>
    <w:rsid w:val="00E8279A"/>
    <w:rsid w:val="00E8280D"/>
    <w:rsid w:val="00E82DA0"/>
    <w:rsid w:val="00E83071"/>
    <w:rsid w:val="00E831A5"/>
    <w:rsid w:val="00E838DA"/>
    <w:rsid w:val="00E83A07"/>
    <w:rsid w:val="00E850E3"/>
    <w:rsid w:val="00E852CC"/>
    <w:rsid w:val="00E8549C"/>
    <w:rsid w:val="00E8589B"/>
    <w:rsid w:val="00E86269"/>
    <w:rsid w:val="00E86913"/>
    <w:rsid w:val="00E86F22"/>
    <w:rsid w:val="00E87277"/>
    <w:rsid w:val="00E8761A"/>
    <w:rsid w:val="00E87AB6"/>
    <w:rsid w:val="00E87EA9"/>
    <w:rsid w:val="00E90872"/>
    <w:rsid w:val="00E90F21"/>
    <w:rsid w:val="00E913B2"/>
    <w:rsid w:val="00E91946"/>
    <w:rsid w:val="00E92784"/>
    <w:rsid w:val="00E93534"/>
    <w:rsid w:val="00E937FD"/>
    <w:rsid w:val="00E93D9F"/>
    <w:rsid w:val="00E94893"/>
    <w:rsid w:val="00E94D0B"/>
    <w:rsid w:val="00E950E1"/>
    <w:rsid w:val="00E953B1"/>
    <w:rsid w:val="00E96044"/>
    <w:rsid w:val="00E961CB"/>
    <w:rsid w:val="00E965D1"/>
    <w:rsid w:val="00E97952"/>
    <w:rsid w:val="00EA0244"/>
    <w:rsid w:val="00EA057B"/>
    <w:rsid w:val="00EA1B14"/>
    <w:rsid w:val="00EA1BC3"/>
    <w:rsid w:val="00EA2487"/>
    <w:rsid w:val="00EA275D"/>
    <w:rsid w:val="00EA2FD5"/>
    <w:rsid w:val="00EA3DFB"/>
    <w:rsid w:val="00EA447A"/>
    <w:rsid w:val="00EA49F5"/>
    <w:rsid w:val="00EA4EF3"/>
    <w:rsid w:val="00EA6502"/>
    <w:rsid w:val="00EA7002"/>
    <w:rsid w:val="00EA7761"/>
    <w:rsid w:val="00EB00DB"/>
    <w:rsid w:val="00EB0B66"/>
    <w:rsid w:val="00EB0D53"/>
    <w:rsid w:val="00EB192E"/>
    <w:rsid w:val="00EB1F70"/>
    <w:rsid w:val="00EB2397"/>
    <w:rsid w:val="00EB26C6"/>
    <w:rsid w:val="00EB28B4"/>
    <w:rsid w:val="00EB2D60"/>
    <w:rsid w:val="00EB47A5"/>
    <w:rsid w:val="00EB5B5C"/>
    <w:rsid w:val="00EB6808"/>
    <w:rsid w:val="00EB69E2"/>
    <w:rsid w:val="00EB75AB"/>
    <w:rsid w:val="00EB78E0"/>
    <w:rsid w:val="00EB7986"/>
    <w:rsid w:val="00EB7A2B"/>
    <w:rsid w:val="00EC01D7"/>
    <w:rsid w:val="00EC0549"/>
    <w:rsid w:val="00EC0B7D"/>
    <w:rsid w:val="00EC191D"/>
    <w:rsid w:val="00EC338D"/>
    <w:rsid w:val="00EC384C"/>
    <w:rsid w:val="00EC4711"/>
    <w:rsid w:val="00EC4C6D"/>
    <w:rsid w:val="00EC4E00"/>
    <w:rsid w:val="00EC5183"/>
    <w:rsid w:val="00EC5285"/>
    <w:rsid w:val="00EC7EA2"/>
    <w:rsid w:val="00ED0FD6"/>
    <w:rsid w:val="00ED17F8"/>
    <w:rsid w:val="00ED1893"/>
    <w:rsid w:val="00ED27E4"/>
    <w:rsid w:val="00ED3253"/>
    <w:rsid w:val="00ED33CB"/>
    <w:rsid w:val="00ED384F"/>
    <w:rsid w:val="00ED386A"/>
    <w:rsid w:val="00ED3AD7"/>
    <w:rsid w:val="00ED3E2D"/>
    <w:rsid w:val="00ED4E67"/>
    <w:rsid w:val="00ED6568"/>
    <w:rsid w:val="00ED684B"/>
    <w:rsid w:val="00ED6D7E"/>
    <w:rsid w:val="00ED738F"/>
    <w:rsid w:val="00ED7651"/>
    <w:rsid w:val="00EE092B"/>
    <w:rsid w:val="00EE1244"/>
    <w:rsid w:val="00EE1BCA"/>
    <w:rsid w:val="00EE360E"/>
    <w:rsid w:val="00EE41C2"/>
    <w:rsid w:val="00EE4D0D"/>
    <w:rsid w:val="00EE4E43"/>
    <w:rsid w:val="00EE60F4"/>
    <w:rsid w:val="00EE6DCB"/>
    <w:rsid w:val="00EE79D3"/>
    <w:rsid w:val="00EF0117"/>
    <w:rsid w:val="00EF0509"/>
    <w:rsid w:val="00EF1AE6"/>
    <w:rsid w:val="00EF200E"/>
    <w:rsid w:val="00EF2798"/>
    <w:rsid w:val="00EF28B9"/>
    <w:rsid w:val="00EF2A6A"/>
    <w:rsid w:val="00EF2B92"/>
    <w:rsid w:val="00EF3E19"/>
    <w:rsid w:val="00EF4445"/>
    <w:rsid w:val="00EF45F5"/>
    <w:rsid w:val="00EF4CF2"/>
    <w:rsid w:val="00EF54A4"/>
    <w:rsid w:val="00EF6422"/>
    <w:rsid w:val="00EF672F"/>
    <w:rsid w:val="00EF71C6"/>
    <w:rsid w:val="00EF7282"/>
    <w:rsid w:val="00EF7438"/>
    <w:rsid w:val="00EF772B"/>
    <w:rsid w:val="00F0053D"/>
    <w:rsid w:val="00F00649"/>
    <w:rsid w:val="00F011D6"/>
    <w:rsid w:val="00F0155E"/>
    <w:rsid w:val="00F01AA2"/>
    <w:rsid w:val="00F01E9F"/>
    <w:rsid w:val="00F01F33"/>
    <w:rsid w:val="00F02053"/>
    <w:rsid w:val="00F027B9"/>
    <w:rsid w:val="00F02F23"/>
    <w:rsid w:val="00F03804"/>
    <w:rsid w:val="00F05263"/>
    <w:rsid w:val="00F05A71"/>
    <w:rsid w:val="00F069C3"/>
    <w:rsid w:val="00F06DDD"/>
    <w:rsid w:val="00F07754"/>
    <w:rsid w:val="00F10614"/>
    <w:rsid w:val="00F1066E"/>
    <w:rsid w:val="00F114C0"/>
    <w:rsid w:val="00F11692"/>
    <w:rsid w:val="00F12AFB"/>
    <w:rsid w:val="00F12CD6"/>
    <w:rsid w:val="00F13387"/>
    <w:rsid w:val="00F13A32"/>
    <w:rsid w:val="00F13D4F"/>
    <w:rsid w:val="00F141F4"/>
    <w:rsid w:val="00F151F9"/>
    <w:rsid w:val="00F1522C"/>
    <w:rsid w:val="00F1547B"/>
    <w:rsid w:val="00F15490"/>
    <w:rsid w:val="00F16260"/>
    <w:rsid w:val="00F16BA0"/>
    <w:rsid w:val="00F16ECD"/>
    <w:rsid w:val="00F17B26"/>
    <w:rsid w:val="00F20190"/>
    <w:rsid w:val="00F20524"/>
    <w:rsid w:val="00F20AEF"/>
    <w:rsid w:val="00F22667"/>
    <w:rsid w:val="00F22E14"/>
    <w:rsid w:val="00F233BA"/>
    <w:rsid w:val="00F23923"/>
    <w:rsid w:val="00F24244"/>
    <w:rsid w:val="00F24474"/>
    <w:rsid w:val="00F24671"/>
    <w:rsid w:val="00F24A1F"/>
    <w:rsid w:val="00F24CAA"/>
    <w:rsid w:val="00F24CB8"/>
    <w:rsid w:val="00F24EA6"/>
    <w:rsid w:val="00F254AF"/>
    <w:rsid w:val="00F27484"/>
    <w:rsid w:val="00F275C0"/>
    <w:rsid w:val="00F278CD"/>
    <w:rsid w:val="00F278F0"/>
    <w:rsid w:val="00F30225"/>
    <w:rsid w:val="00F31004"/>
    <w:rsid w:val="00F3108B"/>
    <w:rsid w:val="00F32839"/>
    <w:rsid w:val="00F32987"/>
    <w:rsid w:val="00F33458"/>
    <w:rsid w:val="00F338AD"/>
    <w:rsid w:val="00F35257"/>
    <w:rsid w:val="00F36708"/>
    <w:rsid w:val="00F36A40"/>
    <w:rsid w:val="00F36E2C"/>
    <w:rsid w:val="00F40388"/>
    <w:rsid w:val="00F40D36"/>
    <w:rsid w:val="00F410D7"/>
    <w:rsid w:val="00F4207E"/>
    <w:rsid w:val="00F42101"/>
    <w:rsid w:val="00F425D6"/>
    <w:rsid w:val="00F430C8"/>
    <w:rsid w:val="00F43E2F"/>
    <w:rsid w:val="00F44BBB"/>
    <w:rsid w:val="00F44D35"/>
    <w:rsid w:val="00F45815"/>
    <w:rsid w:val="00F45F64"/>
    <w:rsid w:val="00F46BA2"/>
    <w:rsid w:val="00F46D68"/>
    <w:rsid w:val="00F479BD"/>
    <w:rsid w:val="00F5062F"/>
    <w:rsid w:val="00F515F9"/>
    <w:rsid w:val="00F523D9"/>
    <w:rsid w:val="00F524F8"/>
    <w:rsid w:val="00F525FA"/>
    <w:rsid w:val="00F52ED6"/>
    <w:rsid w:val="00F52EF3"/>
    <w:rsid w:val="00F5351B"/>
    <w:rsid w:val="00F537EB"/>
    <w:rsid w:val="00F53A09"/>
    <w:rsid w:val="00F53ABE"/>
    <w:rsid w:val="00F56AC6"/>
    <w:rsid w:val="00F572A5"/>
    <w:rsid w:val="00F61381"/>
    <w:rsid w:val="00F61399"/>
    <w:rsid w:val="00F61634"/>
    <w:rsid w:val="00F6164F"/>
    <w:rsid w:val="00F61A7C"/>
    <w:rsid w:val="00F621BE"/>
    <w:rsid w:val="00F62461"/>
    <w:rsid w:val="00F650A8"/>
    <w:rsid w:val="00F65106"/>
    <w:rsid w:val="00F65DDD"/>
    <w:rsid w:val="00F65EE6"/>
    <w:rsid w:val="00F65FA9"/>
    <w:rsid w:val="00F66460"/>
    <w:rsid w:val="00F707A2"/>
    <w:rsid w:val="00F72220"/>
    <w:rsid w:val="00F725D3"/>
    <w:rsid w:val="00F73CA9"/>
    <w:rsid w:val="00F755D5"/>
    <w:rsid w:val="00F757B3"/>
    <w:rsid w:val="00F757B5"/>
    <w:rsid w:val="00F75978"/>
    <w:rsid w:val="00F75C8A"/>
    <w:rsid w:val="00F7633C"/>
    <w:rsid w:val="00F77421"/>
    <w:rsid w:val="00F77647"/>
    <w:rsid w:val="00F77BDF"/>
    <w:rsid w:val="00F8076E"/>
    <w:rsid w:val="00F80D44"/>
    <w:rsid w:val="00F8142E"/>
    <w:rsid w:val="00F8186F"/>
    <w:rsid w:val="00F83A6A"/>
    <w:rsid w:val="00F842BF"/>
    <w:rsid w:val="00F84957"/>
    <w:rsid w:val="00F84AE5"/>
    <w:rsid w:val="00F8569C"/>
    <w:rsid w:val="00F85BD9"/>
    <w:rsid w:val="00F9076A"/>
    <w:rsid w:val="00F9125F"/>
    <w:rsid w:val="00F91A87"/>
    <w:rsid w:val="00F926A2"/>
    <w:rsid w:val="00F93278"/>
    <w:rsid w:val="00F93292"/>
    <w:rsid w:val="00F93329"/>
    <w:rsid w:val="00F93592"/>
    <w:rsid w:val="00F93BC9"/>
    <w:rsid w:val="00F9419B"/>
    <w:rsid w:val="00F942D2"/>
    <w:rsid w:val="00F944B5"/>
    <w:rsid w:val="00F945D0"/>
    <w:rsid w:val="00F947B4"/>
    <w:rsid w:val="00F950FB"/>
    <w:rsid w:val="00F956A4"/>
    <w:rsid w:val="00F958B3"/>
    <w:rsid w:val="00F95A15"/>
    <w:rsid w:val="00F97059"/>
    <w:rsid w:val="00FA0DFB"/>
    <w:rsid w:val="00FA0F35"/>
    <w:rsid w:val="00FA18CC"/>
    <w:rsid w:val="00FA1E96"/>
    <w:rsid w:val="00FA33BA"/>
    <w:rsid w:val="00FA3DDA"/>
    <w:rsid w:val="00FA46AD"/>
    <w:rsid w:val="00FA4CEF"/>
    <w:rsid w:val="00FA6137"/>
    <w:rsid w:val="00FA7A1D"/>
    <w:rsid w:val="00FB0A08"/>
    <w:rsid w:val="00FB0FC5"/>
    <w:rsid w:val="00FB17C6"/>
    <w:rsid w:val="00FB2774"/>
    <w:rsid w:val="00FB27A4"/>
    <w:rsid w:val="00FB341A"/>
    <w:rsid w:val="00FB38CD"/>
    <w:rsid w:val="00FB3CFB"/>
    <w:rsid w:val="00FB4344"/>
    <w:rsid w:val="00FB47CA"/>
    <w:rsid w:val="00FB4B65"/>
    <w:rsid w:val="00FB4DB0"/>
    <w:rsid w:val="00FB4FB2"/>
    <w:rsid w:val="00FB53BF"/>
    <w:rsid w:val="00FB59BD"/>
    <w:rsid w:val="00FB6409"/>
    <w:rsid w:val="00FB6AA2"/>
    <w:rsid w:val="00FB6AEF"/>
    <w:rsid w:val="00FB6F76"/>
    <w:rsid w:val="00FC00FA"/>
    <w:rsid w:val="00FC0641"/>
    <w:rsid w:val="00FC0DA8"/>
    <w:rsid w:val="00FC140A"/>
    <w:rsid w:val="00FC2DC6"/>
    <w:rsid w:val="00FC3554"/>
    <w:rsid w:val="00FC3A49"/>
    <w:rsid w:val="00FC4BF8"/>
    <w:rsid w:val="00FC5931"/>
    <w:rsid w:val="00FC5A3A"/>
    <w:rsid w:val="00FC6694"/>
    <w:rsid w:val="00FC702D"/>
    <w:rsid w:val="00FC71E9"/>
    <w:rsid w:val="00FC74D7"/>
    <w:rsid w:val="00FC7748"/>
    <w:rsid w:val="00FD0FC2"/>
    <w:rsid w:val="00FD1A0F"/>
    <w:rsid w:val="00FD1DC9"/>
    <w:rsid w:val="00FD267D"/>
    <w:rsid w:val="00FD2A4C"/>
    <w:rsid w:val="00FD3CD2"/>
    <w:rsid w:val="00FD5F74"/>
    <w:rsid w:val="00FD6654"/>
    <w:rsid w:val="00FD66AA"/>
    <w:rsid w:val="00FD6BDE"/>
    <w:rsid w:val="00FD73A1"/>
    <w:rsid w:val="00FD7C93"/>
    <w:rsid w:val="00FE000F"/>
    <w:rsid w:val="00FE1232"/>
    <w:rsid w:val="00FE1328"/>
    <w:rsid w:val="00FE19D8"/>
    <w:rsid w:val="00FE1EDA"/>
    <w:rsid w:val="00FE2042"/>
    <w:rsid w:val="00FE329D"/>
    <w:rsid w:val="00FE3301"/>
    <w:rsid w:val="00FE42AD"/>
    <w:rsid w:val="00FE4D46"/>
    <w:rsid w:val="00FE52FC"/>
    <w:rsid w:val="00FE5EB5"/>
    <w:rsid w:val="00FE636F"/>
    <w:rsid w:val="00FE6D68"/>
    <w:rsid w:val="00FE7B3B"/>
    <w:rsid w:val="00FE7D86"/>
    <w:rsid w:val="00FF011E"/>
    <w:rsid w:val="00FF16D1"/>
    <w:rsid w:val="00FF1AD6"/>
    <w:rsid w:val="00FF2127"/>
    <w:rsid w:val="00FF2163"/>
    <w:rsid w:val="00FF2EF2"/>
    <w:rsid w:val="00FF2F5F"/>
    <w:rsid w:val="00FF3438"/>
    <w:rsid w:val="00FF433D"/>
    <w:rsid w:val="00FF4568"/>
    <w:rsid w:val="00FF4B7E"/>
    <w:rsid w:val="00FF5431"/>
    <w:rsid w:val="00FF5A2B"/>
    <w:rsid w:val="00FF5DDE"/>
    <w:rsid w:val="00FF6095"/>
    <w:rsid w:val="00FF7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0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047"/>
  </w:style>
  <w:style w:type="paragraph" w:styleId="1">
    <w:name w:val="heading 1"/>
    <w:basedOn w:val="a"/>
    <w:next w:val="a"/>
    <w:link w:val="10"/>
    <w:uiPriority w:val="9"/>
    <w:qFormat/>
    <w:rsid w:val="00A91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91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9104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9104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9104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910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10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10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10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04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9104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9104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9104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9104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9104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1047"/>
    <w:rPr>
      <w:rFonts w:eastAsiaTheme="majorEastAsia" w:cstheme="majorBidi"/>
      <w:color w:val="595959" w:themeColor="text1" w:themeTint="A6"/>
    </w:rPr>
  </w:style>
  <w:style w:type="character" w:customStyle="1" w:styleId="80">
    <w:name w:val="Заголовок 8 Знак"/>
    <w:basedOn w:val="a0"/>
    <w:link w:val="8"/>
    <w:uiPriority w:val="9"/>
    <w:semiHidden/>
    <w:rsid w:val="00A9104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1047"/>
    <w:rPr>
      <w:rFonts w:eastAsiaTheme="majorEastAsia" w:cstheme="majorBidi"/>
      <w:color w:val="272727" w:themeColor="text1" w:themeTint="D8"/>
    </w:rPr>
  </w:style>
  <w:style w:type="paragraph" w:styleId="a3">
    <w:name w:val="Title"/>
    <w:basedOn w:val="a"/>
    <w:next w:val="a"/>
    <w:link w:val="a4"/>
    <w:uiPriority w:val="10"/>
    <w:qFormat/>
    <w:rsid w:val="00A91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910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104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9104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91047"/>
    <w:pPr>
      <w:spacing w:before="160"/>
      <w:jc w:val="center"/>
    </w:pPr>
    <w:rPr>
      <w:i/>
      <w:iCs/>
      <w:color w:val="404040" w:themeColor="text1" w:themeTint="BF"/>
    </w:rPr>
  </w:style>
  <w:style w:type="character" w:customStyle="1" w:styleId="22">
    <w:name w:val="Цитата 2 Знак"/>
    <w:basedOn w:val="a0"/>
    <w:link w:val="21"/>
    <w:uiPriority w:val="29"/>
    <w:rsid w:val="00A91047"/>
    <w:rPr>
      <w:i/>
      <w:iCs/>
      <w:color w:val="404040" w:themeColor="text1" w:themeTint="BF"/>
    </w:rPr>
  </w:style>
  <w:style w:type="paragraph" w:styleId="a7">
    <w:name w:val="List Paragraph"/>
    <w:basedOn w:val="a"/>
    <w:link w:val="a8"/>
    <w:uiPriority w:val="34"/>
    <w:qFormat/>
    <w:rsid w:val="00612A92"/>
    <w:pPr>
      <w:ind w:left="720"/>
      <w:contextualSpacing/>
    </w:pPr>
  </w:style>
  <w:style w:type="character" w:styleId="a9">
    <w:name w:val="Intense Emphasis"/>
    <w:basedOn w:val="a0"/>
    <w:uiPriority w:val="21"/>
    <w:qFormat/>
    <w:rsid w:val="00A91047"/>
    <w:rPr>
      <w:i/>
      <w:iCs/>
      <w:color w:val="0F4761" w:themeColor="accent1" w:themeShade="BF"/>
    </w:rPr>
  </w:style>
  <w:style w:type="paragraph" w:styleId="aa">
    <w:name w:val="Intense Quote"/>
    <w:basedOn w:val="a"/>
    <w:next w:val="a"/>
    <w:link w:val="ab"/>
    <w:uiPriority w:val="30"/>
    <w:qFormat/>
    <w:rsid w:val="00A91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A91047"/>
    <w:rPr>
      <w:i/>
      <w:iCs/>
      <w:color w:val="0F4761" w:themeColor="accent1" w:themeShade="BF"/>
    </w:rPr>
  </w:style>
  <w:style w:type="character" w:styleId="ac">
    <w:name w:val="Intense Reference"/>
    <w:basedOn w:val="a0"/>
    <w:uiPriority w:val="32"/>
    <w:qFormat/>
    <w:rsid w:val="00A91047"/>
    <w:rPr>
      <w:b/>
      <w:bCs/>
      <w:smallCaps/>
      <w:color w:val="0F4761" w:themeColor="accent1" w:themeShade="BF"/>
      <w:spacing w:val="5"/>
    </w:rPr>
  </w:style>
  <w:style w:type="paragraph" w:styleId="ad">
    <w:name w:val="header"/>
    <w:basedOn w:val="a"/>
    <w:link w:val="ae"/>
    <w:uiPriority w:val="99"/>
    <w:unhideWhenUsed/>
    <w:rsid w:val="007611B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611B1"/>
    <w:rPr>
      <w:rFonts w:ascii="Calibri" w:eastAsia="Calibri" w:hAnsi="Calibri" w:cs="Times New Roman"/>
      <w:kern w:val="0"/>
      <w14:ligatures w14:val="none"/>
    </w:rPr>
  </w:style>
  <w:style w:type="paragraph" w:styleId="af">
    <w:name w:val="footer"/>
    <w:basedOn w:val="a"/>
    <w:link w:val="af0"/>
    <w:uiPriority w:val="99"/>
    <w:unhideWhenUsed/>
    <w:rsid w:val="007611B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611B1"/>
    <w:rPr>
      <w:rFonts w:ascii="Calibri" w:eastAsia="Calibri" w:hAnsi="Calibri" w:cs="Times New Roman"/>
      <w:kern w:val="0"/>
      <w14:ligatures w14:val="none"/>
    </w:rPr>
  </w:style>
  <w:style w:type="table" w:styleId="af1">
    <w:name w:val="Table Grid"/>
    <w:basedOn w:val="a1"/>
    <w:uiPriority w:val="39"/>
    <w:rsid w:val="000B7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basedOn w:val="a0"/>
    <w:link w:val="a7"/>
    <w:uiPriority w:val="34"/>
    <w:locked/>
    <w:rsid w:val="00AC1F04"/>
  </w:style>
  <w:style w:type="character" w:customStyle="1" w:styleId="af2">
    <w:name w:val="Без интервала Знак"/>
    <w:link w:val="af3"/>
    <w:uiPriority w:val="1"/>
    <w:qFormat/>
    <w:locked/>
    <w:rsid w:val="00B50253"/>
  </w:style>
  <w:style w:type="paragraph" w:styleId="af3">
    <w:name w:val="No Spacing"/>
    <w:link w:val="af2"/>
    <w:uiPriority w:val="1"/>
    <w:qFormat/>
    <w:rsid w:val="00A91047"/>
    <w:pPr>
      <w:spacing w:after="0" w:line="240" w:lineRule="auto"/>
    </w:pPr>
  </w:style>
  <w:style w:type="paragraph" w:styleId="af4">
    <w:name w:val="caption"/>
    <w:basedOn w:val="a"/>
    <w:next w:val="a"/>
    <w:uiPriority w:val="35"/>
    <w:semiHidden/>
    <w:unhideWhenUsed/>
    <w:qFormat/>
    <w:rsid w:val="00A91047"/>
    <w:pPr>
      <w:spacing w:after="200" w:line="240" w:lineRule="auto"/>
    </w:pPr>
    <w:rPr>
      <w:i/>
      <w:iCs/>
      <w:color w:val="0E2841" w:themeColor="text2"/>
      <w:sz w:val="18"/>
      <w:szCs w:val="18"/>
    </w:rPr>
  </w:style>
  <w:style w:type="character" w:styleId="af5">
    <w:name w:val="Strong"/>
    <w:basedOn w:val="a0"/>
    <w:uiPriority w:val="22"/>
    <w:qFormat/>
    <w:rsid w:val="00A91047"/>
    <w:rPr>
      <w:b/>
      <w:bCs/>
    </w:rPr>
  </w:style>
  <w:style w:type="character" w:styleId="af6">
    <w:name w:val="Emphasis"/>
    <w:basedOn w:val="a0"/>
    <w:uiPriority w:val="20"/>
    <w:qFormat/>
    <w:rsid w:val="00A91047"/>
    <w:rPr>
      <w:i/>
      <w:iCs/>
    </w:rPr>
  </w:style>
  <w:style w:type="character" w:styleId="af7">
    <w:name w:val="Subtle Emphasis"/>
    <w:basedOn w:val="a0"/>
    <w:uiPriority w:val="19"/>
    <w:qFormat/>
    <w:rsid w:val="00A91047"/>
    <w:rPr>
      <w:i/>
      <w:iCs/>
      <w:color w:val="404040" w:themeColor="text1" w:themeTint="BF"/>
    </w:rPr>
  </w:style>
  <w:style w:type="character" w:styleId="af8">
    <w:name w:val="Subtle Reference"/>
    <w:basedOn w:val="a0"/>
    <w:uiPriority w:val="31"/>
    <w:qFormat/>
    <w:rsid w:val="00A91047"/>
    <w:rPr>
      <w:smallCaps/>
      <w:color w:val="5A5A5A" w:themeColor="text1" w:themeTint="A5"/>
    </w:rPr>
  </w:style>
  <w:style w:type="character" w:styleId="af9">
    <w:name w:val="Book Title"/>
    <w:basedOn w:val="a0"/>
    <w:uiPriority w:val="33"/>
    <w:qFormat/>
    <w:rsid w:val="00A91047"/>
    <w:rPr>
      <w:b/>
      <w:bCs/>
      <w:i/>
      <w:iCs/>
      <w:spacing w:val="5"/>
    </w:rPr>
  </w:style>
  <w:style w:type="paragraph" w:styleId="afa">
    <w:name w:val="TOC Heading"/>
    <w:basedOn w:val="1"/>
    <w:next w:val="a"/>
    <w:uiPriority w:val="39"/>
    <w:semiHidden/>
    <w:unhideWhenUsed/>
    <w:qFormat/>
    <w:rsid w:val="00A91047"/>
    <w:pPr>
      <w:spacing w:before="240" w:after="0"/>
      <w:outlineLvl w:val="9"/>
    </w:pPr>
    <w:rPr>
      <w:sz w:val="32"/>
      <w:szCs w:val="32"/>
    </w:rPr>
  </w:style>
  <w:style w:type="paragraph" w:styleId="afb">
    <w:name w:val="Balloon Text"/>
    <w:basedOn w:val="a"/>
    <w:link w:val="afc"/>
    <w:uiPriority w:val="99"/>
    <w:semiHidden/>
    <w:unhideWhenUsed/>
    <w:rsid w:val="009A7DA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9A7D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047"/>
  </w:style>
  <w:style w:type="paragraph" w:styleId="1">
    <w:name w:val="heading 1"/>
    <w:basedOn w:val="a"/>
    <w:next w:val="a"/>
    <w:link w:val="10"/>
    <w:uiPriority w:val="9"/>
    <w:qFormat/>
    <w:rsid w:val="00A91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91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9104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9104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9104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910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10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10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10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04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9104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9104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9104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9104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9104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1047"/>
    <w:rPr>
      <w:rFonts w:eastAsiaTheme="majorEastAsia" w:cstheme="majorBidi"/>
      <w:color w:val="595959" w:themeColor="text1" w:themeTint="A6"/>
    </w:rPr>
  </w:style>
  <w:style w:type="character" w:customStyle="1" w:styleId="80">
    <w:name w:val="Заголовок 8 Знак"/>
    <w:basedOn w:val="a0"/>
    <w:link w:val="8"/>
    <w:uiPriority w:val="9"/>
    <w:semiHidden/>
    <w:rsid w:val="00A9104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1047"/>
    <w:rPr>
      <w:rFonts w:eastAsiaTheme="majorEastAsia" w:cstheme="majorBidi"/>
      <w:color w:val="272727" w:themeColor="text1" w:themeTint="D8"/>
    </w:rPr>
  </w:style>
  <w:style w:type="paragraph" w:styleId="a3">
    <w:name w:val="Title"/>
    <w:basedOn w:val="a"/>
    <w:next w:val="a"/>
    <w:link w:val="a4"/>
    <w:uiPriority w:val="10"/>
    <w:qFormat/>
    <w:rsid w:val="00A91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910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104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9104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91047"/>
    <w:pPr>
      <w:spacing w:before="160"/>
      <w:jc w:val="center"/>
    </w:pPr>
    <w:rPr>
      <w:i/>
      <w:iCs/>
      <w:color w:val="404040" w:themeColor="text1" w:themeTint="BF"/>
    </w:rPr>
  </w:style>
  <w:style w:type="character" w:customStyle="1" w:styleId="22">
    <w:name w:val="Цитата 2 Знак"/>
    <w:basedOn w:val="a0"/>
    <w:link w:val="21"/>
    <w:uiPriority w:val="29"/>
    <w:rsid w:val="00A91047"/>
    <w:rPr>
      <w:i/>
      <w:iCs/>
      <w:color w:val="404040" w:themeColor="text1" w:themeTint="BF"/>
    </w:rPr>
  </w:style>
  <w:style w:type="paragraph" w:styleId="a7">
    <w:name w:val="List Paragraph"/>
    <w:basedOn w:val="a"/>
    <w:link w:val="a8"/>
    <w:uiPriority w:val="34"/>
    <w:qFormat/>
    <w:rsid w:val="00612A92"/>
    <w:pPr>
      <w:ind w:left="720"/>
      <w:contextualSpacing/>
    </w:pPr>
  </w:style>
  <w:style w:type="character" w:styleId="a9">
    <w:name w:val="Intense Emphasis"/>
    <w:basedOn w:val="a0"/>
    <w:uiPriority w:val="21"/>
    <w:qFormat/>
    <w:rsid w:val="00A91047"/>
    <w:rPr>
      <w:i/>
      <w:iCs/>
      <w:color w:val="0F4761" w:themeColor="accent1" w:themeShade="BF"/>
    </w:rPr>
  </w:style>
  <w:style w:type="paragraph" w:styleId="aa">
    <w:name w:val="Intense Quote"/>
    <w:basedOn w:val="a"/>
    <w:next w:val="a"/>
    <w:link w:val="ab"/>
    <w:uiPriority w:val="30"/>
    <w:qFormat/>
    <w:rsid w:val="00A91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A91047"/>
    <w:rPr>
      <w:i/>
      <w:iCs/>
      <w:color w:val="0F4761" w:themeColor="accent1" w:themeShade="BF"/>
    </w:rPr>
  </w:style>
  <w:style w:type="character" w:styleId="ac">
    <w:name w:val="Intense Reference"/>
    <w:basedOn w:val="a0"/>
    <w:uiPriority w:val="32"/>
    <w:qFormat/>
    <w:rsid w:val="00A91047"/>
    <w:rPr>
      <w:b/>
      <w:bCs/>
      <w:smallCaps/>
      <w:color w:val="0F4761" w:themeColor="accent1" w:themeShade="BF"/>
      <w:spacing w:val="5"/>
    </w:rPr>
  </w:style>
  <w:style w:type="paragraph" w:styleId="ad">
    <w:name w:val="header"/>
    <w:basedOn w:val="a"/>
    <w:link w:val="ae"/>
    <w:uiPriority w:val="99"/>
    <w:unhideWhenUsed/>
    <w:rsid w:val="007611B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611B1"/>
    <w:rPr>
      <w:rFonts w:ascii="Calibri" w:eastAsia="Calibri" w:hAnsi="Calibri" w:cs="Times New Roman"/>
      <w:kern w:val="0"/>
      <w14:ligatures w14:val="none"/>
    </w:rPr>
  </w:style>
  <w:style w:type="paragraph" w:styleId="af">
    <w:name w:val="footer"/>
    <w:basedOn w:val="a"/>
    <w:link w:val="af0"/>
    <w:uiPriority w:val="99"/>
    <w:unhideWhenUsed/>
    <w:rsid w:val="007611B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611B1"/>
    <w:rPr>
      <w:rFonts w:ascii="Calibri" w:eastAsia="Calibri" w:hAnsi="Calibri" w:cs="Times New Roman"/>
      <w:kern w:val="0"/>
      <w14:ligatures w14:val="none"/>
    </w:rPr>
  </w:style>
  <w:style w:type="table" w:styleId="af1">
    <w:name w:val="Table Grid"/>
    <w:basedOn w:val="a1"/>
    <w:uiPriority w:val="39"/>
    <w:rsid w:val="000B7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basedOn w:val="a0"/>
    <w:link w:val="a7"/>
    <w:uiPriority w:val="34"/>
    <w:locked/>
    <w:rsid w:val="00AC1F04"/>
  </w:style>
  <w:style w:type="character" w:customStyle="1" w:styleId="af2">
    <w:name w:val="Без интервала Знак"/>
    <w:link w:val="af3"/>
    <w:uiPriority w:val="1"/>
    <w:qFormat/>
    <w:locked/>
    <w:rsid w:val="00B50253"/>
  </w:style>
  <w:style w:type="paragraph" w:styleId="af3">
    <w:name w:val="No Spacing"/>
    <w:link w:val="af2"/>
    <w:uiPriority w:val="1"/>
    <w:qFormat/>
    <w:rsid w:val="00A91047"/>
    <w:pPr>
      <w:spacing w:after="0" w:line="240" w:lineRule="auto"/>
    </w:pPr>
  </w:style>
  <w:style w:type="paragraph" w:styleId="af4">
    <w:name w:val="caption"/>
    <w:basedOn w:val="a"/>
    <w:next w:val="a"/>
    <w:uiPriority w:val="35"/>
    <w:semiHidden/>
    <w:unhideWhenUsed/>
    <w:qFormat/>
    <w:rsid w:val="00A91047"/>
    <w:pPr>
      <w:spacing w:after="200" w:line="240" w:lineRule="auto"/>
    </w:pPr>
    <w:rPr>
      <w:i/>
      <w:iCs/>
      <w:color w:val="0E2841" w:themeColor="text2"/>
      <w:sz w:val="18"/>
      <w:szCs w:val="18"/>
    </w:rPr>
  </w:style>
  <w:style w:type="character" w:styleId="af5">
    <w:name w:val="Strong"/>
    <w:basedOn w:val="a0"/>
    <w:uiPriority w:val="22"/>
    <w:qFormat/>
    <w:rsid w:val="00A91047"/>
    <w:rPr>
      <w:b/>
      <w:bCs/>
    </w:rPr>
  </w:style>
  <w:style w:type="character" w:styleId="af6">
    <w:name w:val="Emphasis"/>
    <w:basedOn w:val="a0"/>
    <w:uiPriority w:val="20"/>
    <w:qFormat/>
    <w:rsid w:val="00A91047"/>
    <w:rPr>
      <w:i/>
      <w:iCs/>
    </w:rPr>
  </w:style>
  <w:style w:type="character" w:styleId="af7">
    <w:name w:val="Subtle Emphasis"/>
    <w:basedOn w:val="a0"/>
    <w:uiPriority w:val="19"/>
    <w:qFormat/>
    <w:rsid w:val="00A91047"/>
    <w:rPr>
      <w:i/>
      <w:iCs/>
      <w:color w:val="404040" w:themeColor="text1" w:themeTint="BF"/>
    </w:rPr>
  </w:style>
  <w:style w:type="character" w:styleId="af8">
    <w:name w:val="Subtle Reference"/>
    <w:basedOn w:val="a0"/>
    <w:uiPriority w:val="31"/>
    <w:qFormat/>
    <w:rsid w:val="00A91047"/>
    <w:rPr>
      <w:smallCaps/>
      <w:color w:val="5A5A5A" w:themeColor="text1" w:themeTint="A5"/>
    </w:rPr>
  </w:style>
  <w:style w:type="character" w:styleId="af9">
    <w:name w:val="Book Title"/>
    <w:basedOn w:val="a0"/>
    <w:uiPriority w:val="33"/>
    <w:qFormat/>
    <w:rsid w:val="00A91047"/>
    <w:rPr>
      <w:b/>
      <w:bCs/>
      <w:i/>
      <w:iCs/>
      <w:spacing w:val="5"/>
    </w:rPr>
  </w:style>
  <w:style w:type="paragraph" w:styleId="afa">
    <w:name w:val="TOC Heading"/>
    <w:basedOn w:val="1"/>
    <w:next w:val="a"/>
    <w:uiPriority w:val="39"/>
    <w:semiHidden/>
    <w:unhideWhenUsed/>
    <w:qFormat/>
    <w:rsid w:val="00A91047"/>
    <w:pPr>
      <w:spacing w:before="240" w:after="0"/>
      <w:outlineLvl w:val="9"/>
    </w:pPr>
    <w:rPr>
      <w:sz w:val="32"/>
      <w:szCs w:val="32"/>
    </w:rPr>
  </w:style>
  <w:style w:type="paragraph" w:styleId="afb">
    <w:name w:val="Balloon Text"/>
    <w:basedOn w:val="a"/>
    <w:link w:val="afc"/>
    <w:uiPriority w:val="99"/>
    <w:semiHidden/>
    <w:unhideWhenUsed/>
    <w:rsid w:val="009A7DAD"/>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9A7D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92475">
      <w:bodyDiv w:val="1"/>
      <w:marLeft w:val="0"/>
      <w:marRight w:val="0"/>
      <w:marTop w:val="0"/>
      <w:marBottom w:val="0"/>
      <w:divBdr>
        <w:top w:val="none" w:sz="0" w:space="0" w:color="auto"/>
        <w:left w:val="none" w:sz="0" w:space="0" w:color="auto"/>
        <w:bottom w:val="none" w:sz="0" w:space="0" w:color="auto"/>
        <w:right w:val="none" w:sz="0" w:space="0" w:color="auto"/>
      </w:divBdr>
    </w:div>
    <w:div w:id="482086077">
      <w:bodyDiv w:val="1"/>
      <w:marLeft w:val="0"/>
      <w:marRight w:val="0"/>
      <w:marTop w:val="0"/>
      <w:marBottom w:val="0"/>
      <w:divBdr>
        <w:top w:val="none" w:sz="0" w:space="0" w:color="auto"/>
        <w:left w:val="none" w:sz="0" w:space="0" w:color="auto"/>
        <w:bottom w:val="none" w:sz="0" w:space="0" w:color="auto"/>
        <w:right w:val="none" w:sz="0" w:space="0" w:color="auto"/>
      </w:divBdr>
    </w:div>
    <w:div w:id="521941838">
      <w:bodyDiv w:val="1"/>
      <w:marLeft w:val="0"/>
      <w:marRight w:val="0"/>
      <w:marTop w:val="0"/>
      <w:marBottom w:val="0"/>
      <w:divBdr>
        <w:top w:val="none" w:sz="0" w:space="0" w:color="auto"/>
        <w:left w:val="none" w:sz="0" w:space="0" w:color="auto"/>
        <w:bottom w:val="none" w:sz="0" w:space="0" w:color="auto"/>
        <w:right w:val="none" w:sz="0" w:space="0" w:color="auto"/>
      </w:divBdr>
    </w:div>
    <w:div w:id="805855057">
      <w:bodyDiv w:val="1"/>
      <w:marLeft w:val="0"/>
      <w:marRight w:val="0"/>
      <w:marTop w:val="0"/>
      <w:marBottom w:val="0"/>
      <w:divBdr>
        <w:top w:val="none" w:sz="0" w:space="0" w:color="auto"/>
        <w:left w:val="none" w:sz="0" w:space="0" w:color="auto"/>
        <w:bottom w:val="none" w:sz="0" w:space="0" w:color="auto"/>
        <w:right w:val="none" w:sz="0" w:space="0" w:color="auto"/>
      </w:divBdr>
    </w:div>
    <w:div w:id="856892653">
      <w:bodyDiv w:val="1"/>
      <w:marLeft w:val="0"/>
      <w:marRight w:val="0"/>
      <w:marTop w:val="0"/>
      <w:marBottom w:val="0"/>
      <w:divBdr>
        <w:top w:val="none" w:sz="0" w:space="0" w:color="auto"/>
        <w:left w:val="none" w:sz="0" w:space="0" w:color="auto"/>
        <w:bottom w:val="none" w:sz="0" w:space="0" w:color="auto"/>
        <w:right w:val="none" w:sz="0" w:space="0" w:color="auto"/>
      </w:divBdr>
    </w:div>
    <w:div w:id="928199110">
      <w:bodyDiv w:val="1"/>
      <w:marLeft w:val="0"/>
      <w:marRight w:val="0"/>
      <w:marTop w:val="0"/>
      <w:marBottom w:val="0"/>
      <w:divBdr>
        <w:top w:val="none" w:sz="0" w:space="0" w:color="auto"/>
        <w:left w:val="none" w:sz="0" w:space="0" w:color="auto"/>
        <w:bottom w:val="none" w:sz="0" w:space="0" w:color="auto"/>
        <w:right w:val="none" w:sz="0" w:space="0" w:color="auto"/>
      </w:divBdr>
    </w:div>
    <w:div w:id="1054617115">
      <w:bodyDiv w:val="1"/>
      <w:marLeft w:val="0"/>
      <w:marRight w:val="0"/>
      <w:marTop w:val="0"/>
      <w:marBottom w:val="0"/>
      <w:divBdr>
        <w:top w:val="none" w:sz="0" w:space="0" w:color="auto"/>
        <w:left w:val="none" w:sz="0" w:space="0" w:color="auto"/>
        <w:bottom w:val="none" w:sz="0" w:space="0" w:color="auto"/>
        <w:right w:val="none" w:sz="0" w:space="0" w:color="auto"/>
      </w:divBdr>
    </w:div>
    <w:div w:id="1055079088">
      <w:bodyDiv w:val="1"/>
      <w:marLeft w:val="0"/>
      <w:marRight w:val="0"/>
      <w:marTop w:val="0"/>
      <w:marBottom w:val="0"/>
      <w:divBdr>
        <w:top w:val="none" w:sz="0" w:space="0" w:color="auto"/>
        <w:left w:val="none" w:sz="0" w:space="0" w:color="auto"/>
        <w:bottom w:val="none" w:sz="0" w:space="0" w:color="auto"/>
        <w:right w:val="none" w:sz="0" w:space="0" w:color="auto"/>
      </w:divBdr>
    </w:div>
    <w:div w:id="1169445112">
      <w:bodyDiv w:val="1"/>
      <w:marLeft w:val="0"/>
      <w:marRight w:val="0"/>
      <w:marTop w:val="0"/>
      <w:marBottom w:val="0"/>
      <w:divBdr>
        <w:top w:val="none" w:sz="0" w:space="0" w:color="auto"/>
        <w:left w:val="none" w:sz="0" w:space="0" w:color="auto"/>
        <w:bottom w:val="none" w:sz="0" w:space="0" w:color="auto"/>
        <w:right w:val="none" w:sz="0" w:space="0" w:color="auto"/>
      </w:divBdr>
    </w:div>
    <w:div w:id="1550143072">
      <w:bodyDiv w:val="1"/>
      <w:marLeft w:val="0"/>
      <w:marRight w:val="0"/>
      <w:marTop w:val="0"/>
      <w:marBottom w:val="0"/>
      <w:divBdr>
        <w:top w:val="none" w:sz="0" w:space="0" w:color="auto"/>
        <w:left w:val="none" w:sz="0" w:space="0" w:color="auto"/>
        <w:bottom w:val="none" w:sz="0" w:space="0" w:color="auto"/>
        <w:right w:val="none" w:sz="0" w:space="0" w:color="auto"/>
      </w:divBdr>
    </w:div>
    <w:div w:id="1731617194">
      <w:bodyDiv w:val="1"/>
      <w:marLeft w:val="0"/>
      <w:marRight w:val="0"/>
      <w:marTop w:val="0"/>
      <w:marBottom w:val="0"/>
      <w:divBdr>
        <w:top w:val="none" w:sz="0" w:space="0" w:color="auto"/>
        <w:left w:val="none" w:sz="0" w:space="0" w:color="auto"/>
        <w:bottom w:val="none" w:sz="0" w:space="0" w:color="auto"/>
        <w:right w:val="none" w:sz="0" w:space="0" w:color="auto"/>
      </w:divBdr>
    </w:div>
    <w:div w:id="1941452642">
      <w:bodyDiv w:val="1"/>
      <w:marLeft w:val="0"/>
      <w:marRight w:val="0"/>
      <w:marTop w:val="0"/>
      <w:marBottom w:val="0"/>
      <w:divBdr>
        <w:top w:val="none" w:sz="0" w:space="0" w:color="auto"/>
        <w:left w:val="none" w:sz="0" w:space="0" w:color="auto"/>
        <w:bottom w:val="none" w:sz="0" w:space="0" w:color="auto"/>
        <w:right w:val="none" w:sz="0" w:space="0" w:color="auto"/>
      </w:divBdr>
    </w:div>
    <w:div w:id="202358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7490E-C88C-4E0F-8E47-A5A8EE5D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33577</TotalTime>
  <Pages>20</Pages>
  <Words>10590</Words>
  <Characters>60363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Уфимцева</dc:creator>
  <cp:keywords/>
  <dc:description/>
  <cp:lastModifiedBy>Вера</cp:lastModifiedBy>
  <cp:revision>174</cp:revision>
  <dcterms:created xsi:type="dcterms:W3CDTF">2024-11-26T16:16:00Z</dcterms:created>
  <dcterms:modified xsi:type="dcterms:W3CDTF">2026-05-28T10:35:00Z</dcterms:modified>
</cp:coreProperties>
</file>