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0D9CC4">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Тридцать пятый Синтез Изначально Вышестоящего Отца</w:t>
      </w:r>
    </w:p>
    <w:p w14:paraId="7A3A6EFC">
      <w:pPr>
        <w:spacing w:after="0" w:line="240" w:lineRule="auto"/>
        <w:jc w:val="both"/>
        <w:rPr>
          <w:rFonts w:ascii="Times New Roman" w:hAnsi="Times New Roman"/>
          <w:b/>
          <w:color w:val="002060"/>
          <w:sz w:val="20"/>
          <w:szCs w:val="20"/>
        </w:rPr>
      </w:pPr>
      <w:bookmarkStart w:id="0" w:name="_Hlk123060503"/>
      <w:r>
        <w:rPr>
          <w:rFonts w:ascii="Times New Roman" w:hAnsi="Times New Roman"/>
          <w:b/>
          <w:bCs/>
          <w:color w:val="002060"/>
          <w:sz w:val="20"/>
          <w:szCs w:val="20"/>
        </w:rPr>
        <w:t>Синтез Систем частей Отец-Человек-Субъекта и ИВДИВО-здани</w:t>
      </w:r>
      <w:bookmarkEnd w:id="0"/>
      <w:r>
        <w:rPr>
          <w:rFonts w:ascii="Times New Roman" w:hAnsi="Times New Roman"/>
          <w:b/>
          <w:bCs/>
          <w:color w:val="002060"/>
          <w:sz w:val="20"/>
          <w:szCs w:val="20"/>
        </w:rPr>
        <w:t>я</w:t>
      </w:r>
      <w:r>
        <w:rPr>
          <w:rFonts w:ascii="Times New Roman" w:hAnsi="Times New Roman"/>
          <w:b/>
          <w:bCs/>
          <w:color w:val="002060"/>
          <w:sz w:val="20"/>
          <w:szCs w:val="20"/>
          <w:vertAlign w:val="superscript"/>
        </w:rPr>
        <w:t xml:space="preserve"> </w:t>
      </w:r>
      <w:r>
        <w:rPr>
          <w:rFonts w:ascii="Times New Roman" w:hAnsi="Times New Roman"/>
          <w:b/>
          <w:bCs/>
          <w:color w:val="002060"/>
          <w:sz w:val="20"/>
          <w:szCs w:val="20"/>
        </w:rPr>
        <w:t>Изначально Вышестоящего Отца.</w:t>
      </w:r>
    </w:p>
    <w:p w14:paraId="3CCF761F">
      <w:pPr>
        <w:spacing w:after="0" w:line="240" w:lineRule="auto"/>
        <w:jc w:val="both"/>
        <w:rPr>
          <w:rFonts w:ascii="Times New Roman" w:hAnsi="Times New Roman"/>
          <w:b/>
          <w:color w:val="002060"/>
          <w:sz w:val="20"/>
          <w:szCs w:val="20"/>
        </w:rPr>
      </w:pPr>
      <w:r>
        <w:rPr>
          <w:rFonts w:ascii="Times New Roman" w:hAnsi="Times New Roman"/>
          <w:b/>
          <w:color w:val="002060"/>
          <w:sz w:val="20"/>
          <w:szCs w:val="20"/>
        </w:rPr>
        <w:t>Всеединый Творец</w:t>
      </w:r>
      <w:r>
        <w:rPr>
          <w:rFonts w:ascii="Times New Roman" w:hAnsi="Times New Roman"/>
          <w:b/>
          <w:bCs/>
          <w:color w:val="002060"/>
          <w:sz w:val="20"/>
          <w:szCs w:val="20"/>
        </w:rPr>
        <w:t xml:space="preserve"> Изначально Вышестоящего Отца</w:t>
      </w:r>
      <w:r>
        <w:rPr>
          <w:rFonts w:ascii="Times New Roman" w:hAnsi="Times New Roman"/>
          <w:b/>
          <w:color w:val="002060"/>
          <w:sz w:val="20"/>
          <w:szCs w:val="20"/>
        </w:rPr>
        <w:t>.</w:t>
      </w:r>
    </w:p>
    <w:p w14:paraId="422DAFC0">
      <w:pPr>
        <w:spacing w:after="0" w:line="240" w:lineRule="auto"/>
        <w:jc w:val="both"/>
        <w:rPr>
          <w:rFonts w:ascii="Times New Roman" w:hAnsi="Times New Roman"/>
          <w:b/>
          <w:bCs/>
          <w:color w:val="002060"/>
          <w:sz w:val="20"/>
          <w:szCs w:val="20"/>
        </w:rPr>
      </w:pPr>
      <w:r>
        <w:rPr>
          <w:rFonts w:ascii="Times New Roman" w:hAnsi="Times New Roman"/>
          <w:b/>
          <w:color w:val="002060"/>
          <w:sz w:val="20"/>
          <w:szCs w:val="20"/>
        </w:rPr>
        <w:t>Чувствознание Отца-человек-субъекта</w:t>
      </w:r>
      <w:r>
        <w:rPr>
          <w:rFonts w:ascii="Times New Roman" w:hAnsi="Times New Roman"/>
          <w:b/>
          <w:bCs/>
          <w:color w:val="002060"/>
          <w:sz w:val="20"/>
          <w:szCs w:val="20"/>
        </w:rPr>
        <w:t>.</w:t>
      </w:r>
    </w:p>
    <w:p w14:paraId="4043DE99">
      <w:pPr>
        <w:spacing w:after="0" w:line="240" w:lineRule="auto"/>
        <w:jc w:val="both"/>
        <w:rPr>
          <w:rFonts w:ascii="Times New Roman" w:hAnsi="Times New Roman"/>
          <w:b/>
          <w:bCs/>
          <w:color w:val="002060"/>
          <w:sz w:val="20"/>
          <w:szCs w:val="20"/>
        </w:rPr>
      </w:pPr>
      <w:r>
        <w:rPr>
          <w:rFonts w:ascii="Times New Roman" w:hAnsi="Times New Roman" w:eastAsia="Calibri"/>
          <w:b/>
          <w:bCs/>
          <w:color w:val="002060"/>
          <w:sz w:val="20"/>
          <w:szCs w:val="20"/>
        </w:rPr>
        <w:t>Всеедина Фа</w:t>
      </w:r>
      <w:r>
        <w:rPr>
          <w:rFonts w:ascii="Times New Roman" w:hAnsi="Times New Roman"/>
          <w:b/>
          <w:bCs/>
          <w:color w:val="002060"/>
          <w:sz w:val="20"/>
          <w:szCs w:val="20"/>
        </w:rPr>
        <w:t xml:space="preserve"> Изначально Вышестоящего Отца.</w:t>
      </w:r>
    </w:p>
    <w:p w14:paraId="38DA02DD">
      <w:pPr>
        <w:spacing w:after="0" w:line="240" w:lineRule="auto"/>
        <w:jc w:val="both"/>
        <w:rPr>
          <w:rFonts w:hint="default" w:ascii="Times New Roman" w:hAnsi="Times New Roman"/>
          <w:b/>
          <w:bCs/>
          <w:color w:val="002060"/>
          <w:sz w:val="20"/>
          <w:szCs w:val="20"/>
          <w:lang w:val="ru-RU"/>
        </w:rPr>
      </w:pPr>
      <w:r>
        <w:rPr>
          <w:rFonts w:ascii="Times New Roman" w:hAnsi="Times New Roman"/>
          <w:b/>
          <w:bCs/>
          <w:color w:val="auto"/>
          <w:sz w:val="20"/>
          <w:szCs w:val="20"/>
          <w:lang w:val="ru-RU"/>
        </w:rPr>
        <w:t>Владычица</w:t>
      </w:r>
      <w:r>
        <w:rPr>
          <w:rFonts w:hint="default" w:ascii="Times New Roman" w:hAnsi="Times New Roman"/>
          <w:b/>
          <w:bCs/>
          <w:color w:val="auto"/>
          <w:sz w:val="20"/>
          <w:szCs w:val="20"/>
          <w:lang w:val="ru-RU"/>
        </w:rPr>
        <w:t xml:space="preserve"> Синтеза Юлия Кузьмина, г. Улан-Удэ, 2025.01.11-12.</w:t>
      </w:r>
      <w:r>
        <w:rPr>
          <w:rFonts w:hint="default" w:ascii="Times New Roman" w:hAnsi="Times New Roman"/>
          <w:b/>
          <w:bCs/>
          <w:color w:val="002060"/>
          <w:sz w:val="20"/>
          <w:szCs w:val="20"/>
          <w:lang w:val="ru-RU"/>
        </w:rPr>
        <w:t xml:space="preserve"> </w:t>
      </w:r>
    </w:p>
    <w:p w14:paraId="41D8A159">
      <w:pPr>
        <w:spacing w:after="0" w:line="240" w:lineRule="auto"/>
        <w:rPr>
          <w:rFonts w:ascii="Times New Roman" w:hAnsi="Times New Roman"/>
          <w:b/>
          <w:color w:val="FF0000"/>
          <w:sz w:val="10"/>
          <w:szCs w:val="10"/>
        </w:rPr>
      </w:pPr>
    </w:p>
    <w:p w14:paraId="7FFEF728">
      <w:pPr>
        <w:spacing w:after="0" w:line="240" w:lineRule="auto"/>
        <w:rPr>
          <w:rFonts w:ascii="Times New Roman" w:hAnsi="Times New Roman" w:eastAsia="Calibri"/>
          <w:b/>
          <w:color w:val="FF0000"/>
          <w:sz w:val="15"/>
          <w:szCs w:val="15"/>
        </w:rPr>
      </w:pPr>
      <w:r>
        <w:rPr>
          <w:rFonts w:ascii="Times New Roman" w:hAnsi="Times New Roman"/>
          <w:color w:val="FF0000"/>
          <w:sz w:val="15"/>
          <w:szCs w:val="15"/>
        </w:rPr>
        <w:t>Изначально Вышестоящий Отец</w:t>
      </w:r>
    </w:p>
    <w:p w14:paraId="44969257">
      <w:pPr>
        <w:spacing w:after="0" w:line="240" w:lineRule="auto"/>
        <w:rPr>
          <w:rFonts w:ascii="Times New Roman" w:hAnsi="Times New Roman" w:eastAsia="Calibri"/>
          <w:color w:val="FF0000"/>
          <w:sz w:val="15"/>
          <w:szCs w:val="15"/>
        </w:rPr>
      </w:pPr>
      <w:r>
        <w:rPr>
          <w:rFonts w:ascii="Times New Roman" w:hAnsi="Times New Roman"/>
          <w:color w:val="FF0000"/>
          <w:sz w:val="15"/>
          <w:szCs w:val="15"/>
        </w:rPr>
        <w:t xml:space="preserve">Изначально Вышестоящий Аватар Синтеза Изначально Вышестоящего Отца </w:t>
      </w:r>
      <w:r>
        <w:rPr>
          <w:rFonts w:ascii="Times New Roman" w:hAnsi="Times New Roman"/>
          <w:sz w:val="15"/>
          <w:szCs w:val="15"/>
        </w:rPr>
        <w:t xml:space="preserve">Кут Хуми </w:t>
      </w:r>
      <w:r>
        <w:rPr>
          <w:rFonts w:ascii="Times New Roman" w:hAnsi="Times New Roman"/>
          <w:color w:val="FF0000"/>
          <w:sz w:val="15"/>
          <w:szCs w:val="15"/>
        </w:rPr>
        <w:t>Синтез Синтеза Изначально Вышестоящего Отца</w:t>
      </w:r>
    </w:p>
    <w:p w14:paraId="5F78F3E3">
      <w:pPr>
        <w:spacing w:after="0" w:line="240" w:lineRule="auto"/>
        <w:rPr>
          <w:rFonts w:ascii="Times New Roman" w:hAnsi="Times New Roman" w:eastAsia="Calibri"/>
          <w:b/>
          <w:bCs/>
          <w:color w:val="7030A0"/>
          <w:sz w:val="15"/>
          <w:szCs w:val="15"/>
        </w:rPr>
      </w:pPr>
      <w:r>
        <w:rPr>
          <w:rFonts w:ascii="Times New Roman" w:hAnsi="Times New Roman" w:eastAsia="Calibri"/>
          <w:b/>
          <w:bCs/>
          <w:color w:val="0070C0"/>
          <w:sz w:val="15"/>
          <w:szCs w:val="15"/>
        </w:rPr>
        <w:t>Изначально Вышестоящий Дом Изначально Вышестоящего Отца</w:t>
      </w:r>
      <w:r>
        <w:rPr>
          <w:rFonts w:ascii="Times New Roman" w:hAnsi="Times New Roman" w:eastAsia="Calibri"/>
          <w:b/>
          <w:bCs/>
          <w:color w:val="7030A0"/>
          <w:sz w:val="15"/>
          <w:szCs w:val="15"/>
        </w:rPr>
        <w:t xml:space="preserve">    </w:t>
      </w:r>
    </w:p>
    <w:p w14:paraId="52DF5B60">
      <w:pPr>
        <w:spacing w:after="0" w:line="240" w:lineRule="auto"/>
        <w:rPr>
          <w:rFonts w:ascii="Times New Roman" w:hAnsi="Times New Roman"/>
          <w:color w:val="FF0000"/>
          <w:sz w:val="15"/>
          <w:szCs w:val="15"/>
        </w:rPr>
      </w:pPr>
      <w:r>
        <w:rPr>
          <w:rFonts w:ascii="Times New Roman" w:hAnsi="Times New Roman" w:eastAsia="Calibri"/>
          <w:sz w:val="15"/>
          <w:szCs w:val="15"/>
        </w:rPr>
        <w:t>448. 64. ИВДИВО Отец-человек-субъекта Отец-человек-субъект-землянина</w:t>
      </w:r>
    </w:p>
    <w:p w14:paraId="5DC16018">
      <w:pPr>
        <w:pStyle w:val="151"/>
        <w:numPr>
          <w:ilvl w:val="0"/>
          <w:numId w:val="11"/>
        </w:numPr>
        <w:spacing w:after="0" w:line="240" w:lineRule="auto"/>
        <w:ind w:left="360"/>
        <w:rPr>
          <w:color w:val="0070C0"/>
          <w:sz w:val="15"/>
          <w:szCs w:val="15"/>
        </w:rPr>
      </w:pPr>
      <w:r>
        <w:rPr>
          <w:color w:val="0070C0"/>
          <w:sz w:val="15"/>
          <w:szCs w:val="15"/>
        </w:rPr>
        <w:t>Стяжание 16 космосов или Архетипов горизонтом номера Синтеза ИВО:</w:t>
      </w:r>
    </w:p>
    <w:p w14:paraId="5E9059F9">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Рождением Свыше в архетипической: метагалактике, октаве, всеедине</w:t>
      </w:r>
    </w:p>
    <w:p w14:paraId="06CEC55E">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Новым Рождением количеством/качеством Ядер Огня Синтеза архетипической: метагалактике, октаве, всеедине: </w:t>
      </w:r>
    </w:p>
    <w:p w14:paraId="62D89CD1">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всех видов организации материи: 4.835.703.278.458.516.698.824.704 всеединых реальностей Всеединой Метагалактики Человек-Служащего</w:t>
      </w:r>
    </w:p>
    <w:p w14:paraId="3D73B9CA">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- 1048576 Октавных Метагалактик</w:t>
      </w:r>
    </w:p>
    <w:p w14:paraId="661B3957">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- 2048 Всеединых Октав</w:t>
      </w:r>
    </w:p>
    <w:p w14:paraId="2B04E554">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8192 синтез-частей, преображение Ядер Абсолюта ИВО и Абсолюта ФА подготовки каждого</w:t>
      </w:r>
    </w:p>
    <w:p w14:paraId="75DE9477">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76F287F9">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Тела Человека/Посвящённого/Служащего/Ипостаси курса Синтеза ИВО частей Архетипов ИВДИВО</w:t>
      </w:r>
    </w:p>
    <w:p w14:paraId="51574747">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восьми реализаций 16 жизней ивдивной жизни Архетипов ИВДИВО</w:t>
      </w:r>
    </w:p>
    <w:p w14:paraId="58A189EE">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Космических: Сил, Магнитов, Столпов, ИВДИВО архетипов ИВДИВО</w:t>
      </w:r>
    </w:p>
    <w:p w14:paraId="3760A72D">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ИВАС Кут Хуми</w:t>
      </w:r>
    </w:p>
    <w:p w14:paraId="11FA40A4">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Изначально Вышестоящего Отца</w:t>
      </w:r>
    </w:p>
    <w:p w14:paraId="488E9E82">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14:paraId="2263AD48">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4 ИВДИВО-зданий каждого (частного и трёх мировых) в Архетипы ИВДИВО</w:t>
      </w:r>
    </w:p>
    <w:p w14:paraId="64FB64A4">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39814916">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B6687DC">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w:t>
      </w:r>
    </w:p>
    <w:p w14:paraId="22254312">
      <w:pPr>
        <w:pStyle w:val="151"/>
        <w:numPr>
          <w:ilvl w:val="8"/>
          <w:numId w:val="14"/>
        </w:numPr>
        <w:spacing w:after="0" w:line="240" w:lineRule="auto"/>
        <w:ind w:left="1154"/>
        <w:rPr>
          <w:color w:val="002060"/>
          <w:sz w:val="15"/>
          <w:szCs w:val="15"/>
        </w:rPr>
      </w:pPr>
      <w:r>
        <w:rPr>
          <w:color w:val="002060"/>
          <w:sz w:val="15"/>
          <w:szCs w:val="15"/>
        </w:rPr>
        <w:t xml:space="preserve">Ипостасных, 1.208.925.819.614.629.174.706.176 Трансвизорных и 1.208.925.819.614.629.174.706.176 Синтезтел каждого в Архетипической Метагалактике, </w:t>
      </w:r>
    </w:p>
    <w:p w14:paraId="073D173C">
      <w:pPr>
        <w:pStyle w:val="151"/>
        <w:numPr>
          <w:ilvl w:val="8"/>
          <w:numId w:val="14"/>
        </w:numPr>
        <w:spacing w:after="0" w:line="240" w:lineRule="auto"/>
        <w:ind w:left="1154"/>
        <w:rPr>
          <w:color w:val="002060"/>
          <w:sz w:val="15"/>
          <w:szCs w:val="15"/>
        </w:rPr>
      </w:pPr>
      <w:r>
        <w:rPr>
          <w:color w:val="002060"/>
          <w:sz w:val="15"/>
          <w:szCs w:val="15"/>
        </w:rPr>
        <w:t xml:space="preserve">262144 Ипостасных, 262144 Трансвизорных и 262144 Синтезтел Архетипической Октавы горизонта Синтеза ИВО курса, </w:t>
      </w:r>
    </w:p>
    <w:p w14:paraId="19B287D1">
      <w:pPr>
        <w:pStyle w:val="151"/>
        <w:numPr>
          <w:ilvl w:val="8"/>
          <w:numId w:val="14"/>
        </w:numPr>
        <w:spacing w:after="0" w:line="240" w:lineRule="auto"/>
        <w:ind w:left="1154"/>
        <w:rPr>
          <w:color w:val="002060"/>
          <w:sz w:val="15"/>
          <w:szCs w:val="15"/>
        </w:rPr>
      </w:pPr>
      <w:r>
        <w:rPr>
          <w:color w:val="002060"/>
          <w:sz w:val="15"/>
          <w:szCs w:val="15"/>
        </w:rPr>
        <w:t>512 Ипостасных, 512 Трансвизорных и 512 Синтезтел в Архетипической Всеедины горизонта Синтеза ИВО курса,</w:t>
      </w:r>
    </w:p>
    <w:p w14:paraId="1B50DE58">
      <w:pPr>
        <w:spacing w:after="0" w:line="240" w:lineRule="auto"/>
        <w:ind w:left="794"/>
        <w:rPr>
          <w:color w:val="002060"/>
          <w:sz w:val="15"/>
          <w:szCs w:val="15"/>
        </w:rPr>
      </w:pPr>
      <w:r>
        <w:rPr>
          <w:color w:val="002060"/>
          <w:sz w:val="15"/>
          <w:szCs w:val="15"/>
        </w:rPr>
        <w:t>взрастанием Огня, Духа, Света и Энергии с заселением Отец-Человек-Землянами с фиксацией физического мира данной реализации физически.</w:t>
      </w:r>
    </w:p>
    <w:p w14:paraId="086E85A0">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семи Частей ИВО каждого текущего Синтеза ИВО: </w:t>
      </w:r>
    </w:p>
    <w:p w14:paraId="404086CB">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419. 35. чувствознание Отец-человек-землянина</w:t>
      </w:r>
    </w:p>
    <w:p w14:paraId="65462BAA">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355. 35. гласическое тело Отец-человек-землянина</w:t>
      </w:r>
    </w:p>
    <w:p w14:paraId="49AB9C77">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291. ИВДИВО-тело принципа Отец-человек-землянина</w:t>
      </w:r>
    </w:p>
    <w:p w14:paraId="700D2E24">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 xml:space="preserve">227. 35. </w:t>
      </w:r>
      <w:r>
        <w:rPr>
          <w:rFonts w:ascii="Times New Roman" w:hAnsi="Times New Roman"/>
          <w:sz w:val="15"/>
          <w:szCs w:val="15"/>
        </w:rPr>
        <w:t xml:space="preserve">Тело </w:t>
      </w:r>
      <w:bookmarkStart w:id="1" w:name="_Hlk175933575"/>
      <w:r>
        <w:rPr>
          <w:rFonts w:ascii="Times New Roman" w:hAnsi="Times New Roman"/>
          <w:sz w:val="15"/>
          <w:szCs w:val="15"/>
        </w:rPr>
        <w:t>всеединности</w:t>
      </w:r>
      <w:bookmarkEnd w:id="1"/>
      <w:r>
        <w:rPr>
          <w:rFonts w:ascii="Times New Roman" w:hAnsi="Times New Roman" w:eastAsia="Calibri"/>
          <w:sz w:val="15"/>
          <w:szCs w:val="15"/>
        </w:rPr>
        <w:t xml:space="preserve"> Отец-человек-субъект-землянина</w:t>
      </w:r>
    </w:p>
    <w:p w14:paraId="45958207">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163. 35. прачувствознание</w:t>
      </w:r>
      <w:r>
        <w:rPr>
          <w:rFonts w:ascii="Times New Roman" w:hAnsi="Times New Roman"/>
          <w:color w:val="002060"/>
          <w:sz w:val="15"/>
          <w:szCs w:val="15"/>
        </w:rPr>
        <w:t xml:space="preserve"> Отец-человек-землянина</w:t>
      </w:r>
    </w:p>
    <w:p w14:paraId="492D7D8D">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099. 35. прагласическое тело</w:t>
      </w:r>
      <w:r>
        <w:rPr>
          <w:rFonts w:ascii="Times New Roman" w:hAnsi="Times New Roman"/>
          <w:color w:val="002060"/>
          <w:sz w:val="15"/>
          <w:szCs w:val="15"/>
        </w:rPr>
        <w:t xml:space="preserve"> Отец-человек-землянина</w:t>
      </w:r>
    </w:p>
    <w:p w14:paraId="41AE0835">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035. ИВДИВО-тело прапринципа</w:t>
      </w:r>
      <w:r>
        <w:rPr>
          <w:rFonts w:ascii="Times New Roman" w:hAnsi="Times New Roman"/>
          <w:color w:val="002060"/>
          <w:sz w:val="15"/>
          <w:szCs w:val="15"/>
        </w:rPr>
        <w:t xml:space="preserve"> Отец-человек-землянина</w:t>
      </w:r>
    </w:p>
    <w:p w14:paraId="130912AF">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E1E88F5">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и семи Аватаров ИВА ИВО текущего Синтеза ИВО:</w:t>
      </w:r>
    </w:p>
    <w:p w14:paraId="75DBB139">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Вышестоящий Аватар Синтеза Изначально Вышестоящего Отца Алексий Синтез Принципа Изначально Вышестоящего Отца</w:t>
      </w:r>
    </w:p>
    <w:p w14:paraId="4CB47FCE">
      <w:pPr>
        <w:spacing w:after="0" w:line="240" w:lineRule="auto"/>
        <w:ind w:left="360"/>
        <w:contextualSpacing/>
        <w:rPr>
          <w:rFonts w:ascii="Times New Roman" w:hAnsi="Times New Roman" w:eastAsia="Calibri"/>
          <w:color w:val="002060"/>
          <w:sz w:val="15"/>
          <w:szCs w:val="15"/>
        </w:rPr>
      </w:pPr>
      <w:bookmarkStart w:id="2" w:name="_Hlk54209831"/>
      <w:r>
        <w:rPr>
          <w:rFonts w:ascii="Times New Roman" w:hAnsi="Times New Roman" w:eastAsia="Calibri"/>
          <w:color w:val="002060"/>
          <w:sz w:val="15"/>
          <w:szCs w:val="15"/>
        </w:rPr>
        <w:t xml:space="preserve">Изначально Вышестоящий Аватар Синтеза Изначально Вышестоящего Отца Клим </w:t>
      </w:r>
      <w:bookmarkEnd w:id="2"/>
      <w:r>
        <w:rPr>
          <w:rFonts w:ascii="Times New Roman" w:hAnsi="Times New Roman" w:eastAsia="Calibri"/>
          <w:color w:val="002060"/>
          <w:sz w:val="15"/>
          <w:szCs w:val="15"/>
        </w:rPr>
        <w:t>Синтез Гласики Изначально Вышестоящего Отца</w:t>
      </w:r>
    </w:p>
    <w:p w14:paraId="20DADEE9">
      <w:pPr>
        <w:spacing w:after="0" w:line="240" w:lineRule="auto"/>
        <w:ind w:left="360"/>
        <w:contextualSpacing/>
        <w:rPr>
          <w:rFonts w:ascii="Times New Roman" w:hAnsi="Times New Roman" w:eastAsia="Calibri"/>
          <w:color w:val="002060"/>
          <w:sz w:val="15"/>
          <w:szCs w:val="15"/>
        </w:rPr>
      </w:pPr>
      <w:bookmarkStart w:id="3" w:name="_Hlk54284154"/>
      <w:r>
        <w:rPr>
          <w:rFonts w:ascii="Times New Roman" w:hAnsi="Times New Roman" w:eastAsia="Calibri"/>
          <w:color w:val="002060"/>
          <w:sz w:val="15"/>
          <w:szCs w:val="15"/>
        </w:rPr>
        <w:t xml:space="preserve">Изначально Вышестоящий Аватар Синтеза Изначально Вышестоящего Отца Захар </w:t>
      </w:r>
      <w:bookmarkEnd w:id="3"/>
      <w:r>
        <w:rPr>
          <w:rFonts w:ascii="Times New Roman" w:hAnsi="Times New Roman" w:eastAsia="Calibri"/>
          <w:color w:val="002060"/>
          <w:sz w:val="15"/>
          <w:szCs w:val="15"/>
        </w:rPr>
        <w:t>Синтез ИВДИВО-Тела Принципа Изначально Вышестоящего Отца</w:t>
      </w:r>
    </w:p>
    <w:p w14:paraId="1C1CE60A">
      <w:pPr>
        <w:spacing w:after="0" w:line="240" w:lineRule="auto"/>
        <w:ind w:left="360"/>
        <w:contextualSpacing/>
        <w:rPr>
          <w:rFonts w:ascii="Times New Roman" w:hAnsi="Times New Roman" w:eastAsia="Calibri"/>
          <w:color w:val="002060"/>
          <w:sz w:val="15"/>
          <w:szCs w:val="15"/>
        </w:rPr>
      </w:pPr>
      <w:r>
        <w:rPr>
          <w:rFonts w:ascii="Times New Roman" w:hAnsi="Times New Roman"/>
          <w:color w:val="002060"/>
          <w:sz w:val="15"/>
          <w:szCs w:val="15"/>
        </w:rPr>
        <w:t>Изначально Вышестоящий Аватар Синтеза Тела</w:t>
      </w:r>
      <w:r>
        <w:rPr>
          <w:rFonts w:ascii="Times New Roman" w:hAnsi="Times New Roman"/>
          <w:sz w:val="15"/>
          <w:szCs w:val="15"/>
        </w:rPr>
        <w:t xml:space="preserve"> </w:t>
      </w:r>
      <w:bookmarkStart w:id="4" w:name="_Hlk175933533"/>
      <w:r>
        <w:rPr>
          <w:rFonts w:ascii="Times New Roman" w:hAnsi="Times New Roman"/>
          <w:sz w:val="15"/>
          <w:szCs w:val="15"/>
        </w:rPr>
        <w:t>всеединности</w:t>
      </w:r>
      <w:bookmarkEnd w:id="4"/>
      <w:r>
        <w:rPr>
          <w:rFonts w:ascii="Times New Roman" w:hAnsi="Times New Roman"/>
          <w:sz w:val="15"/>
          <w:szCs w:val="15"/>
        </w:rPr>
        <w:t xml:space="preserve"> Отец-человек-субъект-землянина Изначально Вышестоящего Отца</w:t>
      </w:r>
    </w:p>
    <w:p w14:paraId="6AC75C3E">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Илана Синтез Прачувствознания Изначально Вышестоящего Отца</w:t>
      </w:r>
    </w:p>
    <w:p w14:paraId="22D61646">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Фира Синтез Прагласического тела Изначально Вышестоящего Отца</w:t>
      </w:r>
    </w:p>
    <w:p w14:paraId="4A7EE717">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Наталья Синтез ИВДИВО-Тела Прапринципа Изначально Вышестоящего Отца</w:t>
      </w:r>
    </w:p>
    <w:p w14:paraId="5479007C">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Реализованного текущего синтеза ИВО</w:t>
      </w:r>
    </w:p>
    <w:p w14:paraId="41147AF3">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Реализованного текущего синтеза ИВО</w:t>
      </w:r>
    </w:p>
    <w:p w14:paraId="49BD9751">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14:paraId="0962CC81">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ивдивной жизни каждого 16-ного ракурса Эволюции, Антропности, Реализации, Сверхкосмичности текущего синтеза ИВО</w:t>
      </w:r>
    </w:p>
    <w:p w14:paraId="2E4C2EAE">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14:paraId="3BA79D6E">
      <w:pPr>
        <w:numPr>
          <w:ilvl w:val="0"/>
          <w:numId w:val="11"/>
        </w:numPr>
        <w:spacing w:after="0" w:line="240" w:lineRule="auto"/>
        <w:ind w:left="360"/>
        <w:contextualSpacing/>
        <w:rPr>
          <w:rFonts w:ascii="Times New Roman" w:hAnsi="Times New Roman"/>
          <w:b/>
          <w:bCs/>
          <w:color w:val="002060"/>
          <w:sz w:val="15"/>
          <w:szCs w:val="15"/>
        </w:rPr>
      </w:pPr>
      <w:r>
        <w:rPr>
          <w:rFonts w:ascii="Times New Roman" w:hAnsi="Times New Roman"/>
          <w:color w:val="002060"/>
          <w:sz w:val="15"/>
          <w:szCs w:val="15"/>
        </w:rPr>
        <w:t>Темы устоявшейся реализации: ИВДИВО ИВО (решением ИВАС КХ и ВлСи): Принцип ИВО. ИВДИВО-здания</w:t>
      </w:r>
      <w:r>
        <w:rPr>
          <w:rFonts w:ascii="Times New Roman" w:hAnsi="Times New Roman"/>
          <w:color w:val="002060"/>
          <w:sz w:val="15"/>
          <w:szCs w:val="15"/>
          <w:vertAlign w:val="superscript"/>
        </w:rPr>
        <w:t xml:space="preserve"> </w:t>
      </w:r>
      <w:r>
        <w:rPr>
          <w:rFonts w:ascii="Times New Roman" w:hAnsi="Times New Roman"/>
          <w:color w:val="002060"/>
          <w:sz w:val="15"/>
          <w:szCs w:val="15"/>
        </w:rPr>
        <w:t>Изначально Вышестоящего Отца</w:t>
      </w:r>
    </w:p>
    <w:p w14:paraId="284F6519">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Семь Планов Синтеза ИВО семи Частей горизонта текущего синтеза ИВО</w:t>
      </w:r>
    </w:p>
    <w:p w14:paraId="08E62549">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Четыре книги ивдивной жизни Человека, Компетентного, Полномочного и Реализованного в Архетипе ИВДИВО</w:t>
      </w:r>
    </w:p>
    <w:p w14:paraId="003113A7">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Лично-ориентированный синтез Шестнадцати Космосов Позиции Наблюдателя и Антропного принципа</w:t>
      </w:r>
    </w:p>
    <w:p w14:paraId="76E94508">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 xml:space="preserve">Наделение шестнадцатью жизненностями 35 горизонта 1-16 Человеком: </w:t>
      </w:r>
      <w:r>
        <w:rPr>
          <w:rFonts w:ascii="Times New Roman" w:hAnsi="Times New Roman"/>
          <w:sz w:val="15"/>
          <w:szCs w:val="15"/>
        </w:rPr>
        <w:t>Метаизвечными Системами частей ИВО</w:t>
      </w:r>
    </w:p>
    <w:p w14:paraId="6E0A3BB7">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 xml:space="preserve">Наделение шестнадцатью компетенциями 35 горизонта 1-16 Компетентным: </w:t>
      </w:r>
      <w:r>
        <w:rPr>
          <w:rFonts w:ascii="Times New Roman" w:hAnsi="Times New Roman"/>
          <w:sz w:val="15"/>
          <w:szCs w:val="15"/>
        </w:rPr>
        <w:t>Метаизвечными Творящими синтезами с насыщенностью Навыками синтеза ИВО</w:t>
      </w:r>
    </w:p>
    <w:p w14:paraId="19A1C668">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 xml:space="preserve">Наделение шестнадцатью полномочиями 35 горизонта 1-16 Полномочным: </w:t>
      </w:r>
      <w:r>
        <w:rPr>
          <w:rFonts w:ascii="Times New Roman" w:hAnsi="Times New Roman"/>
          <w:sz w:val="15"/>
          <w:szCs w:val="15"/>
        </w:rPr>
        <w:t>Метаизвечными Стихиями ИВО</w:t>
      </w:r>
    </w:p>
    <w:p w14:paraId="67B27875">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 xml:space="preserve">Наделение шестнадцатью реализациями 35 горизонта 1-16 Реализованным: </w:t>
      </w:r>
      <w:r>
        <w:rPr>
          <w:rFonts w:ascii="Times New Roman" w:hAnsi="Times New Roman"/>
          <w:sz w:val="15"/>
          <w:szCs w:val="15"/>
        </w:rPr>
        <w:t>Всеединым Распознанием ИВО</w:t>
      </w:r>
    </w:p>
    <w:p w14:paraId="54016053">
      <w:pPr>
        <w:spacing w:after="0" w:line="240" w:lineRule="auto"/>
        <w:ind w:right="-170"/>
        <w:jc w:val="both"/>
        <w:rPr>
          <w:b/>
          <w:color w:val="FF0000"/>
          <w:sz w:val="14"/>
          <w:szCs w:val="14"/>
        </w:rPr>
      </w:pPr>
    </w:p>
    <w:p w14:paraId="2A737ECE">
      <w:pPr>
        <w:jc w:val="right"/>
      </w:pPr>
    </w:p>
    <w:p w14:paraId="70A3B2F4">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6481A16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Продолжаем ИВДИВО-курс Ипостаси Изначально Вышестоящего Отца. Будем входить в Чувствознание, материя гласика, Принципы, ИВДИВО-тело Принципа. У каждого перед Синтезом были реакции во внутреннем на тему «Принципов». Хорошо что в преддверии Синтеза происходят внутренние разные реакции. Это говорит о том, что частности реагируют на Синтез Изначально Вышестоящего Отца, и ИВАС Кут Хуми. Неделя перед Синтезом период времени, чувствовали разные состояния. Частности внутренняя оформленность наших внутренних состояний. Ваше тело как реагировало на бурление частностей? Сдерживать себя во внутренних реакциях, «и самого себя гасить» во внутреннем эти состояния не совсем правильно. </w:t>
      </w:r>
      <w:r>
        <w:rPr>
          <w:rFonts w:hint="default" w:ascii="Times New Roman" w:hAnsi="Times New Roman" w:cs="Times New Roman"/>
          <w:b/>
          <w:bCs/>
          <w:color w:val="auto"/>
          <w:sz w:val="24"/>
          <w:szCs w:val="24"/>
          <w:u w:val="none"/>
          <w:lang w:val="ru-RU"/>
        </w:rPr>
        <w:t>Чувствознание обучает наш внутренний мир реагировать развивающе</w:t>
      </w:r>
      <w:r>
        <w:rPr>
          <w:rFonts w:hint="default" w:ascii="Times New Roman" w:hAnsi="Times New Roman" w:cs="Times New Roman"/>
          <w:b w:val="0"/>
          <w:bCs w:val="0"/>
          <w:color w:val="auto"/>
          <w:sz w:val="24"/>
          <w:szCs w:val="24"/>
          <w:u w:val="none"/>
          <w:lang w:val="ru-RU"/>
        </w:rPr>
        <w:t xml:space="preserve">. Реакция думается что это, как коннотация, что-то в плохом ключе. Чувствознание это часть, которая управляет разными видами реакцией. Чувствознание дееспособно действующими частностями. Чем больше частностей, тем утончённее реакция. Наши разные виды тел также реагируют по разному. Умеют ли они реагировать на Огонь и Синтез.  </w:t>
      </w:r>
    </w:p>
    <w:p w14:paraId="4FA13BC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тему Рождественских стяжаний: Вышестоящие тела стояли, как на каторге, не улыбались в залах. ИВАС Фаинь дала задание всем научить «улыбаться» вышестоящие тела. У нас часто нет соответствующей реакции к Огню. Чувствознание помогает определить разные контексты Огня. У Кут Хуми также есть разные контексты Огня и Синтеза. При развитом Чувствознании у нас есть определение контекстов разных Огней. Даже если я делаю Магнит, в самой практике есть новый Синтез и Огонь. Отец никогда не выдаёт одинаковый Синтез. Каждый Синтез отличный от предыдущего. Недееспособное Чувствознание не даёт распознать разные Огни. И у многих отсюда не складывается светское общение с Отцом. </w:t>
      </w:r>
    </w:p>
    <w:p w14:paraId="6F8BFAA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16 космосах такое многообразие ИВДИВО-полисов, видов материи, архетипов, итд. Отец хозяин владелец 16 космосов. Он не всегда «вечно» стоит в зале. Он ведёт хозяйствование в 16 космосах. Предполагается, что у меня был бы дом, но я сижу только в одной комнате. У Отца это абсурдно. У Отца разное количество тел, у каждого тела своё дело в соответствующих космосах. </w:t>
      </w:r>
    </w:p>
    <w:p w14:paraId="49BC0B9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вы в последний раз выходили в ИВДИВО-полис Изначально Вышестоящего Отца? Большинство боятся выходить в ИВДИВО-полисы Изначально Вышестоящего Отца. Даже не распознали свои частных-ИВДИВО здания. На Синтезах иногда Кут Хуми развёртывает тренинги в этих зданиях. Тогда начинаем понимать объём зданий. Это к вопросу не развитого Чувствознания, когда не различаем залы, здания. </w:t>
      </w:r>
    </w:p>
    <w:p w14:paraId="4C4FC42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Гласирование это проявление звуков. Гласика помогает выражать вовне, и публиковать вовне. Иногда не хватает организованной астральности, что передать вовне. 35 Синтез практически астральность 35 порядка. Это связано с психикой внутреннего мира. Чувствознание обучает развивающе. </w:t>
      </w:r>
    </w:p>
    <w:p w14:paraId="6DBB6D6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От чего зависит разработка нашего «Пси», психики? С чего первично начинается разработка психики? Это чакральная система. Но насколько действительна чакральность ваших тел по-новой 512-ричной организации чакральных систем Изначально Вышестоящего Отца? Вышло обновление по чакральной системе, ну стяжала, и что дальше?</w:t>
      </w:r>
    </w:p>
    <w:p w14:paraId="7B5870A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 Пример: Выяснили в двух командах, что чакральность на уровне 7 чакр во всех телах работают. Стяжать то стяжали! </w:t>
      </w:r>
      <w:r>
        <w:rPr>
          <w:rFonts w:hint="default" w:ascii="Times New Roman" w:hAnsi="Times New Roman" w:cs="Times New Roman"/>
          <w:b w:val="0"/>
          <w:bCs w:val="0"/>
          <w:i w:val="0"/>
          <w:iCs w:val="0"/>
          <w:color w:val="auto"/>
          <w:sz w:val="24"/>
          <w:szCs w:val="24"/>
          <w:u w:val="none"/>
          <w:lang w:val="ru-RU"/>
        </w:rPr>
        <w:t xml:space="preserve">Вопрос: Когда я работала с ними? 512 чакр это потенциал. Хотя бы по факту разработка 64 чакр. Делать тренинг с чакрами в Синтезе с Изначально Вышестоящим Отцом, Изначально Вышестоящими Аватарами Синтеза. Тренинг это проживание тела! Проживание это чётко слово этого горизонта. Чёткое астральное проживание. Нужно ещё наработать гласическое проживание. Проживание 35 тел одновременно. 35 тел сквозь чакральную систему пропускают Огонь и Синтез Изначально Вышестоящих Аватаров Синтеза. Здесь должны лепестки чакр сработать. Лепестки чакр раскрывают очень утончённую проживаемость. Если проживание нет, состояния кондовости в теле это неразработанность чакр. </w:t>
      </w:r>
    </w:p>
    <w:p w14:paraId="65E046E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Метагалактическая астрейность это я нарабатываю Чувствознание 64 Метагалактиками минимум. 35 Синтез это 35-ричная уровневость разработки чакральных систем 35 тел. Нам нужно разработать 64 уровня 64 тел от метафизики до сиаматики чакральной системой. Каждый Синтез должен быть разработан видами материи ракурса горизонтом. 35 Синтез это 3 горизонт. </w:t>
      </w:r>
    </w:p>
    <w:p w14:paraId="21BB044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Ипостасности, как моя чакральная система развита? У Человека, и Посвящённого как она развита итак далее. Мы раньше стяжали 16 Компетенций, сейчас мы стяжаем 16 Компетенций, 16 жизненностей, 16 полномочий, 16 реализаций. Чтобы это различать, нужно развитое Чувствознание. </w:t>
      </w:r>
      <w:r>
        <w:rPr>
          <w:rFonts w:hint="default" w:ascii="Times New Roman" w:hAnsi="Times New Roman" w:cs="Times New Roman"/>
          <w:b/>
          <w:bCs/>
          <w:i w:val="0"/>
          <w:iCs w:val="0"/>
          <w:color w:val="auto"/>
          <w:sz w:val="24"/>
          <w:szCs w:val="24"/>
          <w:u w:val="none"/>
          <w:lang w:val="ru-RU"/>
        </w:rPr>
        <w:t xml:space="preserve">Чакральная система запускает психические реакции организма, связи нейронные, и физиологию организма. </w:t>
      </w:r>
    </w:p>
    <w:p w14:paraId="4EE9070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Должностно Полномочный не проживает, не видит, не слышит. Просил в практиках умению проживать, видеть, слышать. А что сам для этого делал? Ничего! Это ограничивается только просьбой, далее дело не идёт.</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 xml:space="preserve">Чтобы нашу физику растеребить нужен большой конгломерат огня, чтобы поднять его из чего-то! </w:t>
      </w:r>
    </w:p>
    <w:p w14:paraId="31F67DE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Наша физика привыкает, к тому что мы ему даём. Любим полежать на диванчике. А физике классно. Дай Волю Физике, она расплавится и будет лежать там дальше! Это идёт от слабо развитой чакральной системы. Если не можем себя куда-то деть, это неразвитость чакральной системы. Настолько мы привыкли, как Должностно Полномочные работать во внутреннем мире, и по Должностной Полномочности участвуют в практиках, на Советах итд. Если изъять все привычное по графику у физики. Чем будете заниматься? Ваша физика имеет ли деятельность в целом. Оказывается очень многие не знают, чем заниматься, что делать в свободное время. Это как раз вопрос «пси», и чакральной системы. </w:t>
      </w:r>
    </w:p>
    <w:p w14:paraId="4F52EB0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Что покушать бы, или поход в магазин. Не знаю что купить, чтобы съесть.</w:t>
      </w:r>
      <w:r>
        <w:rPr>
          <w:rFonts w:hint="default" w:ascii="Times New Roman" w:hAnsi="Times New Roman" w:cs="Times New Roman"/>
          <w:b w:val="0"/>
          <w:bCs w:val="0"/>
          <w:i w:val="0"/>
          <w:iCs w:val="0"/>
          <w:color w:val="auto"/>
          <w:sz w:val="24"/>
          <w:szCs w:val="24"/>
          <w:u w:val="none"/>
          <w:lang w:val="ru-RU"/>
        </w:rPr>
        <w:t xml:space="preserve"> Это вопрос атрофии чакральной системы. Самое страшное, что внутренне атрофировались в чувствовании, чакральными системами. </w:t>
      </w:r>
      <w:r>
        <w:rPr>
          <w:rFonts w:hint="default" w:ascii="Times New Roman" w:hAnsi="Times New Roman" w:cs="Times New Roman"/>
          <w:b w:val="0"/>
          <w:bCs w:val="0"/>
          <w:i/>
          <w:iCs/>
          <w:color w:val="auto"/>
          <w:sz w:val="24"/>
          <w:szCs w:val="24"/>
          <w:u w:val="none"/>
          <w:lang w:val="ru-RU"/>
        </w:rPr>
        <w:t xml:space="preserve">Пример: Слушать Синтезы фоном. Остановить тебя и спросить о чём говорилось. Не каждый расскажет. На автомате перестаю понимать. Вроде же слушаю. </w:t>
      </w:r>
      <w:r>
        <w:rPr>
          <w:rFonts w:hint="default" w:ascii="Times New Roman" w:hAnsi="Times New Roman" w:cs="Times New Roman"/>
          <w:b w:val="0"/>
          <w:bCs w:val="0"/>
          <w:i w:val="0"/>
          <w:iCs w:val="0"/>
          <w:color w:val="auto"/>
          <w:sz w:val="24"/>
          <w:szCs w:val="24"/>
          <w:u w:val="none"/>
          <w:lang w:val="ru-RU"/>
        </w:rPr>
        <w:t xml:space="preserve">Не разработана чакральная система получается. Ждём пояснения и опубликованных конспектов, практик, книги итд. Здесь перестаём «себя» чувствовать. О чём я мечтаю, что мне делать дальше, чем заниматься итд. Мы это всё прикрываем «так проживаешь», «так сложилось», «так надо на сегодня». Не сможешь сам даже это растолковать. В каком горизонте проживаешь это состояние, в какой части? </w:t>
      </w:r>
    </w:p>
    <w:p w14:paraId="6A5FFEA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Контакт с Изначально Вышестоящим Отцом, с Изначально Вышестоящими Аватарами Синтеза имеется в виду про чувственный контакт, общаюсь при этом с ними своим внутренним миром и с внутренним миром Отца. Насколько мои части сопряжены с Отцом. Вопрос чувственного проникновения. Чтобы чувственно раскрыться близкому, или другу нужно иметь целый список факторов. Я себя слышу, я себя оберегаю, чувствую или нет!  Это в моей чакральной системе выработано ли? </w:t>
      </w:r>
    </w:p>
    <w:p w14:paraId="260CA89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 Человеку по подобию притягивается люди. То есть можно сказать по твоему «психическому рисунку». Первое что мы видим это адаптированная система к внешнему. Это внешняя форма адаптации вовне, то есть действие в социуме. Глубже начиная взаимодействовать видят истинный рисунок «психического рисунка» человека. В психике разные, либо одинаковы вдвоём, что тебя напрягает твой «Психический рисунок» в отражении в другом человеке. А наш головной мозг сканирует, что это твоё, это и раздражает. </w:t>
      </w:r>
    </w:p>
    <w:p w14:paraId="01A2618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Если Принципы не работают, то своевременно нужно задействовать чакральную систему. По факту, чтобы распаковать за пределами 32, нужно дееспособная гласическая чакральная система. Я этот принцип оставляю внешне, а внутри хватает ли тямы оставить это, и синтезировать новые Принципы. По идее должна быть 36-ричная чакральная система, чтобы перезаписать 35. Некоторые принципы проявляются из нашей генетики. Стандарт Синтеза это некий Принципат, продвигаемый в массы.</w:t>
      </w:r>
    </w:p>
    <w:p w14:paraId="4AB2E58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В предыдущей эпохе нужно было стоять на Принципах своих, чтобы получить и подтвердить Посвящения. Это запись проявляется в следующих воплощениях, не всегда актуально времени. Самая принципиальная позиция из 8-рицы это Посвящённый. </w:t>
      </w:r>
      <w:r>
        <w:rPr>
          <w:rFonts w:hint="default" w:ascii="Times New Roman" w:hAnsi="Times New Roman" w:cs="Times New Roman"/>
          <w:b w:val="0"/>
          <w:bCs w:val="0"/>
          <w:i/>
          <w:iCs/>
          <w:color w:val="auto"/>
          <w:sz w:val="24"/>
          <w:szCs w:val="24"/>
          <w:u w:val="none"/>
          <w:lang w:val="ru-RU"/>
        </w:rPr>
        <w:t xml:space="preserve">Пример: Опубликованная заметка «Я даже не посмотрю в сторону того, кто нахамил мне», как Посвящённый не посмотрю получается на Омегу Отца, а это «Принцип» стою на этом. </w:t>
      </w:r>
      <w:r>
        <w:rPr>
          <w:rFonts w:hint="default" w:ascii="Times New Roman" w:hAnsi="Times New Roman" w:cs="Times New Roman"/>
          <w:b w:val="0"/>
          <w:bCs w:val="0"/>
          <w:i w:val="0"/>
          <w:iCs w:val="0"/>
          <w:color w:val="auto"/>
          <w:sz w:val="24"/>
          <w:szCs w:val="24"/>
          <w:u w:val="none"/>
          <w:lang w:val="ru-RU"/>
        </w:rPr>
        <w:t xml:space="preserve">Как Посвящённый могу попросить Аватара Синтеза обучить этого Человека. Когда даёшь ему классный ответ, он может ещё более оскорбиться. Когда он напряжён, он ничего не воспринимает. Можем только просить АС и Отца обучить или развернуть условия, где он перестроиться.  </w:t>
      </w:r>
    </w:p>
    <w:p w14:paraId="749216D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Ситуация в магазине, продавец реагировал на Должностно Полномочных, видит и внутренне реагирует в Духе, раздражается, а внешне улыбается. По этой ситуации попросить Отца и ИВАС Кут Хуми, что Дух этот готов на преображение. Отец сам решит, как помочь этому Человеку.</w:t>
      </w:r>
      <w:r>
        <w:rPr>
          <w:rFonts w:hint="default" w:ascii="Times New Roman" w:hAnsi="Times New Roman" w:cs="Times New Roman"/>
          <w:b w:val="0"/>
          <w:bCs w:val="0"/>
          <w:i w:val="0"/>
          <w:iCs w:val="0"/>
          <w:color w:val="auto"/>
          <w:sz w:val="24"/>
          <w:szCs w:val="24"/>
          <w:u w:val="none"/>
          <w:lang w:val="ru-RU"/>
        </w:rPr>
        <w:t xml:space="preserve"> Просьбой ускоряется преображение Духа того человека. </w:t>
      </w:r>
      <w:r>
        <w:rPr>
          <w:rFonts w:hint="default" w:ascii="Times New Roman" w:hAnsi="Times New Roman" w:cs="Times New Roman"/>
          <w:b/>
          <w:bCs/>
          <w:i w:val="0"/>
          <w:iCs w:val="0"/>
          <w:color w:val="auto"/>
          <w:sz w:val="24"/>
          <w:szCs w:val="24"/>
          <w:u w:val="none"/>
          <w:lang w:val="ru-RU"/>
        </w:rPr>
        <w:t>Чувствознание нарабатывает гласическую чакральную систему, нарабатывающий Принципат.</w:t>
      </w:r>
      <w:r>
        <w:rPr>
          <w:rFonts w:hint="default" w:ascii="Times New Roman" w:hAnsi="Times New Roman" w:cs="Times New Roman"/>
          <w:b w:val="0"/>
          <w:bCs w:val="0"/>
          <w:i w:val="0"/>
          <w:iCs w:val="0"/>
          <w:color w:val="auto"/>
          <w:sz w:val="24"/>
          <w:szCs w:val="24"/>
          <w:u w:val="none"/>
          <w:lang w:val="ru-RU"/>
        </w:rPr>
        <w:t xml:space="preserve"> Если развёртывается условия и ситуации перед Синтезами, нужно обратить внимание, это вопрос пробуждённости Посвящённого. </w:t>
      </w:r>
      <w:r>
        <w:rPr>
          <w:rFonts w:hint="default" w:ascii="Times New Roman" w:hAnsi="Times New Roman" w:cs="Times New Roman"/>
          <w:b/>
          <w:bCs/>
          <w:i w:val="0"/>
          <w:iCs w:val="0"/>
          <w:color w:val="auto"/>
          <w:sz w:val="24"/>
          <w:szCs w:val="24"/>
          <w:u w:val="none"/>
          <w:lang w:val="ru-RU"/>
        </w:rPr>
        <w:t>Ты живёшь не для себя, а для всех, как Посвящённый.</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Это чистое воинство Синтеза, быстрая реакция в быту. Высший уровень воинства проявляется в быту, ты как в этот момент среагируешь. Проверки на воинство Синтеза происходят в большом скоплении людей.</w:t>
      </w:r>
      <w:r>
        <w:rPr>
          <w:rFonts w:hint="default" w:ascii="Times New Roman" w:hAnsi="Times New Roman" w:cs="Times New Roman"/>
          <w:b w:val="0"/>
          <w:bCs w:val="0"/>
          <w:i w:val="0"/>
          <w:iCs w:val="0"/>
          <w:color w:val="auto"/>
          <w:sz w:val="24"/>
          <w:szCs w:val="24"/>
          <w:u w:val="none"/>
          <w:lang w:val="ru-RU"/>
        </w:rPr>
        <w:t xml:space="preserve"> Самое грустное, наблюдая, ничего не делаешь. </w:t>
      </w:r>
    </w:p>
    <w:p w14:paraId="025A92F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Аватары в ночных подготовках обучают людей выходу в зал Изначально Вышестоящего Отца мерой своей подготовки. </w:t>
      </w:r>
      <w:r>
        <w:rPr>
          <w:rFonts w:hint="default" w:ascii="Times New Roman" w:hAnsi="Times New Roman" w:cs="Times New Roman"/>
          <w:b w:val="0"/>
          <w:bCs w:val="0"/>
          <w:i/>
          <w:iCs/>
          <w:color w:val="auto"/>
          <w:sz w:val="24"/>
          <w:szCs w:val="24"/>
          <w:u w:val="none"/>
          <w:lang w:val="ru-RU"/>
        </w:rPr>
        <w:t>Пример: Отмечают праздник, есть присутствие алкоголя. Ты приходишь на праздник и развёртываешь зал Отца, как Омеги они возьмут своё по мере подготовки.</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Даже если он выпил, от этого не перестал быть Омегой. У Отца нет позиции, что это чистый, нечистый. Легче сказать ты не достоин быть на празднике, потому что пьёшь и куришь. Из-за этого к нам будут относиться, как к фанатикам. В нашем окружении разные люди с мерой своей подготовки. </w:t>
      </w:r>
    </w:p>
    <w:p w14:paraId="5F41BA6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Насколько наработано Мероощущение у вас, что не говоря об этом развёртывать среду, в которой человек будет развиваться, и возьмёт сам по подготовке. </w:t>
      </w:r>
      <w:r>
        <w:rPr>
          <w:rFonts w:hint="default" w:ascii="Times New Roman" w:hAnsi="Times New Roman" w:cs="Times New Roman"/>
          <w:b w:val="0"/>
          <w:bCs w:val="0"/>
          <w:i/>
          <w:iCs/>
          <w:color w:val="auto"/>
          <w:sz w:val="24"/>
          <w:szCs w:val="24"/>
          <w:u w:val="none"/>
          <w:lang w:val="ru-RU"/>
        </w:rPr>
        <w:t>Пример: Идёт Совет Отца, и мимо проходил Человек, постучался хотел узнать, чем занимаются. А его не впустили, сказали приходите на занятие в определённый день.</w:t>
      </w:r>
      <w:r>
        <w:rPr>
          <w:rFonts w:hint="default" w:ascii="Times New Roman" w:hAnsi="Times New Roman" w:cs="Times New Roman"/>
          <w:b w:val="0"/>
          <w:bCs w:val="0"/>
          <w:i w:val="0"/>
          <w:iCs w:val="0"/>
          <w:color w:val="auto"/>
          <w:sz w:val="24"/>
          <w:szCs w:val="24"/>
          <w:u w:val="none"/>
          <w:lang w:val="ru-RU"/>
        </w:rPr>
        <w:t xml:space="preserve"> Это Совет, который развёртывает Изначально Вышестоящий Отец, и он не будет против, чтобы Омега его присутствовала на его Совете! Это в головах Должностно Полномочных, что нельзя присутствовать не подготовленным. У нас МЦ это открытая организация. Любой может заходить. </w:t>
      </w:r>
    </w:p>
    <w:p w14:paraId="6B19CF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Тема «это говорить нельзя, а это можно». </w:t>
      </w:r>
      <w:r>
        <w:rPr>
          <w:rFonts w:hint="default" w:ascii="Times New Roman" w:hAnsi="Times New Roman" w:cs="Times New Roman"/>
          <w:b w:val="0"/>
          <w:bCs w:val="0"/>
          <w:i/>
          <w:iCs/>
          <w:color w:val="auto"/>
          <w:sz w:val="24"/>
          <w:szCs w:val="24"/>
          <w:u w:val="none"/>
          <w:lang w:val="ru-RU"/>
        </w:rPr>
        <w:t>Пример: «Я Философ Синтеза», спрашивают а что это такое? И Должностно Полномочный говорит «Иди на Синтез, там расскажут!» - а в этот момент у Человека начинается сомнение внутренне, а почему тайно, почему идёт отсылка на Синтез.</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Точно здесь что-то не так, и сразу видят это, как ошибку.</w:t>
      </w:r>
      <w:r>
        <w:rPr>
          <w:rFonts w:hint="default" w:ascii="Times New Roman" w:hAnsi="Times New Roman" w:cs="Times New Roman"/>
          <w:b w:val="0"/>
          <w:bCs w:val="0"/>
          <w:i w:val="0"/>
          <w:iCs w:val="0"/>
          <w:color w:val="auto"/>
          <w:sz w:val="24"/>
          <w:szCs w:val="24"/>
          <w:u w:val="none"/>
          <w:lang w:val="ru-RU"/>
        </w:rPr>
        <w:t xml:space="preserve"> Очень часто в общении с гражданами рассказываем шаблонные готовые тексты. Люди чувствуют, когда им фальшивят. Нужно рассказывать именно свою Философию Синтеза. Люди очень чувствительны, они распознают всё. Когда что-то скрывают, мозг сразу реагирует на это. </w:t>
      </w:r>
    </w:p>
    <w:p w14:paraId="2003EF9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нас всё публикуется в открытом доступе. Любой может открыть и прочитать, послушать Синтезы. Даже если не имеет подготовки первым курсом, он изъявил желание уже. Он, как Омега волеизъявил прийти на Синтез без подготовки первым курсом. Кут Хуми разрешит конечно и допустит на Синтез. </w:t>
      </w:r>
    </w:p>
    <w:p w14:paraId="44E003E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При общении с вами за пару минут Человек может преобразиться за это время. Он выдохнет, и вдохнёт Огонь Отца и возможно больше не встретитесь потом. Мы иногда раним своими словами, оценками, думаем блеснули мозгами Посвящённого. А Человеку стало плохо, ему сказали вскользь, что он недоразвитый, живёт в пороках. Человек развитый внешне не показывает, у него внутри происходит буря этими словами. Как Посвящённый ты отвечаешь за это. Прежде чем публиковать что-то, подумай перед тем как сказать.   </w:t>
      </w:r>
    </w:p>
    <w:p w14:paraId="3E81D12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Всё о чём мы говорим, это вопрос «Частностей». Вовремя не брякать словами, разбрасывание пафосными Словами Посвящённых. В начале перевоспитайте себя, обучитесь у Отца. Это всё органы чувств. Их надо разрабатывать. Чем выше в Огне, тем тоньше становимся в чувствовании. После сказанных слов Человек, если напрягся, и это ранило, возможно ему понадобится восстановление в Духе. А в дальнейшем его восстановлением занимается Отец, и Аватары Синтеза, восстанавливают его Дух.</w:t>
      </w:r>
    </w:p>
    <w:p w14:paraId="6D140E6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Глас народа был раньше, гласил народ. Должностно Полномочные - мы Глас Изначально Вышестоящего Отца, Рупор Изначально Вышестоящего Отца. Всё, что публикуется нами вовне, в этом должен звучать Синтез Изначально Вышестоящего Отца. </w:t>
      </w:r>
    </w:p>
    <w:p w14:paraId="0DCD750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Принцип «навязать другому», это не есть правильно, это изначально нужно развернуть во внутреннем у себя. Мы внутренне живём Принципами. Если гласите о Принципах внешне, то это не принцип.</w:t>
      </w:r>
    </w:p>
    <w:p w14:paraId="3E2C3E2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Вопрос «гордыни», когда мы стоим на принципиальности своей, не обучаемся у Аватаров Синтеза на новые Принципы. В разной форме Субъектности есть свои Принципы. Адаптируем Принципы Посвящённого для Человека, в первую очередь адаптировать Словом. Нужно выработать пластику внутри. Я пластичен к тому, что предложит мне Кут Хуми, Отец. Надо думать, как мне перестроиться. Труднее всего перестроиться, когда не согласен с этим. </w:t>
      </w:r>
    </w:p>
    <w:p w14:paraId="0A87D3C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Если есть позиция, хожу на Синтез ради Ядра, либо чё скажут там. При этом напряжение выливается, в состоянии «против». Если напряжение развивает тебя, то дальше развивайся. У нас 64 тела, если одно напряглось, подключите другие тела, которые реагируют. Попросите у Изначально Вышестоящего Отца отреплицировать другим телам. Принцип «взаимопомощи» всех взаимо важно для Чувствознания. </w:t>
      </w:r>
    </w:p>
    <w:p w14:paraId="02B9740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Идём в первую практику. На этом Синтезе будем пробовать стяжание 1024-рицы частей в 1025 архетипе. На Синтезе вы действуете Учителями Синтеза в Метагалактиках. Мы будем возжигать Синтез реальностей, и разработать различаемость разных реальностей архетипов. Нам нужно к этому идти. Кут Хуми развернул зов для всех Должностно Полномочных, чтобы различать виды материи, реальностей, архетипов. Различать 35 реальностей Метагалактики 35 архетипов. Которые пишутся в нашу физиологию, в наши Ядра. </w:t>
      </w:r>
    </w:p>
    <w:p w14:paraId="3F04D82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3F33105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№1 (02:41-03:21)</w:t>
      </w:r>
    </w:p>
    <w:p w14:paraId="4BBDC95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Стандартов 35 Синтеза Изначально Вышестоящего Отца. Стяжание Учителя 35 Синтеза каждому. Развёртка 96-рицы Совершенных инструментов Изначально Вышестоящего Отца каждому в разработке Ипостаси каждым. </w:t>
      </w:r>
    </w:p>
    <w:p w14:paraId="7FF5887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Рекомендация ИВАС Кут Хуми Фаинь каждому по темам двумя днями Синтеза. </w:t>
      </w:r>
    </w:p>
    <w:p w14:paraId="49AED8C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Изначально Вышестоящего Отца Всеединой Метагалактики Человека-Служащего.</w:t>
      </w:r>
      <w:r>
        <w:rPr>
          <w:rFonts w:hint="default" w:ascii="Times New Roman" w:hAnsi="Times New Roman" w:cs="Times New Roman"/>
          <w:b w:val="0"/>
          <w:bCs w:val="0"/>
          <w:i/>
          <w:iCs/>
          <w:color w:val="auto"/>
          <w:sz w:val="24"/>
          <w:szCs w:val="24"/>
          <w:u w:val="none"/>
          <w:lang w:val="ru-RU"/>
        </w:rPr>
        <w:t xml:space="preserve"> </w:t>
      </w:r>
    </w:p>
    <w:p w14:paraId="0C3DDBE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прямого 35 Синтеза Изначально Вышестоящего Отца, прямой Репликации Всеединой Метагалактики Человека-Служащего каждому.</w:t>
      </w:r>
    </w:p>
    <w:p w14:paraId="4072546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w:t>
      </w:r>
      <w:r>
        <w:rPr>
          <w:rFonts w:ascii="Times New Roman" w:hAnsi="Times New Roman"/>
          <w:i/>
          <w:iCs/>
          <w:color w:val="0070C0"/>
          <w:sz w:val="24"/>
          <w:szCs w:val="24"/>
        </w:rPr>
        <w:t xml:space="preserve"> 4.835.703.278.458.516.698.824.704</w:t>
      </w:r>
      <w:r>
        <w:rPr>
          <w:rFonts w:hint="default" w:ascii="Times New Roman" w:hAnsi="Times New Roman"/>
          <w:i/>
          <w:iCs/>
          <w:color w:val="0070C0"/>
          <w:sz w:val="24"/>
          <w:szCs w:val="24"/>
          <w:lang w:val="ru-RU"/>
        </w:rPr>
        <w:t xml:space="preserve"> всеединых реальностей</w:t>
      </w:r>
      <w:r>
        <w:rPr>
          <w:rFonts w:hint="default" w:ascii="Times New Roman" w:hAnsi="Times New Roman" w:cs="Times New Roman"/>
          <w:b w:val="0"/>
          <w:bCs w:val="0"/>
          <w:i/>
          <w:iCs/>
          <w:color w:val="0070C0"/>
          <w:sz w:val="24"/>
          <w:szCs w:val="24"/>
          <w:u w:val="none"/>
          <w:lang w:val="ru-RU"/>
        </w:rPr>
        <w:t xml:space="preserve"> Всеединой Метагалактики Человека-Служащего каждому. Стяжание Рождение Свыше данной Метагалактикой. </w:t>
      </w:r>
    </w:p>
    <w:p w14:paraId="03F7B525">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Вхождение в слиянность своим головным мозгом с головным мозгом Изначально Вышестоящего Отца, стяжание импульса Чувствознания. Преображение «Пси Огня, Духа, Света, Энергии» в каждом. </w:t>
      </w:r>
    </w:p>
    <w:p w14:paraId="3DE18C5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1 048 576 Синтезов в стяжание Нового Рождения в Октавных Метагалактиках, в 2048 Всеединых Октавах. Стяжаем синтез частей по всем Октавным Мг, Всеединым Октавам. </w:t>
      </w:r>
    </w:p>
    <w:p w14:paraId="62C2D96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Тела Ипостаси </w:t>
      </w:r>
    </w:p>
    <w:p w14:paraId="46B5DFB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Синтезкосмических ИВДИВО, Столпов, Магнитов, Сил, </w:t>
      </w:r>
    </w:p>
    <w:p w14:paraId="34A35B85">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Ядром Синтеза и части ИВАС Кут Хуми ракурсом данного горизонта Синтеза. </w:t>
      </w:r>
    </w:p>
    <w:p w14:paraId="5DF1587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Ядром Синтеза и частью Изначально Вышестоящего Отца в каждом из нас и синтезе нас. </w:t>
      </w:r>
    </w:p>
    <w:p w14:paraId="346AE73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Трансляция всех имеющихся подготовок, Компетенций, Полномочий в 35 архетип</w:t>
      </w:r>
    </w:p>
    <w:p w14:paraId="462ABDE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Трансляция частных ИВДИВО зданий в 35 архетип. </w:t>
      </w:r>
    </w:p>
    <w:p w14:paraId="014E06C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прямого Синтеза систем частей О-Ч-С, Синтез ИВДИВО-зданий Изначально Вышестоящего Отца.</w:t>
      </w:r>
    </w:p>
    <w:p w14:paraId="2E48132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прямого Синтеза Чувствознания О-Ч-С Изначально Вышестоящего Отца. Стяжание прямого Синтеза Всеедины Фа. </w:t>
      </w:r>
    </w:p>
    <w:p w14:paraId="0C027F4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Обновление всей базы Принципов в нас. Завершение устаревших, архаичных форм Принципов в каждом. Принципы текут частностями.  </w:t>
      </w:r>
    </w:p>
    <w:p w14:paraId="42E99FF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Изначально Вышестоящий Отец развернул прямое Чувствознание каждому. Когда на физике развернули, была пауза для того, чтобы импульс Чувствознания был развёрнут во всех частях, системах, аппаратах, частностях. </w:t>
      </w:r>
      <w:r>
        <w:rPr>
          <w:rFonts w:hint="default" w:ascii="Times New Roman" w:hAnsi="Times New Roman" w:cs="Times New Roman"/>
          <w:b/>
          <w:bCs/>
          <w:sz w:val="24"/>
          <w:szCs w:val="24"/>
          <w:lang w:val="ru-RU"/>
        </w:rPr>
        <w:t xml:space="preserve">Импульсом идёт насыщение, пробуждение Чувствознания к себе, к тонким процессам внутри. Чувствознание имеет пробуждать нас к тонким процессам внутреннего мира. Чувствознание очень тонко импульсируя, выявляет во внутреннем. Там есть процесс, фрагмент, узел субъядерности, чтобы это распаковать. </w:t>
      </w:r>
      <w:r>
        <w:rPr>
          <w:rFonts w:hint="default" w:ascii="Times New Roman" w:hAnsi="Times New Roman" w:cs="Times New Roman"/>
          <w:sz w:val="24"/>
          <w:szCs w:val="24"/>
          <w:lang w:val="ru-RU"/>
        </w:rPr>
        <w:t xml:space="preserve">Себя по-другому изнутри будете чувствовать себя за два дня Синтеза. На какие-то моменты нужно обратить внимание. Не сомневайтесь, что видите, если раскрывается внутри, тут частью Кут Хуми сопрягаясь, синтезируясь спросить, что это за процесс, чтобы раскрылся на Синтезе. </w:t>
      </w:r>
    </w:p>
    <w:p w14:paraId="6CED9C0C">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sz w:val="24"/>
          <w:szCs w:val="24"/>
          <w:lang w:val="ru-RU"/>
        </w:rPr>
      </w:pPr>
      <w:r>
        <w:rPr>
          <w:rFonts w:hint="default" w:ascii="Times New Roman" w:hAnsi="Times New Roman" w:cs="Times New Roman"/>
          <w:b/>
          <w:bCs/>
          <w:color w:val="7030A0"/>
          <w:sz w:val="24"/>
          <w:szCs w:val="24"/>
          <w:u w:val="single"/>
          <w:lang w:val="ru-RU"/>
        </w:rPr>
        <w:t>1 день 2 часть.</w:t>
      </w:r>
      <w:r>
        <w:rPr>
          <w:rFonts w:hint="default" w:ascii="Times New Roman" w:hAnsi="Times New Roman" w:cs="Times New Roman"/>
          <w:sz w:val="24"/>
          <w:szCs w:val="24"/>
          <w:lang w:val="ru-RU"/>
        </w:rPr>
        <w:t xml:space="preserve"> </w:t>
      </w:r>
    </w:p>
    <w:p w14:paraId="75DB231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Пойдём в тренинг Распознания. Как распознаёт Ипостась? Распознание - такая единица познания. Чем мы познаём Ипостасно? В предыдущей эпохе это нарабатывалось познанием. Через это познавали окружающий мир, космоса, тонкого мира. Чем синтезирует Познание Ипостась? </w:t>
      </w:r>
    </w:p>
    <w:p w14:paraId="5EB35D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Варианты ответов: «Насколько я внутри Содержу ИВАС Кут Хуми. И Держу это». </w:t>
      </w:r>
      <w:r>
        <w:rPr>
          <w:rFonts w:hint="default" w:ascii="Times New Roman" w:hAnsi="Times New Roman" w:cs="Times New Roman"/>
          <w:b/>
          <w:bCs/>
          <w:sz w:val="24"/>
          <w:szCs w:val="24"/>
          <w:lang w:val="ru-RU"/>
        </w:rPr>
        <w:t>Познание Ипостаси идёт Хум. Познание Отца всегда было в Хум! У нас есть 4 Хум. Говорим о 4 точках Хум.</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Каждая точка накапливает Познание Отца.</w:t>
      </w:r>
      <w:r>
        <w:rPr>
          <w:rFonts w:hint="default" w:ascii="Times New Roman" w:hAnsi="Times New Roman" w:cs="Times New Roman"/>
          <w:sz w:val="24"/>
          <w:szCs w:val="24"/>
          <w:lang w:val="ru-RU"/>
        </w:rPr>
        <w:t xml:space="preserve"> Тело Ипостаси распознаёт 4 Хум, тело синтезирует в 5 точку. Хум в груди Воля Дух. Фактически Хум это прямое распознание Изначально Вышестоящего Отца. Всего того, что поступает от Отца. Каждый познавал по своему. Практики познания были разными. Шло погружение в Сердце, сердечную чарку, и раскрывались разные миры Отца. Когда мы приходим к такой цельности Чувствознания, само тело становится Хум. Нас обучают, когда всё тело является Хум. У кого-то активен центр Пути, Хум, возжигания ладоней в практиках. Всегда были центровки в теле, где входим в распознание Отца. Эту функцию выполняют 4 Хум. Когда уровни Хум становятся цельными они сливаются в один Хум. </w:t>
      </w:r>
    </w:p>
    <w:p w14:paraId="6DD3A3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Предлагается тренинг Распознание, будем работать с Изначально Вышестоящим Отцом Всеединой Метагалактики Человека-Служащего. Ваша задача в активации 4 Хум, выйти на бытование данным фрагментом. Тело нужно отпустить в потенциал. Если видите в практике, что развернулось, подействуйте этим. </w:t>
      </w:r>
      <w:r>
        <w:rPr>
          <w:rFonts w:hint="default" w:ascii="Times New Roman" w:hAnsi="Times New Roman" w:cs="Times New Roman"/>
          <w:i/>
          <w:iCs/>
          <w:sz w:val="24"/>
          <w:szCs w:val="24"/>
          <w:lang w:val="ru-RU"/>
        </w:rPr>
        <w:t xml:space="preserve">Пример: Отец приглашал на Синтезе в дни Рождественских стяжаний в свои внутренние комнаты. </w:t>
      </w:r>
      <w:r>
        <w:rPr>
          <w:rFonts w:hint="default" w:ascii="Times New Roman" w:hAnsi="Times New Roman" w:cs="Times New Roman"/>
          <w:sz w:val="24"/>
          <w:szCs w:val="24"/>
          <w:lang w:val="ru-RU"/>
        </w:rPr>
        <w:t>Внутренняя жизнь Отца нам понятно, потому что мы живём бытом. Это состояние плоть от плоти. Отцы разных Мг, космосов адаптировались своими телами, чтобы мы могли с ними общаться, взаимодействовать в дни РС.</w:t>
      </w:r>
    </w:p>
    <w:p w14:paraId="2CF8442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Включаемся в эпоху тела. Тело должно быть чувствознающим, чтобы различать разные контексты быта Отца, и вносить это в свой быт. То что мы видим иногда в тренинге в залах, элементы украшений, предметы декора итд. ИВАС Фаинь говорила, что можно эти предметы внести в свой физический быт. Чтобы нашли этот предмет быта на физике, который увидели в залах. Даже если его нет, чтобы развернулись условия приобретения данного предмета. Этот предмет будет фиксацией репликации определённого зала. Или же фиксация предмета видом материи. Твоя квартира, дом насыщается 64 видами материй. Через Огонь будет идти развитие для окружающих. Всё что не развивает, отвлекает, их нужно утилизировать, либо расставьте, чтобы было вам комфортно. </w:t>
      </w:r>
    </w:p>
    <w:p w14:paraId="19A7F21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Чувствознание самое то для того, чтобы распознать и прожить среда моего дома способствует ли моему развитию? Также на работе просканируйте. Чакры взаимодействуют ли с моим домом. Если вы заходите домой а вам нравится ли там находиться, и восстанавливаюсь ли я дома. Вопрос в организации среды дома, она вами не обустроена. Ваша ответственность развернуть среду, чтобы развивало вас и ваших близких.</w:t>
      </w:r>
    </w:p>
    <w:p w14:paraId="77284DD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Все те кто живут рядом с вами, это офизиченные ваши записи. Твой Дух под одну крышу не пустил бы. Они раздражают до тех пор пока вы не перестроились, не пересинтезировались. Вопрос перестройки вас. При объёме избытка любви в частях нет напряжения вовне. Все авантюры развёртывают дома. На работе не развернёшь, в служении тоже нет. Все авантюры выдыхают и живут дальше. Всё это игра Чувствознания. Мы сами не чувствуем себя, тем более окружающих. Наш Дом это очень хороший инструмент для развития вас. Когда мы в диалоге с близкими, мы решаем вопросы не напрягая и насилуя своими Принципами их. Так преображаются намного быстрее записи. Дух те кто рядом с вами иногда круче вас. Распахтать почву тяжелее намного. Те кто рядом с вами могут быть намного мощнее, и развитее вас. Возможно так не думаете. Близкие могут жить несколько воплощений подряд за наработанное в Духе. </w:t>
      </w:r>
    </w:p>
    <w:p w14:paraId="0DD59F2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Кут Хуми говорил, что не всем нужен Синтез. Не надо прессовать своих близких на тему Синтеза. Не нужно настаивать на прохождение Синтезов близким, либо некоторые ставят условие «идёшь на Синтез, либо мы расходимся». Это проблема в мозгах, имбицилизм. </w:t>
      </w:r>
    </w:p>
    <w:p w14:paraId="3B31CA4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Гласировать внутри тоже нужно суметь. Это наша задача Ипостасей. Мы гласируем их Огонь и Синтез. Есть публикация эманирующая, либо текстовая. За ставки условий Отец вас «выставит в зал» за это. </w:t>
      </w:r>
    </w:p>
    <w:p w14:paraId="0607F75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p>
    <w:p w14:paraId="6FF90F6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color w:val="FF0000"/>
          <w:sz w:val="24"/>
          <w:szCs w:val="24"/>
          <w:lang w:val="ru-RU"/>
        </w:rPr>
        <w:t>Практика-тренинг распознания №2 (00:47-01:22)</w:t>
      </w:r>
      <w:r>
        <w:rPr>
          <w:rFonts w:hint="default" w:ascii="Times New Roman" w:hAnsi="Times New Roman" w:cs="Times New Roman"/>
          <w:sz w:val="24"/>
          <w:szCs w:val="24"/>
          <w:lang w:val="ru-RU"/>
        </w:rPr>
        <w:t xml:space="preserve"> </w:t>
      </w:r>
    </w:p>
    <w:p w14:paraId="57873C1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ИВДИВО ИВАС Кут Хуми 35 архетипа Всеединой Метагалактики Человека-Служащего </w:t>
      </w:r>
    </w:p>
    <w:p w14:paraId="23C64DC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Развёртка практики распознания в росте тела Ипостаси, в разработки телесности Хум каждого из нас и синтез нас.</w:t>
      </w:r>
    </w:p>
    <w:p w14:paraId="0CDF131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Всеединой Метагалактики Человека-Служащего </w:t>
      </w:r>
    </w:p>
    <w:p w14:paraId="03968B4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Возжигаем тело Ипостаси, возжигая весь объём компетенций, жизненностей, полномочий, реализаций. Стяжание прямого Синтеза Изначально Вышестоящего Отца практики распознания в 512 частях каждого из нас. </w:t>
      </w:r>
    </w:p>
    <w:p w14:paraId="1645802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Отец каждому развёртывает картину бытия, это живая бытовая картина бытия Изначально Вышестоящего Отца. </w:t>
      </w:r>
    </w:p>
    <w:p w14:paraId="7CEB327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Просим Изначально Вышестоящего Отца распаковать все 4 Хум. Преображение Хум.</w:t>
      </w:r>
    </w:p>
    <w:p w14:paraId="7F7B1BF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Входим в картину бытия, войти в слиянность 4-мя Хум с Изначально Вышестоящим Отцом выйти на процесс цельной среды Хум. </w:t>
      </w:r>
    </w:p>
    <w:p w14:paraId="0CB01DB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Эталона Распознания каждому. </w:t>
      </w:r>
    </w:p>
    <w:p w14:paraId="4CB33D7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Стяжаем Синтез Распознания, спекание Распознания в одно телесное состояние Хум. </w:t>
      </w:r>
    </w:p>
    <w:p w14:paraId="3884103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Синтезируемся телом с Изначально Вышестоящим Отцом «плоть от плоти». Обратная Репликация картины быта в сферу ИВДИВО. </w:t>
      </w:r>
    </w:p>
    <w:p w14:paraId="18BD8E79">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 </w:t>
      </w:r>
      <w:r>
        <w:rPr>
          <w:rFonts w:hint="default" w:ascii="Times New Roman" w:hAnsi="Times New Roman" w:cs="Times New Roman"/>
          <w:sz w:val="24"/>
          <w:szCs w:val="24"/>
          <w:lang w:val="ru-RU"/>
        </w:rPr>
        <w:t xml:space="preserve">    </w:t>
      </w:r>
    </w:p>
    <w:p w14:paraId="12BEA57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 точки зрения Чувствознания это очень плотный тренинг. Что такое распознание? И практика Распознания для вас что? В практике Распознания задействованы разные Части чувственно. В практике Распознания действует минимально три части, в совокупности более 3 получается. Эталонная практика Распознания Ипостаси раскрывает ту реальность, разными формами, как 3-ка. За Форму Распознания отвечают части. За Распознание содержимого включаются системы. С помощью аппаратов мы можем узнать какие Аватары работают в данном здании к примеру. Когда включаются аппараты узнаём кто там работает, за содержимое отвечают системы. Частности распознают собственно саму деятельность детально. </w:t>
      </w:r>
    </w:p>
    <w:p w14:paraId="02FBE70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Когда выходите в тренинги можете распознавать к примеру на какую тему работают Аватары Синтеза в зданиях. Когда выходим в здание, и не видим что внутри, части срабатывают, и тут нужна дееспособность систем, чтобы распознать их содержание. Возжигая аппараты можете узнать чем занимаются Аватары Синтеза. А частности они как раз отвечают за распознание деталей ночных подготовок.</w:t>
      </w:r>
    </w:p>
    <w:p w14:paraId="3881CE9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Когда мы действуем в залах у Отца, и наши части напитываются распознанием. Вышестоящее тело реплицирует физике. Оно проистекает внутри в физике. Распознанное далее расходится в ИВДИВО каждого. Наша сфера ИВДИВО каждого растёт объёмом распознания вышестоящего. Наше бытиё становится плотнее на физике данными объёмами. Объёмом выработанного труда, качество бытия развёртывается в физике. Качество жизни чтобы преобразилось, нужно больше объёма выработанного труда вышестоящими телами. Вопрос в объёме труда своим внутренним миром.</w:t>
      </w:r>
    </w:p>
    <w:p w14:paraId="6DA7D69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Для наработки объёма труда каждое тело можно устроить на работу в соответствующий зал и корпус. Отец вышестоящим телам фиксирует ЭП в обмен на работу в ИВДИВО-полисах. Можно все 64 тела задействовать. Встаёт вопрос, а чем мы действуем. Если хотите преобразить качество жизни, самому действовать внутренне в Синтезе с Изначально Вышестоящими Аватарами Синтеза, Изначально Вышестоящим Отцом. Тут работа Чувствознания в нас. Впечатлить физику особо нечем. Впечатлить можно космическим нашу физику. Новый выработанный объём вышестоящими телами записывается в сферу оболочек ИВДИВО, и далее стекается в Физическое тело, и потом по телу стекается в зерцало, где 32 печатей судьбы, и другие виды печатей итд. Можно подействовать в 34 нижестоящих архетипах, чтобы изменить и преобразить физику, как раз 32 печати Судьбы на зерцале.</w:t>
      </w:r>
    </w:p>
    <w:p w14:paraId="3B2DEDE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Когда просят что-то у Отца, могут быть сами незрелыми в этой просьбе, то есть может не сразу развёртываться. Репликация это ещё избыток выработанного реплицируется на физику. Иногда, чтобы физика научилась это нужно намуштровать вышестоящие тела. Домой придите посмотрите Чувствознанием, что можно поменять, обновить в доме. Попросите Изначально Вышестоящих Аватаров Синтеза помочь вам обновить дом, что нужно сделать, поменять и так далее. </w:t>
      </w:r>
    </w:p>
    <w:p w14:paraId="4D41C60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5D95955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№3 (01:58-02:14)</w:t>
      </w:r>
    </w:p>
    <w:p w14:paraId="4E6CA46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Выделение фрагмента Гласирующего Синтеза каждому. Он впечатывается в тела, и начинает идти и разрабатывается Гласика внутри в Синтезе с 34 видами материи, 35-ричность видов материй.</w:t>
      </w:r>
    </w:p>
    <w:p w14:paraId="35AC7B34">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и развёртывание Книги 35 Синтеза Изначально Вышестоящего Отца. Стяжаем Огонь Книги каждому. Развёртка цельностью 4 Хум по всему телу Огня Книги 35 Синтеза. </w:t>
      </w:r>
    </w:p>
    <w:p w14:paraId="068EC769">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библиотеку ИВДИВО, из Хум эманируем Огонь Книги 35 Синтеза, и берём книгу. Выход в частное ИВДИВО-здание и развёртка Огня Книги 35 Синтеза в здании. Сдача книги 34 Синтеза ИВАС Кут Хуми. </w:t>
      </w:r>
    </w:p>
    <w:p w14:paraId="7A42C77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Стяжание обучения 35 Синтезом Изначально Вышестоящего Отца  в течении месяца, стяжаем фрагмент Распознания Книги 35 Синтеза. Каждому фиксируется определённая тема ночной подготовки, и согласовываем индивидуальные темы с ИВАС Кут Хуми</w:t>
      </w:r>
    </w:p>
    <w:p w14:paraId="3138DED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Возвращение в Зал Изначально Вышестоящего Отца. Фиксация тем по ночной подготовке.</w:t>
      </w:r>
    </w:p>
    <w:p w14:paraId="01760EDC">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обновления 512-ричной организации чакральной системы. Завершение предыдущих устаревших форм матриц чакральной системы. </w:t>
      </w:r>
    </w:p>
    <w:p w14:paraId="54BB58F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Будет идти работа с чакральной системой, будет перестраиваться матрицы чакральных систем. Отец будет в ночной подготовке выделять на это Огонь и Синтез. </w:t>
      </w:r>
    </w:p>
    <w:p w14:paraId="57032047">
      <w:pPr>
        <w:keepNext w:val="0"/>
        <w:keepLines w:val="0"/>
        <w:pageBreakBefore w:val="0"/>
        <w:widowControl/>
        <w:numPr>
          <w:ilvl w:val="0"/>
          <w:numId w:val="0"/>
        </w:numPr>
        <w:kinsoku/>
        <w:wordWrap/>
        <w:overflowPunct/>
        <w:topLinePunct w:val="0"/>
        <w:autoSpaceDE/>
        <w:autoSpaceDN/>
        <w:bidi w:val="0"/>
        <w:adjustRightInd/>
        <w:snapToGrid/>
        <w:spacing w:after="0"/>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 xml:space="preserve">2 день 1 часть. </w:t>
      </w:r>
    </w:p>
    <w:p w14:paraId="5C7B37A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Мы с вами сегодня будем погружаться в части. Это рекомендация ИВАС Кут Хуми. Мы части не разворачиваем в полноте. Мы возжигаем части. Не развёртывается  Чувствознание в частях, системами, аппаратами, частностями. Изначально Вышестоящий Отец сделала каждому акценты по частям в ночной. Задача была, чтобы Чувствознание заработало, и чакральная система ожила. Вставали в разные системы, аппараты, частности. Именно телесного распознания горизонтов между собой нет. Мы распознавали это телесностью Хум. Задача была телесно соприкасаться и входить в системы и аппараты.</w:t>
      </w:r>
    </w:p>
    <w:p w14:paraId="0889AC1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 Оказывается по итогу ночной подготовки ИВАС Кут Хуми показал, как распознаются горизонты. То есть когда системы разных частей друг с другом. Не только внутри одной части сопряжены, а сопряжены между разными частями. Постепенно нас начинают обучать 64 горизонтам. 64 инструмента это 64 горизонта. У нас не складывается, что в нас 64 горизонта, зачастую 32 или 16 горизонтов. Что дают горизонты? Если возьмём профессиональные горизонты. Что они дают? Там фиксируются горизонтами минимум по 8. Во внутреннем мире что дают горизонты? Мы действуем по реальностям и архетипам. Горизонты мы развиваем, чтобы собирать разные реальности собою. Мы не просто видим Метагалактику Фа, а видим в объёме всех реальностей. В Мг-ке Фа мы стоим объёмом горизонтов разработанных систем, аппаратов, частностей, в разных реальностях. Мы синтезируем реальности собою объёмом наработанного. </w:t>
      </w:r>
    </w:p>
    <w:p w14:paraId="6CC81EE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Наши части постепенно будут переходить в архетипы, а части Человечества в реальностях. 512 частей/систем/аппаратов/частностей - 2048-рица это минимум, которые мы нарабатываем в реальностях Метагалактики. Чтобы элементарно помешались 2048-рица, нужно чтобы во мне помещались 2048 реальностей. Объём нужно практиковать, как я буду этим жить. В помощь нам архетипические Метагалактики. </w:t>
      </w:r>
    </w:p>
    <w:p w14:paraId="11378CD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val="0"/>
          <w:iCs w:val="0"/>
          <w:color w:val="auto"/>
          <w:sz w:val="24"/>
          <w:szCs w:val="24"/>
          <w:lang w:val="ru-RU"/>
        </w:rPr>
        <w:t xml:space="preserve">Мы уже смотрим на 35, как на 35 горизонт. Это 35 реальностей, 35 архетипов. Из всего этого горизонта мы берём различение сколько. Задача встать в 35 реальности Метагалактики Фа, в 35 Метагалактике, 35 Октава, 35 Всеедина, 35 Извечина. Это напрямую зависит от соорганизации ч/с/а/ч. Я возжигаю все чакральные системы во всех частях к примеру. Мы видим это только слойно, частно. У нас срабатывает ричность соорганизованных между собой частей. У нас пока наработана линейность между горизонтами, а межгоризонтность нет. </w:t>
      </w:r>
      <w:r>
        <w:rPr>
          <w:rFonts w:hint="default" w:ascii="Times New Roman" w:hAnsi="Times New Roman" w:cs="Times New Roman"/>
          <w:b/>
          <w:bCs/>
          <w:i w:val="0"/>
          <w:iCs w:val="0"/>
          <w:color w:val="auto"/>
          <w:sz w:val="24"/>
          <w:szCs w:val="24"/>
          <w:lang w:val="ru-RU"/>
        </w:rPr>
        <w:t>Чтобы быстрее осваивать космосы, нужно наработать межгоризонтные связи. Есть целая матрица ч/с/а/ч между собою взаимодействуют и обмениваются ого, постоянной субъядерностью.</w:t>
      </w:r>
      <w:r>
        <w:rPr>
          <w:rFonts w:hint="default" w:ascii="Times New Roman" w:hAnsi="Times New Roman" w:cs="Times New Roman"/>
          <w:i w:val="0"/>
          <w:iCs w:val="0"/>
          <w:color w:val="auto"/>
          <w:sz w:val="24"/>
          <w:szCs w:val="24"/>
          <w:lang w:val="ru-RU"/>
        </w:rPr>
        <w:t xml:space="preserve"> В тренинге у некоторых начали восстанавливаться межгоризонтные связи. </w:t>
      </w:r>
      <w:r>
        <w:rPr>
          <w:rFonts w:hint="default" w:ascii="Times New Roman" w:hAnsi="Times New Roman" w:cs="Times New Roman"/>
          <w:i/>
          <w:iCs/>
          <w:color w:val="0070C0"/>
          <w:sz w:val="24"/>
          <w:szCs w:val="24"/>
          <w:lang w:val="ru-RU"/>
        </w:rPr>
        <w:t xml:space="preserve"> </w:t>
      </w:r>
    </w:p>
    <w:p w14:paraId="2FE82EC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iCs/>
          <w:color w:val="auto"/>
          <w:sz w:val="24"/>
          <w:szCs w:val="24"/>
          <w:lang w:val="ru-RU"/>
        </w:rPr>
      </w:pPr>
      <w:r>
        <w:rPr>
          <w:rFonts w:hint="default" w:ascii="Times New Roman" w:hAnsi="Times New Roman" w:cs="Times New Roman"/>
          <w:i w:val="0"/>
          <w:iCs w:val="0"/>
          <w:color w:val="auto"/>
          <w:sz w:val="24"/>
          <w:szCs w:val="24"/>
          <w:lang w:val="ru-RU"/>
        </w:rPr>
        <w:t xml:space="preserve">У кого то выявлялось во внутреннем мире ситуации, которые прошли давно, но осталось что-то в «пси» психике невосстановленные внутренние связи. Восстановлением внутренних связей не занимаются практически. Мы не восстанавливаемся после таких процессов. У АС Свет есть специальные комнаты восстановления. Чем выше подготовка, тем утончённее становятся психика. Иногда в ч/с/а/ч есть разорванные связи, это нужно также восстанавливать. Это происходит, когда была стрессовая ситуация. И остаётся оскомина во внутреннем мире. </w:t>
      </w:r>
      <w:r>
        <w:rPr>
          <w:rFonts w:hint="default" w:ascii="Times New Roman" w:hAnsi="Times New Roman" w:cs="Times New Roman"/>
          <w:i/>
          <w:iCs/>
          <w:color w:val="auto"/>
          <w:sz w:val="24"/>
          <w:szCs w:val="24"/>
          <w:lang w:val="ru-RU"/>
        </w:rPr>
        <w:t xml:space="preserve">Пример: В погружениях выводится часть по соотношению к другим. Отец смотрит всё в цельности ч/с/а/ч. </w:t>
      </w:r>
    </w:p>
    <w:p w14:paraId="4F24CE7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Мы здравием внутреннего мира не занимаемся. Вопрос невосстановленных систем/аппаратов. Внутренний мир это не переработает так сразу. Ему нужно помогать практиками. Работа с системами, аппаратами, частностями. Есть отдельные залы ч/с/а/ч. Элементарно чакральная система может быть не научена чувствовать. Отец может направить конечно, а ты сможешь в полноте почувствовать? Как часто мы чувствуем состояние счастья? Это для наших с/а/ч может быть новым. К примеру могут ли проникаться Любовью Отца с/а/ч?. </w:t>
      </w:r>
    </w:p>
    <w:p w14:paraId="0551F08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Мы у Отца просим что-то, а он направляет нам. И мы своими Чувствознанием не распознаём это. В нужное и точное время Отец направил нам по нашей просьбе. А чем ты расшифровал, что именно сейчас наступило это время, и суметь войти в это. Отец направляет, а мы не чувствуем, что наступил тот самый момент. Это вопрос атрофии ч/с/а/ч. Они не работают, потому что с/а/ч не занимаются. Многие состояния входят в наши с/а/ч. </w:t>
      </w:r>
    </w:p>
    <w:p w14:paraId="73985F2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auto"/>
          <w:sz w:val="24"/>
          <w:szCs w:val="24"/>
          <w:lang w:val="ru-RU"/>
        </w:rPr>
        <w:t>Пример: У ДП на 14-15 дней рождественских стяжаний наступило состояние грусти, накрыло вдруг резко. Ничего делать не хотелось. У него логика была, чтобы прожить со всеми эмоциями.</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i/>
          <w:iCs/>
          <w:color w:val="auto"/>
          <w:sz w:val="24"/>
          <w:szCs w:val="24"/>
          <w:u w:val="single"/>
          <w:lang w:val="ru-RU"/>
        </w:rPr>
        <w:t>Ответ:</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b w:val="0"/>
          <w:bCs w:val="0"/>
          <w:i/>
          <w:iCs/>
          <w:color w:val="auto"/>
          <w:sz w:val="24"/>
          <w:szCs w:val="24"/>
          <w:lang w:val="ru-RU"/>
        </w:rPr>
        <w:t>Это состояние приходит из систем, аппаратов, частностей.</w:t>
      </w:r>
      <w:r>
        <w:rPr>
          <w:rFonts w:hint="default" w:ascii="Times New Roman" w:hAnsi="Times New Roman" w:cs="Times New Roman"/>
          <w:i w:val="0"/>
          <w:iCs w:val="0"/>
          <w:color w:val="auto"/>
          <w:sz w:val="24"/>
          <w:szCs w:val="24"/>
          <w:lang w:val="ru-RU"/>
        </w:rPr>
        <w:t xml:space="preserve"> Системы, аппараты, частности это состояние бахают на физику. В этот момент использовать два варианта, можно повестись на это состояние, и страдают, бывают в этом возможно некоторое время. Либо следующий вариант выйти к ИВАС Кут Хуми, спросить и подействовать частями, и развернуть все 512 систем, 512 аппаратов, и частности, и посмотреть в каком они состоянии. Включаемся в Совершенный Диалог с Кут Хуми по этому вопросу. Также вступить в Совершенный Диалог со своими частями. Вы точно найдёте в какой-нибудь системе или аппарате это состояние.</w:t>
      </w:r>
    </w:p>
    <w:p w14:paraId="2BDBCC8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b/>
          <w:bCs/>
          <w:i w:val="0"/>
          <w:iCs w:val="0"/>
          <w:color w:val="auto"/>
          <w:sz w:val="24"/>
          <w:szCs w:val="24"/>
          <w:lang w:val="ru-RU"/>
        </w:rPr>
        <w:t>У Отца мы стяжаем эталонные части. Далее они пропитываются вашим бытованием все слои всех частей. Сами части остаются эталонными. Насыщенность в системах, аппаратах полностью отражают ваши подготовки, особенности, накопления. Системы, аппараты как лакмусовая бумажка, можно определить свои состояния по ним.</w:t>
      </w:r>
      <w:r>
        <w:rPr>
          <w:rFonts w:hint="default" w:ascii="Times New Roman" w:hAnsi="Times New Roman" w:cs="Times New Roman"/>
          <w:i w:val="0"/>
          <w:iCs w:val="0"/>
          <w:color w:val="auto"/>
          <w:sz w:val="24"/>
          <w:szCs w:val="24"/>
          <w:lang w:val="ru-RU"/>
        </w:rPr>
        <w:t xml:space="preserve"> </w:t>
      </w:r>
    </w:p>
    <w:p w14:paraId="7ED3759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У нас происходят различные химические реакции в организме, также и в частях наших. У нас есть такая позиция, это зарегистрировал Кут Хуми, что «Я не имею права чувствовать это, потому что я Должностно Полномочный», не должна проявлять те или иные эмоции, и начинают загашивать внутренне эти чувства. Потом становимся со временем роботизированные роботами Отца. И в какой-то момент боимся высказаться. Мы живые организмы, у нас живые чувства. Постоянно себя затыкать и задалбливать в ощущениях и чувствах нельзя. </w:t>
      </w:r>
      <w:r>
        <w:rPr>
          <w:rFonts w:hint="default" w:ascii="Times New Roman" w:hAnsi="Times New Roman" w:cs="Times New Roman"/>
          <w:b/>
          <w:bCs/>
          <w:i w:val="0"/>
          <w:iCs w:val="0"/>
          <w:color w:val="auto"/>
          <w:sz w:val="24"/>
          <w:szCs w:val="24"/>
          <w:lang w:val="ru-RU"/>
        </w:rPr>
        <w:t>Чувствознание приводят нас к чувствам.</w:t>
      </w:r>
      <w:r>
        <w:rPr>
          <w:rFonts w:hint="default" w:ascii="Times New Roman" w:hAnsi="Times New Roman" w:cs="Times New Roman"/>
          <w:i w:val="0"/>
          <w:iCs w:val="0"/>
          <w:color w:val="auto"/>
          <w:sz w:val="24"/>
          <w:szCs w:val="24"/>
          <w:lang w:val="ru-RU"/>
        </w:rPr>
        <w:t xml:space="preserve"> Мы чувствительны, чувственные человеки. Если чувственное загашено, идёт холодная ментальщина. Всё идёт через мозг. </w:t>
      </w:r>
      <w:r>
        <w:rPr>
          <w:rFonts w:hint="default" w:ascii="Times New Roman" w:hAnsi="Times New Roman" w:cs="Times New Roman"/>
          <w:b/>
          <w:bCs/>
          <w:i w:val="0"/>
          <w:iCs w:val="0"/>
          <w:color w:val="auto"/>
          <w:sz w:val="24"/>
          <w:szCs w:val="24"/>
          <w:lang w:val="ru-RU"/>
        </w:rPr>
        <w:t xml:space="preserve">А Кут Хуми говорил «Живи Сердцем» - жить чувственной природой внутреннего сопереживания с Отцом. Когда искренен, естественен в своих проявлениях. </w:t>
      </w:r>
    </w:p>
    <w:p w14:paraId="155AF01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Если мы пытаемся переломить заложенное в клеточке Отца, тут начинаются проблемы со здоровьем. Есть специфика днк, и психики у каждого. Нам нужно развивать и совершенствовать специфики эти. Начинаем перекраивать свои специфики под чьи-то стандарты, а это нецелесообразно, неправильно. Не знают «истинной природы своего внутреннего». Если туда не смотрим, то там накапливаются состояния. С этим необходимо работать. Нам Отец дал 96 инструментов. Там есть что смотреть, и вскрывать. К этому нужно прийти, когда я приду к тому подходу, в котором я расту. </w:t>
      </w:r>
    </w:p>
    <w:p w14:paraId="2F11792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Предельность это не ограниченность. Отец нас не ограничивает. Ограничиваем мы сами себя. Отец не публикует запреты в распоряжениях. У Отца совсем другое мышление, он даёт специфики, которые нужно развивать. Специфика записана в днк. Это ваша особенность. Там имеются заряды, и это не загасишь, и не отменишь. Любая отмена во внутреннем даёт сбой. Зачастую отменяем, тем что это «зя, нельзя». Свою чувственную природу не отменишь! </w:t>
      </w:r>
    </w:p>
    <w:p w14:paraId="73C3530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Принимать решения из внутреннего обучают нас Аватары. Просим обучения у Изначально Вышестоящих Аватаров Синтеза.  </w:t>
      </w:r>
    </w:p>
    <w:p w14:paraId="186D9DC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Особенности территории Бурятии такова, что у большинства есть записи Духа -Стать, достоинство. Стать в Духе сканируется, которую ничем не переломить. Это нужно развивать, культивировать, состояние, когда знают «Кто я пред Отцом» Статью Духа. Наработано такое, что если нужно, я сам спрошу у Отца, а не у кого-то. Если заниматься спецификой Духа, нужно помогать и раскрывать его. </w:t>
      </w:r>
    </w:p>
    <w:p w14:paraId="2F4FE42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Через понимание взаимодействовать с гражданами спецификой особенностью Духа территории. Их Дух нужно идентифицировать «Кто пред вами», и общаться его спецификой. С этим может помочь АС подразделения. В начале нужно понимать свои специфики в синтезе с АС подразделения. </w:t>
      </w:r>
      <w:r>
        <w:rPr>
          <w:rFonts w:hint="default" w:ascii="Times New Roman" w:hAnsi="Times New Roman" w:cs="Times New Roman"/>
          <w:b/>
          <w:bCs/>
          <w:i w:val="0"/>
          <w:iCs w:val="0"/>
          <w:color w:val="auto"/>
          <w:sz w:val="24"/>
          <w:szCs w:val="24"/>
          <w:lang w:val="ru-RU"/>
        </w:rPr>
        <w:t>«Нужно войти в единство Духа с АС Эмилем» - рекомендация для Должностно Полномочных.</w:t>
      </w:r>
      <w:r>
        <w:rPr>
          <w:rFonts w:hint="default" w:ascii="Times New Roman" w:hAnsi="Times New Roman" w:cs="Times New Roman"/>
          <w:i w:val="0"/>
          <w:iCs w:val="0"/>
          <w:color w:val="auto"/>
          <w:sz w:val="24"/>
          <w:szCs w:val="24"/>
          <w:lang w:val="ru-RU"/>
        </w:rPr>
        <w:t xml:space="preserve"> Граждане не будут ощущать, что их не понимают. А будут чувствовать, что их понимают. Вам нужно с Духом Эмиля сопрячься, и люди будут тянуться к вам в подразделение. </w:t>
      </w:r>
    </w:p>
    <w:p w14:paraId="55F04A3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iCs/>
          <w:color w:val="auto"/>
          <w:sz w:val="24"/>
          <w:szCs w:val="24"/>
          <w:lang w:val="ru-RU"/>
        </w:rPr>
      </w:pPr>
      <w:r>
        <w:rPr>
          <w:rFonts w:hint="default" w:ascii="Times New Roman" w:hAnsi="Times New Roman" w:cs="Times New Roman"/>
          <w:i w:val="0"/>
          <w:iCs w:val="0"/>
          <w:color w:val="auto"/>
          <w:sz w:val="24"/>
          <w:szCs w:val="24"/>
          <w:lang w:val="ru-RU"/>
        </w:rPr>
        <w:t xml:space="preserve">ИВДИВО-территория сублимирует, активирует, и помогает способствовать развитию людей, которые живут на территории. Задача подразделения, чтобы развивали ИВДИВО-территорию. Специфики организации выявляем у ИВАС Кут Хуми, и далее с АС подразделения, И АС по служению. </w:t>
      </w:r>
      <w:r>
        <w:rPr>
          <w:rFonts w:hint="default" w:ascii="Times New Roman" w:hAnsi="Times New Roman" w:cs="Times New Roman"/>
          <w:i/>
          <w:iCs/>
          <w:color w:val="auto"/>
          <w:sz w:val="24"/>
          <w:szCs w:val="24"/>
          <w:lang w:val="ru-RU"/>
        </w:rPr>
        <w:t xml:space="preserve">Пример: Наработать ВШС ракурсом АС Эмилем. </w:t>
      </w:r>
    </w:p>
    <w:p w14:paraId="5D9AF7F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У ИВАС КХ общеивдивная линия развития, АС подразделения даёт системную организацию внутри подразделения, далее АС по служению внутренняя линия организации. Нужно ещё, чтобы каждый сам организует свой стиль ведения организации с ИВАС Эмилем. ИВАС Эмиль даёт рекомендацию ракурсом специфики горизонта служения. </w:t>
      </w:r>
    </w:p>
    <w:p w14:paraId="0433AF5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auto"/>
          <w:sz w:val="24"/>
          <w:szCs w:val="24"/>
          <w:lang w:val="ru-RU"/>
        </w:rPr>
        <w:t>Пример: Не брать организацию ВШС как общее объёмное для подразделения, нужно брать ракурсом Эмиля, то есть согласовать и выбрать точечно Мероощущением, определить что будет полезно для территории.</w:t>
      </w:r>
      <w:r>
        <w:rPr>
          <w:rFonts w:hint="default" w:ascii="Times New Roman" w:hAnsi="Times New Roman" w:cs="Times New Roman"/>
          <w:i w:val="0"/>
          <w:iCs w:val="0"/>
          <w:color w:val="auto"/>
          <w:sz w:val="24"/>
          <w:szCs w:val="24"/>
          <w:lang w:val="ru-RU"/>
        </w:rPr>
        <w:t xml:space="preserve"> </w:t>
      </w:r>
    </w:p>
    <w:p w14:paraId="1BE66CC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Вы не будете делать всё абстрактно, а будете управляться организацией. Задача у большинства Служащих идёт такое, что нужно исполнить, то что развёрнуто в ИВДИВО. Это не означает, что я беру всё, и исполняю. Нужно брать специфики, соответствующие горизонтам ракурсом специфики подразделения.</w:t>
      </w:r>
    </w:p>
    <w:p w14:paraId="1D0CC0F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Идём в практику тренинг. От ИВАС Кут Хуми Фаинь каждому будет рекомендация. Кут Хуми вам определит одну из частей, где самое большое количество чувственных выражений, разорванных связей. Попробуем пойти ракурсом с/а/ч. Просите Кут Хуми, чтобы закрыть те или иные запросы. </w:t>
      </w:r>
    </w:p>
    <w:p w14:paraId="4ACE6E2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p>
    <w:p w14:paraId="17ACC39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FF0000"/>
          <w:sz w:val="24"/>
          <w:szCs w:val="24"/>
          <w:lang w:val="ru-RU"/>
        </w:rPr>
        <w:t>Практика №4 (01:30-02:15)</w:t>
      </w:r>
      <w:r>
        <w:rPr>
          <w:rFonts w:hint="default" w:ascii="Times New Roman" w:hAnsi="Times New Roman" w:cs="Times New Roman"/>
          <w:i w:val="0"/>
          <w:iCs w:val="0"/>
          <w:color w:val="auto"/>
          <w:sz w:val="24"/>
          <w:szCs w:val="24"/>
          <w:lang w:val="ru-RU"/>
        </w:rPr>
        <w:t xml:space="preserve"> </w:t>
      </w:r>
    </w:p>
    <w:p w14:paraId="1A89A91D">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Выход в зал ИВДИВО Всеединой Метагалактики Человека-Служащего. Общение с Изначально Вышестоящими Аватарами Синтеза Кут Хуми Фаинь. </w:t>
      </w:r>
    </w:p>
    <w:p w14:paraId="5CAED5B7">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Стяжаем у ИВАС Фаинь практику тренинг в разработке частей, систем, аппаратов, частностей. Приглашает в зал по работе с частями. </w:t>
      </w:r>
    </w:p>
    <w:p w14:paraId="36E2BC98">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В зале развёрнуты Эталоны частей. Работа с частью/системой, аппаратом,  </w:t>
      </w:r>
    </w:p>
    <w:p w14:paraId="67AF6C0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Выход в частное служебное ИВДИВО-здание, развёртка итогов тренинга</w:t>
      </w:r>
    </w:p>
    <w:p w14:paraId="71F7E642">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Всеединой Метагалактики Человека-Служащего. Работа с Эталоном части, с которой работали. Просим обновить «психический рисунок», пси огня, пси духа, пси света, пси энергии. </w:t>
      </w:r>
    </w:p>
    <w:p w14:paraId="6EB3B716">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i w:val="0"/>
          <w:iCs w:val="0"/>
          <w:color w:val="auto"/>
          <w:sz w:val="24"/>
          <w:szCs w:val="24"/>
          <w:lang w:val="ru-RU"/>
        </w:rPr>
      </w:pPr>
    </w:p>
    <w:p w14:paraId="37EB28E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i w:val="0"/>
          <w:iCs w:val="0"/>
          <w:color w:val="auto"/>
          <w:sz w:val="24"/>
          <w:szCs w:val="24"/>
          <w:lang w:val="ru-RU"/>
        </w:rPr>
        <w:t>Сразу можно зафиксировать в теле после тренинга другое обновлённое состояние. Когда работали с частью с/а/ч ваше физическое тело начало расслабляться. Сопряжённость то что, мы делаем внутри и внешне вы чувствительны к тому, что делаете. Это рабочее Чувствознание.</w:t>
      </w:r>
      <w:r>
        <w:rPr>
          <w:rFonts w:hint="default" w:ascii="Times New Roman" w:hAnsi="Times New Roman" w:cs="Times New Roman"/>
          <w:b/>
          <w:bCs/>
          <w:i w:val="0"/>
          <w:iCs w:val="0"/>
          <w:color w:val="FF0000"/>
          <w:sz w:val="24"/>
          <w:szCs w:val="24"/>
          <w:lang w:val="ru-RU"/>
        </w:rPr>
        <w:t xml:space="preserve"> </w:t>
      </w:r>
    </w:p>
    <w:p w14:paraId="3F8F7E7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 xml:space="preserve">Задание от ИВАС Фаинь: Ещё раз выйти поработать с частью в данный зал. </w:t>
      </w:r>
    </w:p>
    <w:p w14:paraId="6262290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Огонь Фаинь расслабил вас, и начали работать с внутренним миром. Чётко выделяйте время работы с частями. Месяц работы даст результат на физике обновлённым состоянием. Весь объём овеществлённых записей накоплений он фиксируется в физике. Через части мы находим подход к физике. Работа с частями очень ценный ресурс. Части имеют прямой доступ с нашим физическим телом. Практически вы правите физическое тело. </w:t>
      </w:r>
    </w:p>
    <w:p w14:paraId="76715A6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Бурятия - бурение Я. То есть, бурение, как Принцип, как главный инструмент. Бур, как Метод Преображения. Находишь подход к своему «Я» внутреннему Содержанию. Всё, что нужно распаковываешь, добываешь. Пока не проникнешься, идёшь до недр внутрь. Работа с Фаинь частично вскрыла и пересинтезировала особенность записи территории </w:t>
      </w:r>
      <w:r>
        <w:rPr>
          <w:rFonts w:hint="default" w:ascii="Times New Roman" w:hAnsi="Times New Roman" w:cs="Times New Roman"/>
          <w:b w:val="0"/>
          <w:bCs w:val="0"/>
          <w:i/>
          <w:iCs/>
          <w:color w:val="auto"/>
          <w:sz w:val="24"/>
          <w:szCs w:val="24"/>
          <w:lang w:val="ru-RU"/>
        </w:rPr>
        <w:t>«Внутренний мир, как что-то тёмное, страшное»</w:t>
      </w:r>
      <w:r>
        <w:rPr>
          <w:rFonts w:hint="default" w:ascii="Times New Roman" w:hAnsi="Times New Roman" w:cs="Times New Roman"/>
          <w:b w:val="0"/>
          <w:bCs w:val="0"/>
          <w:i w:val="0"/>
          <w:iCs w:val="0"/>
          <w:color w:val="auto"/>
          <w:sz w:val="24"/>
          <w:szCs w:val="24"/>
          <w:lang w:val="ru-RU"/>
        </w:rPr>
        <w:t xml:space="preserve">. И скрывают Внутренний мир за внешней обрядовостью, и атрибутивностью. </w:t>
      </w:r>
    </w:p>
    <w:p w14:paraId="4BF8F78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Иногда Должностно Полномочные стягивают состояния, которые не наши, а это записи территориальные. «Стягиваешь» потому что не хватает Огня ИВАС в частях, системах, аппаратах, частностях. </w:t>
      </w:r>
    </w:p>
    <w:p w14:paraId="5FC3C8B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Нам нужно примагничивать тех людей, кто готовы себя бурить внутренне, и преображать. Для некоторых людей «Синтез, это, как ладан для ч**та». Потому что боятся заниматься внутренним миром.</w:t>
      </w:r>
    </w:p>
    <w:p w14:paraId="07B2899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Нужно ориентироваться на тот контингент Духа, на конкретные записи, которые нужны для разработки Мероощущения. Всех звать не нужно в Синтез и болтовнёй не заниматься попусту. Гражданам нужно реплицировать ценность Синтеза. Эти ценности нигде в другом месте они не возьмут! Мы чётко себе должны определить «Синтез, которым мы занимаемся нет нигде». Даже если говорят что есть, это не так. У них нет регламентации деятельности. Синтез он регламентирован, опубликованы Парадигмы Изначально Вышестоящего Отца. </w:t>
      </w:r>
    </w:p>
    <w:p w14:paraId="7EC71CF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Детальное разложение то, что вы видели в практике это ваше видение. Сама часть выступает Эталоном. Она эталонизировала системы, аппараты, частности. Эталон стоит в теле. Из Эталона пошла эманация по ч/с/а/ч. Это многоуровневая система, просто вскрыть линейно и посмотреть не получится. Огонь ИВАС развёртывает объём уровней в ч/с/а/ч. В любых залах у вас развёртывает ваше внутреннее, я могу поработать с этим. Зал для нас становится внешней средой нашей внутренней организации. Зал организует всё, что у нас внутри. </w:t>
      </w:r>
    </w:p>
    <w:p w14:paraId="3DC0F31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Царственность это ценности эфирных записей. Эфирика и физика всегда была исторически в Духе. Все тонкие записи формировались Эфирикой. Генетика это организация эталонная тонкого мира в физическом теле. Это что мы нарабатывали в воплощениях. Чувствознание проявляет опыт вовне, далее развёртывается Принципатом развития Духа ИВДИВО-телом Принципа. </w:t>
      </w:r>
    </w:p>
    <w:p w14:paraId="127CFC4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14:paraId="69AC451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FF0000"/>
          <w:sz w:val="24"/>
          <w:szCs w:val="24"/>
          <w:lang w:val="ru-RU"/>
        </w:rPr>
        <w:t>Практика №5 (03:08-03:23)</w:t>
      </w:r>
    </w:p>
    <w:p w14:paraId="55FA30B1">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Выход в 960 архетипа ИВДИВО, зал ИВАС Кут Хуми. Развёртка магнита ИВАС Кут Хуми Фаинь.</w:t>
      </w:r>
    </w:p>
    <w:p w14:paraId="4C829905">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1025 архетип ИВДИВО зал Изначально Вышестоящего Отца. </w:t>
      </w:r>
    </w:p>
    <w:p w14:paraId="15A05656">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Синтезирование и творение части Чувствознание Отец-Человек-Землянина Изначально Вышестоящего Отца в концентрации 16 космосов, с постепенным развитием в них.</w:t>
      </w:r>
      <w:r>
        <w:rPr>
          <w:rFonts w:hint="default" w:ascii="Times New Roman" w:hAnsi="Times New Roman" w:cs="Times New Roman"/>
          <w:i w:val="0"/>
          <w:iCs w:val="0"/>
          <w:color w:val="auto"/>
          <w:sz w:val="24"/>
          <w:szCs w:val="24"/>
          <w:lang w:val="ru-RU"/>
        </w:rPr>
        <w:t xml:space="preserve"> </w:t>
      </w:r>
    </w:p>
    <w:p w14:paraId="3E4E35C5">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Стяжание 512 частей Чувствознания Отец-Человек-Землянина, синтезируя со всеми частями; 512 систем частей Чувствознания, синтезируя со всеми системами, 512 аппаратов систем частей, синтезируя со всеми аппаратами, 512 частностей аппаратов систем частей. </w:t>
      </w:r>
    </w:p>
    <w:p w14:paraId="530D63FD">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Стяжание Метагалактического Чувствознания, Октавного Чувствознания Посвящённого, Всеединого Чувствознание Служащего, Извечного Чувствознания Ипостаси, Метаизвечного Чувствознания Учителя Изначально Вышестоящего Отца, Октоизвечного Чувствознания Владыки Изначально Вышестоящего Отца, Всеизвечного Чувствознания Аватара Изначально Вышестоящего Отца, Суперизвечного Чувствознания Отца Изначально Вышестоящего Отца каждому из нас. Стяжание Совершенного Чувствознания, Изначально Вышестоящее Чувствознание с 64 организацией. </w:t>
      </w:r>
    </w:p>
    <w:p w14:paraId="79A55C1A">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Стяжание Высшего Чувствознания с высшими системами, высшими аппаратами, высшими частностями. </w:t>
      </w:r>
    </w:p>
    <w:p w14:paraId="3D4F0241">
      <w:pPr>
        <w:keepNext w:val="0"/>
        <w:keepLines w:val="0"/>
        <w:pageBreakBefore w:val="0"/>
        <w:widowControl/>
        <w:numPr>
          <w:ilvl w:val="0"/>
          <w:numId w:val="0"/>
        </w:numPr>
        <w:kinsoku/>
        <w:wordWrap/>
        <w:overflowPunct/>
        <w:topLinePunct w:val="0"/>
        <w:autoSpaceDE/>
        <w:autoSpaceDN/>
        <w:bidi w:val="0"/>
        <w:adjustRightInd/>
        <w:snapToGrid/>
        <w:spacing w:after="0"/>
        <w:ind w:leftChars="0"/>
        <w:jc w:val="right"/>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 </w:t>
      </w:r>
    </w:p>
    <w:p w14:paraId="1DE0BD82">
      <w:pPr>
        <w:keepNext w:val="0"/>
        <w:keepLines w:val="0"/>
        <w:pageBreakBefore w:val="0"/>
        <w:widowControl/>
        <w:numPr>
          <w:ilvl w:val="0"/>
          <w:numId w:val="0"/>
        </w:numPr>
        <w:kinsoku/>
        <w:wordWrap w:val="0"/>
        <w:overflowPunct/>
        <w:topLinePunct w:val="0"/>
        <w:autoSpaceDE/>
        <w:autoSpaceDN/>
        <w:bidi w:val="0"/>
        <w:adjustRightInd/>
        <w:snapToGrid/>
        <w:spacing w:after="0"/>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2 часть</w:t>
      </w:r>
    </w:p>
    <w:p w14:paraId="710A0CE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Возжигайте и разворачивайте Чувствознание. С каждым следующим Синтезом стяжаем части, и также идёт расширение Чувствознание Мероощущением. Как Чувствознать Мероощущением? Каждую часть разложить Мероощущением можно. Для Мероощущение важно разработка новых Методов. Мероощущение видит в Чувствознании, как Метод. Нужно попробовать Чувствознание Мероощущения. Чтобы чувствовать Методы. Чувствознание не просто знаю, а чувствую, какой метод приложить к знаниям. Чувствознание выявляют концентрации гласики. Вот именно состояние применённое практическим знанием. Есть практикующее знание, это вовне и внутренне. </w:t>
      </w:r>
    </w:p>
    <w:p w14:paraId="6AD75C0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Гласическое тело</w:t>
      </w:r>
      <w:r>
        <w:rPr>
          <w:rFonts w:hint="default" w:ascii="Times New Roman" w:hAnsi="Times New Roman" w:cs="Times New Roman"/>
          <w:b w:val="0"/>
          <w:bCs w:val="0"/>
          <w:i w:val="0"/>
          <w:iCs w:val="0"/>
          <w:color w:val="auto"/>
          <w:sz w:val="24"/>
          <w:szCs w:val="24"/>
          <w:u w:val="none"/>
          <w:lang w:val="ru-RU"/>
        </w:rPr>
        <w:t xml:space="preserve"> помогает нарабатывать Гласирующий Синтез. Это как раз Синтез развёртывания в частях. Каждая часть научается проявляться. Проявлять можно практикой, методом, действием. Гласика помогает проявить давно созревшие состояния Чувствознанием. Я уже внутри знаю, что я готов. Гласика помогает это выявить. Гласика и Гласическое тело проявляют вовне созревшее. Тут нужны Принципы! </w:t>
      </w:r>
    </w:p>
    <w:p w14:paraId="75BDB5A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Принцип это я устойчив в том, что я делаю. Принципиальность это не жёсткость. </w:t>
      </w:r>
      <w:r>
        <w:rPr>
          <w:rFonts w:hint="default" w:ascii="Times New Roman" w:hAnsi="Times New Roman" w:cs="Times New Roman"/>
          <w:b/>
          <w:bCs/>
          <w:i w:val="0"/>
          <w:iCs w:val="0"/>
          <w:color w:val="auto"/>
          <w:sz w:val="24"/>
          <w:szCs w:val="24"/>
          <w:u w:val="none"/>
          <w:lang w:val="ru-RU"/>
        </w:rPr>
        <w:t>Природа Принципа глубока спектральностью применимости из внутреннего.</w:t>
      </w:r>
      <w:r>
        <w:rPr>
          <w:rFonts w:hint="default" w:ascii="Times New Roman" w:hAnsi="Times New Roman" w:cs="Times New Roman"/>
          <w:b w:val="0"/>
          <w:bCs w:val="0"/>
          <w:i w:val="0"/>
          <w:iCs w:val="0"/>
          <w:color w:val="auto"/>
          <w:sz w:val="24"/>
          <w:szCs w:val="24"/>
          <w:u w:val="none"/>
          <w:lang w:val="ru-RU"/>
        </w:rPr>
        <w:t xml:space="preserve"> Когда хватает Принципа в частях, могу это проявить. </w:t>
      </w:r>
      <w:r>
        <w:rPr>
          <w:rFonts w:hint="default" w:ascii="Times New Roman" w:hAnsi="Times New Roman" w:cs="Times New Roman"/>
          <w:b/>
          <w:bCs/>
          <w:i w:val="0"/>
          <w:iCs w:val="0"/>
          <w:color w:val="auto"/>
          <w:sz w:val="24"/>
          <w:szCs w:val="24"/>
          <w:u w:val="none"/>
          <w:lang w:val="ru-RU"/>
        </w:rPr>
        <w:t>Чувствознание накаляет концентрацию всей базы знаний. Психика оформляет.</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Принцип вовне развёртывает с достоинством. Принцип имеет спектральность проявленности.</w:t>
      </w:r>
      <w:r>
        <w:rPr>
          <w:rFonts w:hint="default" w:ascii="Times New Roman" w:hAnsi="Times New Roman" w:cs="Times New Roman"/>
          <w:b w:val="0"/>
          <w:bCs w:val="0"/>
          <w:i w:val="0"/>
          <w:iCs w:val="0"/>
          <w:color w:val="auto"/>
          <w:sz w:val="24"/>
          <w:szCs w:val="24"/>
          <w:u w:val="none"/>
          <w:lang w:val="ru-RU"/>
        </w:rPr>
        <w:t xml:space="preserve"> </w:t>
      </w:r>
    </w:p>
    <w:p w14:paraId="7E07CCD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Даже если чувствую, что не устойчив в этом, то синтезирую, или стяжаю следующий Принцип. Принцип не должен быть один. </w:t>
      </w:r>
      <w:r>
        <w:rPr>
          <w:rFonts w:hint="default" w:ascii="Times New Roman" w:hAnsi="Times New Roman" w:cs="Times New Roman"/>
          <w:b/>
          <w:bCs/>
          <w:i w:val="0"/>
          <w:iCs w:val="0"/>
          <w:color w:val="auto"/>
          <w:sz w:val="24"/>
          <w:szCs w:val="24"/>
          <w:u w:val="none"/>
          <w:lang w:val="ru-RU"/>
        </w:rPr>
        <w:t>На любой процесс могут быть конгломераты Принципатов.</w:t>
      </w:r>
      <w:r>
        <w:rPr>
          <w:rFonts w:hint="default" w:ascii="Times New Roman" w:hAnsi="Times New Roman" w:cs="Times New Roman"/>
          <w:b w:val="0"/>
          <w:bCs w:val="0"/>
          <w:i w:val="0"/>
          <w:iCs w:val="0"/>
          <w:color w:val="auto"/>
          <w:sz w:val="24"/>
          <w:szCs w:val="24"/>
          <w:u w:val="none"/>
          <w:lang w:val="ru-RU"/>
        </w:rPr>
        <w:t xml:space="preserve"> Благо можно стяжать у Отца новые Принципы. </w:t>
      </w:r>
    </w:p>
    <w:p w14:paraId="350C08C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Пример: В погружениях выявили у Человека Принцип, которым он действовал в подростковом в возрасте. Он уже вырос из них. </w:t>
      </w:r>
      <w:r>
        <w:rPr>
          <w:rFonts w:hint="default" w:ascii="Times New Roman" w:hAnsi="Times New Roman" w:cs="Times New Roman"/>
          <w:b w:val="0"/>
          <w:bCs w:val="0"/>
          <w:i w:val="0"/>
          <w:iCs w:val="0"/>
          <w:color w:val="auto"/>
          <w:sz w:val="24"/>
          <w:szCs w:val="24"/>
          <w:u w:val="none"/>
          <w:lang w:val="ru-RU"/>
        </w:rPr>
        <w:t>Нужно стяжать новые Принципы, и войти в отчуждённость от предыдущих Принципов</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Не нужно бояться сдавать старые Принципы, стяжать новые. </w:t>
      </w:r>
    </w:p>
    <w:p w14:paraId="0B17495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none"/>
          <w:lang w:val="ru-RU"/>
        </w:rPr>
        <w:t>Рекомендация:</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FF0000"/>
          <w:sz w:val="24"/>
          <w:szCs w:val="24"/>
          <w:u w:val="none"/>
          <w:lang w:val="ru-RU"/>
        </w:rPr>
        <w:t>Напишите эссе, или отзыв на тему «Что такое Философия Синтеза?».</w:t>
      </w:r>
      <w:r>
        <w:rPr>
          <w:rFonts w:hint="default" w:ascii="Times New Roman" w:hAnsi="Times New Roman" w:cs="Times New Roman"/>
          <w:b w:val="0"/>
          <w:bCs w:val="0"/>
          <w:i w:val="0"/>
          <w:iCs w:val="0"/>
          <w:color w:val="auto"/>
          <w:sz w:val="24"/>
          <w:szCs w:val="24"/>
          <w:u w:val="none"/>
          <w:lang w:val="ru-RU"/>
        </w:rPr>
        <w:t xml:space="preserve"> Потом вслух прочитайте, и увидите реально, что для вашего внутреннего мира Философия Синтеза. </w:t>
      </w:r>
    </w:p>
    <w:p w14:paraId="7F1D771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вас должен быть во внутреннем мире Образ жителя территории, чтобы развивать территорию. У него должна быть характеристика особенностей территории. В Столпе ИВДИВО подразделения должен стоять Образ бурята, в нём Образ Улан-Удэнца. Посмотреть, как он выглядит, какая у него деятельность. Нужно в Синтезе с ИВАС Эмилем преобразить этот Образ, сразу не обновишь, ему можно фиксировать обучение, деятельность. И далее пойдёт Репликация гражданам территории. </w:t>
      </w:r>
    </w:p>
    <w:p w14:paraId="48396B2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каждый год стяжаем 512 частей гражданам, он стоит в Столпе подразделения, в нём стоит Образ жителя этой территории. Тут нужна командная работа с Образом жителя. Не нужно отталкиваться от своих знаний, а правильнее будет оттолкнуться от Чувствознания! Образ просто так не обновится. Минимум год с этим нужно будет работать. Раз в месяц можно работать с Образом. Спросить у ИВАС Эмиля, что стяжать для развития Образа. Нужно деликатное отношение в работе с Образом. Просто так жёстко применить Метод не получится. Мероощущение будет смягчать Образ. Среда Мероощущения помогает применять в развитие, а не в разрушение! </w:t>
      </w:r>
    </w:p>
    <w:p w14:paraId="32BCEF5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54994F4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№6 (00:42-01:18)</w:t>
      </w:r>
    </w:p>
    <w:p w14:paraId="0DB784B4">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960 архетип ИВДИВО., в зал ИВАС Кут Хуми. Стяжание условия, огня, для стяжания 7-ричного развёртывания частей 35 Синтеза Изначально Вышестоящего Отца.</w:t>
      </w:r>
    </w:p>
    <w:p w14:paraId="0493BE5E">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1025 архетипа ИВДИВО. </w:t>
      </w:r>
    </w:p>
    <w:p w14:paraId="35141DCD">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части Гласическое тело Отец-Человек-Землянина Изначально Вышестоящего Отца, и развернуть 512-ричный Синтез ч/с/а/ч. Выстраивание Синтеза тел.</w:t>
      </w:r>
      <w:r>
        <w:rPr>
          <w:rFonts w:hint="default" w:ascii="Times New Roman" w:hAnsi="Times New Roman" w:cs="Times New Roman"/>
          <w:b w:val="0"/>
          <w:bCs w:val="0"/>
          <w:i w:val="0"/>
          <w:iCs w:val="0"/>
          <w:color w:val="auto"/>
          <w:sz w:val="24"/>
          <w:szCs w:val="24"/>
          <w:u w:val="none"/>
          <w:lang w:val="ru-RU"/>
        </w:rPr>
        <w:t xml:space="preserve"> </w:t>
      </w:r>
    </w:p>
    <w:p w14:paraId="57D7EB19">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части ИВДИВО-тело Принципа Отец-Человек-Землянина Изначально Вышестоящего Отца, стяжая Прямой Принцип Изначально Вышестоящего Отца, эталонной частностью в каждом из нас и синтеза нас. Развёртывание 512-ричного Синтеза ч/с/а/ч данной части. </w:t>
      </w:r>
    </w:p>
    <w:p w14:paraId="02F0161C">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части тело Всеединости Отец-Человек-Субъект-Землянина Изначально Вышестоящего Отца. Стяжание Синтеза Всеединости каждому. </w:t>
      </w:r>
    </w:p>
    <w:p w14:paraId="1B6DF3E8">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Прачувствознания Отец-Человек-Землянина, Прагласического тела Отец-Человек-Землянина, ИВДИВО-тела Прапринципа Изначально Вышестоящего Отца. Развёртывание 512-ричного Синтеза ч/с/а/ч.</w:t>
      </w:r>
    </w:p>
    <w:p w14:paraId="30C75593">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7 планов Синтеза частей Изначально Вышестоящего Отца. Стяжание 7-ричного Синтеза 7 частей, развёртывая 7-ричный Столп 7 частей, в ядре каждой части взаимоорганизуются все системы, аппараты, частности. </w:t>
      </w:r>
    </w:p>
    <w:p w14:paraId="5BFA54E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Синтезируемся с ИВАС 35 Синтеза Изначально Вышестоящего Отца. В зал выходят 7 ИВАС. У ИВАС Алексий стяжаем Синтез Принципа Изначально Вышестоящего Отца, стяжаем Реплику Чувствознания ИВАС Алексия. У ИВАС Клим стяжаем Синтез Гласики Изначально Вышестоящего Отца, стяжаем Реплику Чувствознания ИВАС Клима. Синтезируемся с ИВАС Захаром, стяжаем Синтез ИВДИВО-тела Принципа Изначально Вышестоящего Отца, стяжаем Реплику Чувствознания ИВАС Захара. Синтезируемся с ИВАС тела Всеединости, стяжаем Реплику Чувствознания ИВАС тела Всеединости. Синтезируемся с ИВАС Иланой, стяжаем Синтез Прачувствознания Изначально Вышестоящего Отца, стяжаем Реплику Чувствознания ИВАС Иланы. Синтезируемся с ИВАС Фирой, стяжаем Синтез Прагласического тела Изначально Вышестоящего Отца, стяжаем Реплику Чувствознания ИВАС Фиры. Синтезируемся с ИВАС Натальей, стяжаем Синтез ИВДИВО-тела Прапринципа Изначально Вышестоящего Отца, стяжаем Реплику Чувствознание ИВАС Натальи каждому.</w:t>
      </w:r>
    </w:p>
    <w:p w14:paraId="1E12B542">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Развёртка 7 планов обучения переподготовки у 7 Изначально Вышестоящих Аватаров Синтеза. Возможно идёт рекомендация индивидуальная от Изначально Вышестоящих Аватаров Синтеза каждому.    </w:t>
      </w:r>
    </w:p>
    <w:p w14:paraId="00C9024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p>
    <w:p w14:paraId="2E53A06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Фиксация шла всем Человек-Землянам разные Методы обучения в практике. </w:t>
      </w:r>
    </w:p>
    <w:p w14:paraId="6548286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Идём стяжать 4-ре 16-рицы: Человек, Компетентный, Полномочный, Реализованный. Стяжаем Человек-Ипостась или Ипостась-Человек, Ипостась-Компетентный, Ипостась-Полномочный. На этом Синтезе взращивается Всеединый Творец. Реализованная Ипостась, это как? В чём мне нужно реализоваться. 16 Жизненностей Ипостаси, 16 Компетенций Ипостаси, 16 Полномочий Ипостаси, 16 реализаций Ипостаси. Синтезируется во Всеединого Творца, внутри напахтывая Стандарты Синтеза 35 Синтеза Изначально Вышестоящего Отца. Нарабатывается Стать Всеединого Творца. Изначально Вышестоящий Отец фиксирует Всеединого Творца. Чтобы им Стать в помощь вам 16 Жизненностей. Через фиксацию Жизненности, нужен объём чтобы взращивать Творца. 4-рицу дали для вспомоществления. </w:t>
      </w:r>
    </w:p>
    <w:p w14:paraId="141D890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BE3452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 7 (01:37-01:49)</w:t>
      </w:r>
    </w:p>
    <w:p w14:paraId="6A32B546">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Наделение 16-рицей Жизненностей 35 горизонта Человеком метаизвечными системами Изначально Вышестоящего Отца.</w:t>
      </w:r>
    </w:p>
    <w:p w14:paraId="3BB6F00A">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Наделение 16-рицей Компетенций 35 горизонта Компетентным метаизвечными Творящими Синтезами с насыщенностью Навыками Синтеза.</w:t>
      </w:r>
    </w:p>
    <w:p w14:paraId="34FB3194">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16-рицей Полномочий 35 горизонта Полномочным метаизвечными стихиями </w:t>
      </w:r>
    </w:p>
    <w:p w14:paraId="74C4606C">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16-рицей Реализаций 35 горизонта Реализованным всеединым распознанием.  </w:t>
      </w:r>
    </w:p>
    <w:p w14:paraId="631421F4">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Человека, Компетентного, Полномочного, Реализованного взращиванием во Всеединого Творца Изначально Вышестоящего Отца.</w:t>
      </w:r>
    </w:p>
    <w:p w14:paraId="326547AF">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Преображение «Я-Настоящего» каждого </w:t>
      </w:r>
    </w:p>
    <w:p w14:paraId="4B8CC884">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p>
    <w:p w14:paraId="51FBF996">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Эта 4-рица зафиксировалась, Всеединый Творец развернётся. </w:t>
      </w:r>
      <w:r>
        <w:rPr>
          <w:rFonts w:hint="default" w:ascii="Times New Roman" w:hAnsi="Times New Roman" w:cs="Times New Roman"/>
          <w:b/>
          <w:bCs/>
          <w:i w:val="0"/>
          <w:iCs w:val="0"/>
          <w:color w:val="FF0000"/>
          <w:sz w:val="24"/>
          <w:szCs w:val="24"/>
          <w:u w:val="none"/>
          <w:lang w:val="ru-RU"/>
        </w:rPr>
        <w:t>Рекомендация:</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i/>
          <w:iCs/>
          <w:color w:val="FF0000"/>
          <w:sz w:val="24"/>
          <w:szCs w:val="24"/>
          <w:u w:val="none"/>
          <w:lang w:val="ru-RU"/>
        </w:rPr>
        <w:t>Выйдите в ночную подготовку к Изначально Вышестоящему Отцу, и спросить «Как Стать Всеединым Творцом?».</w:t>
      </w:r>
      <w:r>
        <w:rPr>
          <w:rFonts w:hint="default" w:ascii="Times New Roman" w:hAnsi="Times New Roman" w:cs="Times New Roman"/>
          <w:b w:val="0"/>
          <w:bCs w:val="0"/>
          <w:i w:val="0"/>
          <w:iCs w:val="0"/>
          <w:color w:val="auto"/>
          <w:sz w:val="24"/>
          <w:szCs w:val="24"/>
          <w:u w:val="none"/>
          <w:lang w:val="ru-RU"/>
        </w:rPr>
        <w:t xml:space="preserve"> Чтобы вышли именно к Отцу Всеединой Метагалактики Человека-Служащего, и пройтись по 16-рице реализации физического тела от Естества до Стати Всеединого Творца. Это может быть мозговой штурм в ночной подготовке на эту тему. Если не расшифровываете эту тему, всё равно включится это в частях. Можно выходить к Изначально Вышестоящему Отцу стяжать лично 16-рицу реализации от Естества до Стати. И на эту тему пойти обучаться к Изначально Вышестоящим Аватарам Синтеза. К любому мозговому штурму нужно быть готовым каждому. Необходимо лично набрать материалы по Творцу, чтобы развернуть командно мозговой штурм. </w:t>
      </w:r>
    </w:p>
    <w:p w14:paraId="7637CD2A">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7A7CE6D6">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 xml:space="preserve">Итоговая практика №8 (01:58-) </w:t>
      </w:r>
    </w:p>
    <w:p w14:paraId="38A08935">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Сдача трёх видов тел 34 архетипов Октавной Метагалактики, Октавы, Всеедины Человека-Служащего</w:t>
      </w:r>
    </w:p>
    <w:p w14:paraId="314558F0">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трёх видов тел во Всеединой Метагалактике Человека-Служащего, по 262144 тела трёх видов Всеединой Октавы Ч-С, 512 тел трёх видов во Всеедине Фа Ч-Служащего.</w:t>
      </w:r>
    </w:p>
    <w:p w14:paraId="62EC6A5A">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64-рицы Внутренней организации каждому. </w:t>
      </w:r>
    </w:p>
    <w:p w14:paraId="0C645B4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ИВДИВО-разработки текущим горизонтом Синтеза, ИВДИВО-развития, Станцы, Абсолюта, Пути, Эталона, Тезы</w:t>
      </w:r>
      <w:bookmarkStart w:id="5" w:name="_GoBack"/>
      <w:bookmarkEnd w:id="5"/>
      <w:r>
        <w:rPr>
          <w:rFonts w:hint="default" w:ascii="Times New Roman" w:hAnsi="Times New Roman" w:cs="Times New Roman"/>
          <w:b w:val="0"/>
          <w:bCs w:val="0"/>
          <w:i/>
          <w:iCs/>
          <w:color w:val="0070C0"/>
          <w:sz w:val="24"/>
          <w:szCs w:val="24"/>
          <w:u w:val="none"/>
          <w:lang w:val="ru-RU"/>
        </w:rPr>
        <w:t>, Стати, Синтеза.</w:t>
      </w:r>
    </w:p>
    <w:p w14:paraId="72686932">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Сердца -уровня Совершенного Сердца 16-ричной Антропности текущего горизонта Синтеза </w:t>
      </w:r>
    </w:p>
    <w:p w14:paraId="3D75E74D">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Ядра Синтеза 35 Синтеза Изначально Вышестоящего Отца, введением в синтез-ядерный процессор. </w:t>
      </w:r>
    </w:p>
    <w:p w14:paraId="3A8A174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Фиксация Ядра Синтез 35 Синтеза в Столпе подразделения ИВДИВО Бурятия</w:t>
      </w:r>
    </w:p>
    <w:p w14:paraId="0AB9911D">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4AB6029F">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Сдано ИВАС Кут Хуми: 12012025 </w:t>
      </w:r>
    </w:p>
    <w:p w14:paraId="7F2DE2B8">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Составила: Учительница 35 Синтеза Изначально Вышестоящего Отца Туяна Д.</w:t>
      </w:r>
    </w:p>
    <w:p w14:paraId="15D6E32B">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4273E790">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p>
    <w:p w14:paraId="1D4CA42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p>
    <w:p w14:paraId="2D222F8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i w:val="0"/>
          <w:iCs w:val="0"/>
          <w:color w:val="auto"/>
          <w:sz w:val="24"/>
          <w:szCs w:val="24"/>
          <w:lang w:val="ru-RU"/>
        </w:rPr>
      </w:pPr>
    </w:p>
    <w:p w14:paraId="35639D8E">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en-US"/>
        </w:rPr>
      </w:pPr>
    </w:p>
    <w:p w14:paraId="2D0895C4">
      <w:pPr>
        <w:rPr>
          <w:lang w:val="en-US"/>
        </w:rPr>
      </w:pPr>
    </w:p>
    <w:p w14:paraId="647C1CBD">
      <w:pPr>
        <w:rPr>
          <w:rFonts w:hint="default"/>
          <w:lang w:val="ru-RU"/>
        </w:rPr>
      </w:pPr>
    </w:p>
    <w:p w14:paraId="2DB162FC">
      <w:pPr>
        <w:rPr>
          <w:lang w:val="en-US"/>
        </w:rPr>
      </w:pPr>
    </w:p>
    <w:p w14:paraId="176F645B">
      <w:pPr>
        <w:rPr>
          <w:lang w:val="en-US"/>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p w14:paraId="1BC186EC">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09C0"/>
    <w:multiLevelType w:val="singleLevel"/>
    <w:tmpl w:val="904209C0"/>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A8F9D18A"/>
    <w:multiLevelType w:val="singleLevel"/>
    <w:tmpl w:val="A8F9D18A"/>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
    <w:nsid w:val="A9A82A3D"/>
    <w:multiLevelType w:val="singleLevel"/>
    <w:tmpl w:val="A9A82A3D"/>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3">
    <w:nsid w:val="DEAB23C0"/>
    <w:multiLevelType w:val="singleLevel"/>
    <w:tmpl w:val="DEAB23C0"/>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4">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5">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6">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7">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8">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9">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0">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1">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2">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3">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4">
    <w:nsid w:val="247D0BF8"/>
    <w:multiLevelType w:val="multilevel"/>
    <w:tmpl w:val="247D0BF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61426250"/>
    <w:multiLevelType w:val="multilevel"/>
    <w:tmpl w:val="61426250"/>
    <w:lvl w:ilvl="0" w:tentative="0">
      <w:start w:val="1"/>
      <w:numFmt w:val="decimal"/>
      <w:lvlText w:val="%1."/>
      <w:lvlJc w:val="left"/>
      <w:pPr>
        <w:ind w:left="2500" w:hanging="360"/>
      </w:pPr>
      <w:rPr>
        <w:rFonts w:hint="default"/>
        <w:b w:val="0"/>
        <w:bCs/>
        <w:color w:val="002060"/>
        <w:sz w:val="12"/>
        <w:szCs w:val="12"/>
      </w:rPr>
    </w:lvl>
    <w:lvl w:ilvl="1" w:tentative="0">
      <w:start w:val="1"/>
      <w:numFmt w:val="lowerLetter"/>
      <w:lvlText w:val="%2."/>
      <w:lvlJc w:val="left"/>
      <w:pPr>
        <w:ind w:left="3220" w:hanging="360"/>
      </w:pPr>
    </w:lvl>
    <w:lvl w:ilvl="2" w:tentative="0">
      <w:start w:val="1"/>
      <w:numFmt w:val="lowerRoman"/>
      <w:lvlText w:val="%3."/>
      <w:lvlJc w:val="right"/>
      <w:pPr>
        <w:ind w:left="3940" w:hanging="180"/>
      </w:pPr>
    </w:lvl>
    <w:lvl w:ilvl="3" w:tentative="0">
      <w:start w:val="1"/>
      <w:numFmt w:val="decimal"/>
      <w:lvlText w:val="%4."/>
      <w:lvlJc w:val="left"/>
      <w:pPr>
        <w:ind w:left="4660" w:hanging="360"/>
      </w:pPr>
    </w:lvl>
    <w:lvl w:ilvl="4" w:tentative="0">
      <w:start w:val="1"/>
      <w:numFmt w:val="lowerLetter"/>
      <w:lvlText w:val="%5."/>
      <w:lvlJc w:val="left"/>
      <w:pPr>
        <w:ind w:left="5380" w:hanging="360"/>
      </w:pPr>
    </w:lvl>
    <w:lvl w:ilvl="5" w:tentative="0">
      <w:start w:val="1"/>
      <w:numFmt w:val="lowerRoman"/>
      <w:lvlText w:val="%6."/>
      <w:lvlJc w:val="right"/>
      <w:pPr>
        <w:ind w:left="6100" w:hanging="180"/>
      </w:pPr>
    </w:lvl>
    <w:lvl w:ilvl="6" w:tentative="0">
      <w:start w:val="1"/>
      <w:numFmt w:val="decimal"/>
      <w:lvlText w:val="%7."/>
      <w:lvlJc w:val="left"/>
      <w:pPr>
        <w:ind w:left="6820" w:hanging="360"/>
      </w:pPr>
    </w:lvl>
    <w:lvl w:ilvl="7" w:tentative="0">
      <w:start w:val="1"/>
      <w:numFmt w:val="lowerLetter"/>
      <w:lvlText w:val="%8."/>
      <w:lvlJc w:val="left"/>
      <w:pPr>
        <w:ind w:left="7540" w:hanging="360"/>
      </w:pPr>
    </w:lvl>
    <w:lvl w:ilvl="8" w:tentative="0">
      <w:start w:val="1"/>
      <w:numFmt w:val="lowerRoman"/>
      <w:lvlText w:val="%9."/>
      <w:lvlJc w:val="right"/>
      <w:pPr>
        <w:ind w:left="8260" w:hanging="180"/>
      </w:pPr>
    </w:lvl>
  </w:abstractNum>
  <w:num w:numId="1">
    <w:abstractNumId w:val="4"/>
  </w:num>
  <w:num w:numId="2">
    <w:abstractNumId w:val="6"/>
  </w:num>
  <w:num w:numId="3">
    <w:abstractNumId w:val="5"/>
  </w:num>
  <w:num w:numId="4">
    <w:abstractNumId w:val="8"/>
  </w:num>
  <w:num w:numId="5">
    <w:abstractNumId w:val="9"/>
  </w:num>
  <w:num w:numId="6">
    <w:abstractNumId w:val="13"/>
  </w:num>
  <w:num w:numId="7">
    <w:abstractNumId w:val="11"/>
  </w:num>
  <w:num w:numId="8">
    <w:abstractNumId w:val="10"/>
  </w:num>
  <w:num w:numId="9">
    <w:abstractNumId w:val="12"/>
  </w:num>
  <w:num w:numId="10">
    <w:abstractNumId w:val="7"/>
  </w:num>
  <w:num w:numId="11">
    <w:abstractNumId w:val="17"/>
  </w:num>
  <w:num w:numId="12">
    <w:abstractNumId w:val="16"/>
  </w:num>
  <w:num w:numId="13">
    <w:abstractNumId w:val="15"/>
  </w:num>
  <w:num w:numId="14">
    <w:abstractNumId w:val="14"/>
  </w:num>
  <w:num w:numId="15">
    <w:abstractNumId w:val="1"/>
  </w:num>
  <w:num w:numId="16">
    <w:abstractNumId w:val="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5B09D3"/>
    <w:rsid w:val="0AFB490A"/>
    <w:rsid w:val="0C1370E0"/>
    <w:rsid w:val="0D8317CE"/>
    <w:rsid w:val="12F35611"/>
    <w:rsid w:val="1375391D"/>
    <w:rsid w:val="157D061E"/>
    <w:rsid w:val="170C26E3"/>
    <w:rsid w:val="1B6045A9"/>
    <w:rsid w:val="1E856C62"/>
    <w:rsid w:val="255306E5"/>
    <w:rsid w:val="27E730E6"/>
    <w:rsid w:val="2D6F1D4B"/>
    <w:rsid w:val="3BEB23DB"/>
    <w:rsid w:val="3CB05649"/>
    <w:rsid w:val="3D2E204C"/>
    <w:rsid w:val="3DFE79EA"/>
    <w:rsid w:val="42970BCD"/>
    <w:rsid w:val="465A6C7D"/>
    <w:rsid w:val="4A607C6D"/>
    <w:rsid w:val="4F0277E7"/>
    <w:rsid w:val="5D8B26B2"/>
    <w:rsid w:val="5E3054CB"/>
    <w:rsid w:val="5FA610D5"/>
    <w:rsid w:val="620775D5"/>
    <w:rsid w:val="64C32951"/>
    <w:rsid w:val="687A0878"/>
    <w:rsid w:val="72E22380"/>
    <w:rsid w:val="74292805"/>
    <w:rsid w:val="772F766E"/>
    <w:rsid w:val="7897121A"/>
    <w:rsid w:val="78A74A8C"/>
    <w:rsid w:val="791B4170"/>
    <w:rsid w:val="7A015385"/>
    <w:rsid w:val="7BFF205A"/>
    <w:rsid w:val="7C66133F"/>
    <w:rsid w:val="7E7C0A94"/>
    <w:rsid w:val="7EF8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2025-01-13T00:33:43Z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0D5E40115FBC45D4A43DFE0BC4A0E77E_12</vt:lpwstr>
  </property>
</Properties>
</file>