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40" w:lineRule="auto"/>
        <w:jc w:val="both"/>
        <w:rPr>
          <w:rFonts w:ascii="Times New Roman" w:hAnsi="Times New Roman"/>
          <w:color w:val="FF0000"/>
          <w:sz w:val="24"/>
          <w:szCs w:val="24"/>
        </w:rPr>
      </w:pPr>
    </w:p>
    <w:p>
      <w:pPr>
        <w:spacing w:after="0" w:line="240" w:lineRule="auto"/>
        <w:ind w:right="-170"/>
        <w:jc w:val="center"/>
        <w:rPr>
          <w:rFonts w:ascii="Times New Roman" w:hAnsi="Times New Roman"/>
          <w:b/>
          <w:color w:val="FF0000"/>
          <w:sz w:val="24"/>
          <w:szCs w:val="24"/>
        </w:rPr>
      </w:pPr>
      <w:r>
        <w:rPr>
          <w:rFonts w:ascii="Times New Roman" w:hAnsi="Times New Roman"/>
          <w:b/>
          <w:color w:val="FF0000"/>
          <w:sz w:val="24"/>
          <w:szCs w:val="24"/>
        </w:rPr>
        <w:t>Двадцать восьмой Синтез Изначально Вышестоящего Отца</w:t>
      </w:r>
    </w:p>
    <w:p>
      <w:pPr>
        <w:spacing w:after="0" w:line="240" w:lineRule="auto"/>
        <w:ind w:right="-170"/>
        <w:jc w:val="both"/>
        <w:rPr>
          <w:rFonts w:hint="default" w:ascii="Times New Roman" w:hAnsi="Times New Roman"/>
          <w:b/>
          <w:color w:val="FF0000"/>
          <w:sz w:val="24"/>
          <w:szCs w:val="24"/>
          <w:lang w:val="ru-RU"/>
        </w:rPr>
      </w:pPr>
      <w:r>
        <w:rPr>
          <w:rFonts w:ascii="Times New Roman" w:hAnsi="Times New Roman"/>
          <w:b/>
          <w:color w:val="002060"/>
          <w:sz w:val="24"/>
          <w:szCs w:val="24"/>
        </w:rPr>
        <w:t>Диалектика Отца-человек-субъекта</w:t>
      </w:r>
      <w:r>
        <w:rPr>
          <w:rFonts w:ascii="Times New Roman" w:hAnsi="Times New Roman"/>
          <w:b/>
          <w:bCs/>
          <w:color w:val="002060"/>
          <w:sz w:val="24"/>
          <w:szCs w:val="24"/>
        </w:rPr>
        <w:t>. Рождение Ипостаси Ми-ИВДИВО Октавы Метагалактики Изначально Вышестоящего Отца.</w:t>
      </w:r>
      <w:r>
        <w:rPr>
          <w:rFonts w:hint="default" w:ascii="Times New Roman" w:hAnsi="Times New Roman"/>
          <w:b/>
          <w:bCs/>
          <w:color w:val="002060"/>
          <w:sz w:val="24"/>
          <w:szCs w:val="24"/>
          <w:lang w:val="ru-RU"/>
        </w:rPr>
        <w:t xml:space="preserve"> Владычица Синтеза Татьяна Мелентьева, г. Улан-Удэ, 28-27.04.2024.</w:t>
      </w:r>
    </w:p>
    <w:p>
      <w:pPr>
        <w:spacing w:after="0" w:line="240" w:lineRule="auto"/>
        <w:rPr>
          <w:rFonts w:ascii="Times New Roman" w:hAnsi="Times New Roman"/>
          <w:b/>
          <w:color w:val="FF0000"/>
          <w:sz w:val="16"/>
          <w:szCs w:val="16"/>
        </w:rPr>
      </w:pPr>
    </w:p>
    <w:p>
      <w:pPr>
        <w:spacing w:after="0" w:line="240" w:lineRule="auto"/>
        <w:ind w:left="-227"/>
        <w:rPr>
          <w:rFonts w:ascii="Times New Roman" w:hAnsi="Times New Roman"/>
          <w:color w:val="FF0000"/>
          <w:sz w:val="16"/>
          <w:szCs w:val="16"/>
        </w:rPr>
      </w:pPr>
      <w:r>
        <w:rPr>
          <w:rFonts w:ascii="Times New Roman" w:hAnsi="Times New Roman"/>
          <w:color w:val="FF0000"/>
          <w:sz w:val="16"/>
          <w:szCs w:val="16"/>
        </w:rPr>
        <w:t>Изначально Вышестоящий Отец</w:t>
      </w:r>
    </w:p>
    <w:p>
      <w:pPr>
        <w:spacing w:after="0" w:line="240" w:lineRule="auto"/>
        <w:rPr>
          <w:rFonts w:ascii="Times New Roman" w:hAnsi="Times New Roman"/>
          <w:color w:val="FF0000"/>
          <w:sz w:val="16"/>
          <w:szCs w:val="16"/>
        </w:rPr>
      </w:pPr>
      <w:r>
        <w:rPr>
          <w:rFonts w:ascii="Times New Roman" w:hAnsi="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Рождением Свыше в Архетипической Метагалактике</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olor w:val="FF0000"/>
          <w:sz w:val="16"/>
          <w:szCs w:val="16"/>
        </w:rPr>
        <w:t xml:space="preserve">295.147.905.179.352.825.856 </w:t>
      </w:r>
      <w:r>
        <w:rPr>
          <w:rFonts w:ascii="Times New Roman" w:hAnsi="Times New Roman"/>
          <w:color w:val="C00000"/>
          <w:sz w:val="16"/>
          <w:szCs w:val="16"/>
        </w:rPr>
        <w:t>изначально вышестоящей ивдиво-реальности Ми-ИВДИВО Октавы Метагалактики</w:t>
      </w:r>
      <w:r>
        <w:rPr>
          <w:rFonts w:ascii="Times New Roman" w:hAnsi="Times New Roman"/>
          <w:sz w:val="16"/>
          <w:szCs w:val="16"/>
        </w:rPr>
        <w:t xml:space="preserve"> </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Базовыми 512 частями Человека Архетипической Метагалактики по первым 512 видам организации материи</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Цельными … частями Посвящённого Архетипической Метагалактики всем видам организации материи</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Телом Посвящённого/Служащего/Ипостаси/Учителя по идущему курсу синтеза цельных частей Архетипической Метагалактики</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Трансляция всех имеющихся Компетенций каждого в Архетипическую Метагалактику</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Трансляция 4 ИВДИВО-зданий каждого (частного и трёх мировых) в Архетипическую Метагалактику</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70C0"/>
          <w:sz w:val="16"/>
          <w:szCs w:val="16"/>
        </w:rPr>
        <w:t xml:space="preserve">Стяжание </w:t>
      </w:r>
      <w:r>
        <w:rPr>
          <w:rFonts w:ascii="Times New Roman" w:hAnsi="Times New Roman"/>
          <w:color w:val="FF0000"/>
          <w:sz w:val="16"/>
          <w:szCs w:val="16"/>
        </w:rPr>
        <w:t xml:space="preserve">73.786.976.294.838.206.464 </w:t>
      </w:r>
      <w:r>
        <w:rPr>
          <w:rFonts w:ascii="Times New Roman" w:hAnsi="Times New Roman"/>
          <w:color w:val="0070C0"/>
          <w:sz w:val="16"/>
          <w:szCs w:val="16"/>
        </w:rPr>
        <w:t>Ипостасных,</w:t>
      </w:r>
      <w:r>
        <w:rPr>
          <w:rFonts w:ascii="Times New Roman" w:hAnsi="Times New Roman"/>
          <w:color w:val="FF0000"/>
          <w:sz w:val="16"/>
          <w:szCs w:val="16"/>
        </w:rPr>
        <w:t xml:space="preserve"> 73.786.976.294.838.206.464 </w:t>
      </w:r>
      <w:r>
        <w:rPr>
          <w:rFonts w:ascii="Times New Roman" w:hAnsi="Times New Roman"/>
          <w:color w:val="0070C0"/>
          <w:sz w:val="16"/>
          <w:szCs w:val="16"/>
        </w:rPr>
        <w:t xml:space="preserve"> Трансвизорных и </w:t>
      </w:r>
      <w:r>
        <w:rPr>
          <w:rFonts w:ascii="Times New Roman" w:hAnsi="Times New Roman"/>
          <w:color w:val="FF0000"/>
          <w:sz w:val="16"/>
          <w:szCs w:val="16"/>
        </w:rPr>
        <w:t xml:space="preserve">73.786.976.294.838.206.464 </w:t>
      </w:r>
      <w:r>
        <w:rPr>
          <w:rFonts w:ascii="Times New Roman" w:hAnsi="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Явление ИВА ИВО и семи Аватаров ИВА ИВО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pPr>
        <w:numPr>
          <w:ilvl w:val="0"/>
          <w:numId w:val="11"/>
        </w:numPr>
        <w:spacing w:after="0" w:line="240" w:lineRule="auto"/>
        <w:ind w:left="360"/>
        <w:contextualSpacing/>
        <w:rPr>
          <w:rFonts w:ascii="Times New Roman" w:hAnsi="Times New Roman"/>
          <w:b/>
          <w:bCs/>
          <w:color w:val="002060"/>
          <w:sz w:val="16"/>
          <w:szCs w:val="16"/>
        </w:rPr>
      </w:pPr>
      <w:r>
        <w:rPr>
          <w:rFonts w:ascii="Times New Roman" w:hAnsi="Times New Roman"/>
          <w:color w:val="002060"/>
          <w:sz w:val="16"/>
          <w:szCs w:val="16"/>
        </w:rPr>
        <w:t xml:space="preserve">Темы устоявшейся реализации: ИВДИВО ИВО (решением ИВАС КХ и ВлСи): </w:t>
      </w:r>
      <w:r>
        <w:rPr>
          <w:rFonts w:ascii="Times New Roman" w:hAnsi="Times New Roman"/>
          <w:b/>
          <w:bCs/>
          <w:color w:val="002060"/>
          <w:sz w:val="16"/>
          <w:szCs w:val="16"/>
        </w:rPr>
        <w:t>Субъядерность ИВО</w:t>
      </w:r>
      <w:r>
        <w:rPr>
          <w:rFonts w:ascii="Times New Roman" w:hAnsi="Times New Roman"/>
          <w:color w:val="002060"/>
          <w:sz w:val="16"/>
          <w:szCs w:val="16"/>
        </w:rPr>
        <w:t>.</w:t>
      </w:r>
      <w:r>
        <w:rPr>
          <w:rFonts w:ascii="Times New Roman" w:hAnsi="Times New Roman"/>
          <w:b/>
          <w:bCs/>
          <w:color w:val="002060"/>
          <w:sz w:val="16"/>
          <w:szCs w:val="16"/>
        </w:rPr>
        <w:t xml:space="preserve"> ИВДИВО-Империя синтезфизичности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Семь Планов Синтеза ИВО семи Частей горизонта текущего синтеза ИВО</w:t>
      </w:r>
    </w:p>
    <w:p>
      <w:pPr>
        <w:numPr>
          <w:ilvl w:val="0"/>
          <w:numId w:val="11"/>
        </w:numPr>
        <w:spacing w:after="0" w:line="240" w:lineRule="auto"/>
        <w:ind w:left="360"/>
        <w:contextualSpacing/>
        <w:rPr>
          <w:rFonts w:ascii="Times New Roman" w:hAnsi="Times New Roman"/>
          <w:b/>
          <w:color w:val="FF0000"/>
          <w:sz w:val="16"/>
          <w:szCs w:val="16"/>
        </w:rPr>
      </w:pPr>
      <w:r>
        <w:rPr>
          <w:rFonts w:ascii="Times New Roman" w:hAnsi="Times New Roman"/>
          <w:color w:val="002060"/>
          <w:sz w:val="16"/>
          <w:szCs w:val="16"/>
        </w:rPr>
        <w:t>Четыре книги Жизни Человека, Компетентного, Полномочного и Извечного в Архетипической Метагалактике</w:t>
      </w:r>
    </w:p>
    <w:p>
      <w:pPr>
        <w:numPr>
          <w:ilvl w:val="0"/>
          <w:numId w:val="11"/>
        </w:numPr>
        <w:spacing w:after="0" w:line="240" w:lineRule="auto"/>
        <w:ind w:left="360"/>
        <w:contextualSpacing/>
        <w:rPr>
          <w:rFonts w:ascii="Times New Roman" w:hAnsi="Times New Roman"/>
          <w:b/>
          <w:color w:val="FF0000"/>
          <w:sz w:val="16"/>
          <w:szCs w:val="16"/>
        </w:rPr>
      </w:pPr>
      <w:r>
        <w:rPr>
          <w:rFonts w:ascii="Times New Roman" w:hAnsi="Times New Roman"/>
          <w:color w:val="002060"/>
          <w:sz w:val="16"/>
          <w:szCs w:val="16"/>
        </w:rPr>
        <w:t>Лично-ориентированный синтез Большого Космоса Позиции Наблюдателя и Антропного принципа</w:t>
      </w:r>
    </w:p>
    <w:p>
      <w:pPr>
        <w:numPr>
          <w:ilvl w:val="0"/>
          <w:numId w:val="11"/>
        </w:numPr>
        <w:spacing w:after="0" w:line="240" w:lineRule="auto"/>
        <w:ind w:left="360"/>
        <w:contextualSpacing/>
        <w:rPr>
          <w:rFonts w:ascii="Times New Roman" w:hAnsi="Times New Roman"/>
          <w:b/>
          <w:color w:val="FF0000"/>
          <w:sz w:val="16"/>
          <w:szCs w:val="16"/>
        </w:rPr>
      </w:pPr>
      <w:r>
        <w:rPr>
          <w:rFonts w:ascii="Times New Roman" w:hAnsi="Times New Roman"/>
          <w:color w:val="002060"/>
          <w:sz w:val="16"/>
          <w:szCs w:val="16"/>
        </w:rPr>
        <w:t>2 Изначально Вышестоящего Отца/2 ИВДИВО/2 ИВДИВО-Октав/2 Октавная Синтезность/Умения Синтеза Изначально Вышестоящего Отца</w:t>
      </w:r>
    </w:p>
    <w:p>
      <w:pPr>
        <w:spacing w:after="0" w:line="240" w:lineRule="auto"/>
        <w:ind w:left="-680"/>
        <w:rPr>
          <w:rFonts w:ascii="Times New Roman" w:hAnsi="Times New Roman" w:eastAsia="Calibri"/>
          <w:b/>
          <w:color w:val="FF0000"/>
          <w:sz w:val="16"/>
          <w:szCs w:val="16"/>
        </w:rPr>
      </w:pPr>
      <w:r>
        <w:rPr>
          <w:rFonts w:ascii="Times New Roman" w:hAnsi="Times New Roman" w:eastAsia="Calibri"/>
          <w:b/>
          <w:color w:val="FF0000"/>
          <w:sz w:val="16"/>
          <w:szCs w:val="16"/>
        </w:rPr>
        <w:t>924/412.</w:t>
      </w:r>
      <w:r>
        <w:rPr>
          <w:rFonts w:ascii="Times New Roman" w:hAnsi="Times New Roman" w:eastAsia="Calibri"/>
          <w:sz w:val="16"/>
          <w:szCs w:val="16"/>
        </w:rPr>
        <w:t xml:space="preserve"> </w:t>
      </w:r>
      <w:bookmarkStart w:id="0" w:name="_Hlk54170011"/>
      <w:r>
        <w:rPr>
          <w:rFonts w:ascii="Times New Roman" w:hAnsi="Times New Roman" w:eastAsia="Calibri"/>
          <w:color w:val="FF0000"/>
          <w:sz w:val="16"/>
          <w:szCs w:val="16"/>
        </w:rPr>
        <w:t>Изначально Вышестоящий Аватар Синтеза Изначально Вышестоящего Отца</w:t>
      </w:r>
      <w:r>
        <w:rPr>
          <w:rFonts w:ascii="Times New Roman" w:hAnsi="Times New Roman" w:eastAsia="Calibri"/>
          <w:sz w:val="16"/>
          <w:szCs w:val="16"/>
        </w:rPr>
        <w:t xml:space="preserve"> Давид </w:t>
      </w:r>
      <w:bookmarkEnd w:id="0"/>
      <w:r>
        <w:rPr>
          <w:rFonts w:ascii="Times New Roman" w:hAnsi="Times New Roman" w:eastAsia="Calibri"/>
          <w:color w:val="FF0000"/>
          <w:sz w:val="16"/>
          <w:szCs w:val="16"/>
        </w:rPr>
        <w:t>Синтез Субъядерности Изначально Вышестоящего Отца</w:t>
      </w:r>
      <w:r>
        <w:rPr>
          <w:rFonts w:ascii="Times New Roman" w:hAnsi="Times New Roman" w:eastAsia="Calibri"/>
          <w:b/>
          <w:color w:val="FF0000"/>
          <w:sz w:val="16"/>
          <w:szCs w:val="16"/>
        </w:rPr>
        <w:t xml:space="preserve"> </w:t>
      </w:r>
    </w:p>
    <w:p>
      <w:pPr>
        <w:spacing w:after="0" w:line="240" w:lineRule="auto"/>
        <w:ind w:left="-680"/>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Октавно-Метагалактическо-Планетарное ИВДИВО-Управление Диалектики Изначально Вышестоящего Отца</w:t>
      </w:r>
    </w:p>
    <w:p>
      <w:pPr>
        <w:spacing w:after="0" w:line="240" w:lineRule="auto"/>
        <w:rPr>
          <w:rFonts w:ascii="Times New Roman" w:hAnsi="Times New Roman"/>
          <w:b/>
          <w:color w:val="FF0000"/>
          <w:sz w:val="16"/>
          <w:szCs w:val="16"/>
        </w:rPr>
      </w:pPr>
      <w:r>
        <w:rPr>
          <w:rFonts w:ascii="Times New Roman" w:hAnsi="Times New Roman"/>
          <w:sz w:val="16"/>
          <w:szCs w:val="16"/>
        </w:rPr>
        <w:t>412. 28. диалектика Отец-человек-землянина</w:t>
      </w:r>
    </w:p>
    <w:p>
      <w:pPr>
        <w:spacing w:after="0" w:line="240" w:lineRule="auto"/>
        <w:ind w:left="-680"/>
        <w:rPr>
          <w:rFonts w:ascii="Times New Roman" w:hAnsi="Times New Roman" w:eastAsia="Calibri"/>
          <w:b/>
          <w:color w:val="FF0000"/>
          <w:sz w:val="16"/>
          <w:szCs w:val="16"/>
        </w:rPr>
      </w:pPr>
      <w:r>
        <w:rPr>
          <w:rFonts w:ascii="Times New Roman" w:hAnsi="Times New Roman" w:eastAsia="Calibri"/>
          <w:b/>
          <w:color w:val="FF0000"/>
          <w:sz w:val="16"/>
          <w:szCs w:val="16"/>
        </w:rPr>
        <w:t>860/348.</w:t>
      </w:r>
      <w:r>
        <w:rPr>
          <w:rFonts w:ascii="Times New Roman" w:hAnsi="Times New Roman" w:eastAsia="Calibri"/>
          <w:color w:val="FF0000"/>
          <w:sz w:val="16"/>
          <w:szCs w:val="16"/>
        </w:rPr>
        <w:t xml:space="preserve"> </w:t>
      </w:r>
      <w:bookmarkStart w:id="1" w:name="_Hlk54210605"/>
      <w:r>
        <w:rPr>
          <w:rFonts w:ascii="Times New Roman" w:hAnsi="Times New Roman" w:eastAsia="Calibri"/>
          <w:color w:val="FF0000"/>
          <w:sz w:val="16"/>
          <w:szCs w:val="16"/>
        </w:rPr>
        <w:t xml:space="preserve">Изначально Вышестоящий Аватар Синтеза Изначально Вышестоящего Отца </w:t>
      </w:r>
      <w:r>
        <w:rPr>
          <w:rFonts w:ascii="Times New Roman" w:hAnsi="Times New Roman" w:eastAsia="Calibri"/>
          <w:sz w:val="16"/>
          <w:szCs w:val="16"/>
        </w:rPr>
        <w:t xml:space="preserve">Понтелей </w:t>
      </w:r>
      <w:bookmarkEnd w:id="1"/>
      <w:r>
        <w:rPr>
          <w:rFonts w:ascii="Times New Roman" w:hAnsi="Times New Roman" w:eastAsia="Calibri"/>
          <w:color w:val="FF0000"/>
          <w:sz w:val="16"/>
          <w:szCs w:val="16"/>
        </w:rPr>
        <w:t>Синтез Эвритики Изначально Вышестоящего Отца</w:t>
      </w:r>
      <w:r>
        <w:rPr>
          <w:rFonts w:ascii="Times New Roman" w:hAnsi="Times New Roman" w:eastAsia="Calibri"/>
          <w:b/>
          <w:color w:val="FF0000"/>
          <w:sz w:val="16"/>
          <w:szCs w:val="16"/>
        </w:rPr>
        <w:t xml:space="preserve"> </w:t>
      </w:r>
    </w:p>
    <w:p>
      <w:pPr>
        <w:spacing w:after="0" w:line="240" w:lineRule="auto"/>
        <w:ind w:left="-680"/>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Октавно-Метагалактическо-Планетарное ИВДИВО-Управление Эвритического тела Изначально Вышестоящего Отца</w:t>
      </w:r>
    </w:p>
    <w:p>
      <w:pPr>
        <w:spacing w:after="0" w:line="240" w:lineRule="auto"/>
        <w:rPr>
          <w:rFonts w:ascii="Times New Roman" w:hAnsi="Times New Roman"/>
          <w:b/>
          <w:color w:val="FF0000"/>
          <w:sz w:val="16"/>
          <w:szCs w:val="16"/>
        </w:rPr>
      </w:pPr>
      <w:r>
        <w:rPr>
          <w:rFonts w:ascii="Times New Roman" w:hAnsi="Times New Roman"/>
          <w:sz w:val="16"/>
          <w:szCs w:val="16"/>
        </w:rPr>
        <w:t>348. 28. эвритическое тело Отец-человек-землянина</w:t>
      </w:r>
    </w:p>
    <w:p>
      <w:pPr>
        <w:spacing w:after="0" w:line="240" w:lineRule="auto"/>
        <w:ind w:left="-680"/>
        <w:rPr>
          <w:rFonts w:ascii="Times New Roman" w:hAnsi="Times New Roman" w:eastAsia="Calibri"/>
          <w:b/>
          <w:color w:val="FF0000"/>
          <w:sz w:val="16"/>
          <w:szCs w:val="16"/>
        </w:rPr>
      </w:pPr>
      <w:r>
        <w:rPr>
          <w:rFonts w:ascii="Times New Roman" w:hAnsi="Times New Roman" w:eastAsia="Calibri"/>
          <w:b/>
          <w:color w:val="FF0000"/>
          <w:sz w:val="16"/>
          <w:szCs w:val="16"/>
        </w:rPr>
        <w:t>796/284.</w:t>
      </w:r>
      <w:r>
        <w:rPr>
          <w:rFonts w:ascii="Times New Roman" w:hAnsi="Times New Roman" w:eastAsia="Calibri"/>
          <w:color w:val="00B0F0"/>
          <w:sz w:val="16"/>
          <w:szCs w:val="16"/>
        </w:rPr>
        <w:t xml:space="preserve"> </w:t>
      </w:r>
      <w:bookmarkStart w:id="2" w:name="_Hlk54285017"/>
      <w:r>
        <w:rPr>
          <w:rFonts w:ascii="Times New Roman" w:hAnsi="Times New Roman" w:eastAsia="Calibri"/>
          <w:color w:val="FF0000"/>
          <w:sz w:val="16"/>
          <w:szCs w:val="16"/>
        </w:rPr>
        <w:t>Изначально Вышестоящий Аватар Синтеза Изначально Вышестоящего Отца</w:t>
      </w:r>
      <w:r>
        <w:rPr>
          <w:rFonts w:ascii="Times New Roman" w:hAnsi="Times New Roman" w:eastAsia="Calibri"/>
          <w:sz w:val="16"/>
          <w:szCs w:val="16"/>
        </w:rPr>
        <w:t xml:space="preserve"> Доменик </w:t>
      </w:r>
      <w:bookmarkEnd w:id="2"/>
      <w:r>
        <w:rPr>
          <w:rFonts w:ascii="Times New Roman" w:hAnsi="Times New Roman" w:eastAsia="Calibri"/>
          <w:color w:val="FF0000"/>
          <w:sz w:val="16"/>
          <w:szCs w:val="16"/>
        </w:rPr>
        <w:t xml:space="preserve">Синтез </w:t>
      </w:r>
      <w:r>
        <w:rPr>
          <w:rFonts w:ascii="Times New Roman" w:hAnsi="Times New Roman" w:eastAsia="Calibri"/>
          <w:color w:val="0070C0"/>
          <w:sz w:val="16"/>
          <w:szCs w:val="16"/>
        </w:rPr>
        <w:t>ИВДИВО-Тела</w:t>
      </w:r>
      <w:r>
        <w:rPr>
          <w:rFonts w:ascii="Times New Roman" w:hAnsi="Times New Roman" w:eastAsia="Calibri"/>
          <w:color w:val="FF0000"/>
          <w:sz w:val="16"/>
          <w:szCs w:val="16"/>
        </w:rPr>
        <w:t xml:space="preserve"> Субъядерности Изначально Вышестоящего Отца</w:t>
      </w:r>
      <w:r>
        <w:rPr>
          <w:rFonts w:ascii="Times New Roman" w:hAnsi="Times New Roman" w:eastAsia="Calibri"/>
          <w:b/>
          <w:color w:val="FF0000"/>
          <w:sz w:val="16"/>
          <w:szCs w:val="16"/>
        </w:rPr>
        <w:t xml:space="preserve"> </w:t>
      </w:r>
    </w:p>
    <w:p>
      <w:pPr>
        <w:spacing w:after="0" w:line="240" w:lineRule="auto"/>
        <w:ind w:left="-680"/>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Октавно-Метагалактическо-Планетарное ИВДИВО-Управление ИВДИВО-Тела Субъядерности Изначально Вышестоящего Отца</w:t>
      </w:r>
    </w:p>
    <w:p>
      <w:pPr>
        <w:spacing w:after="0" w:line="240" w:lineRule="auto"/>
        <w:rPr>
          <w:rFonts w:ascii="Times New Roman" w:hAnsi="Times New Roman"/>
          <w:b/>
          <w:color w:val="FF0000"/>
          <w:sz w:val="16"/>
          <w:szCs w:val="16"/>
        </w:rPr>
      </w:pPr>
      <w:r>
        <w:rPr>
          <w:rFonts w:ascii="Times New Roman" w:hAnsi="Times New Roman"/>
          <w:sz w:val="16"/>
          <w:szCs w:val="16"/>
        </w:rPr>
        <w:t>284. ИВДИВО-тело субъядерности Отец-человек-землянина</w:t>
      </w:r>
    </w:p>
    <w:p>
      <w:pPr>
        <w:spacing w:after="0" w:line="240" w:lineRule="auto"/>
        <w:ind w:left="-680" w:right="-170"/>
        <w:jc w:val="both"/>
        <w:rPr>
          <w:rFonts w:ascii="Times New Roman" w:hAnsi="Times New Roman" w:eastAsia="Calibri"/>
          <w:color w:val="FF0000"/>
          <w:sz w:val="16"/>
          <w:szCs w:val="16"/>
        </w:rPr>
      </w:pPr>
      <w:r>
        <w:rPr>
          <w:rFonts w:ascii="Times New Roman" w:hAnsi="Times New Roman" w:eastAsia="Calibri"/>
          <w:b/>
          <w:color w:val="FF0000"/>
          <w:sz w:val="16"/>
          <w:szCs w:val="16"/>
        </w:rPr>
        <w:t>732/220.</w:t>
      </w:r>
      <w:r>
        <w:rPr>
          <w:rFonts w:ascii="Times New Roman" w:hAnsi="Times New Roman" w:eastAsia="Calibri"/>
          <w:color w:val="FF0000"/>
          <w:sz w:val="16"/>
          <w:szCs w:val="16"/>
        </w:rPr>
        <w:t xml:space="preserve"> Изначально Вышестоящий Аватар Синтеза Изначально Вышестоящего Отца</w:t>
      </w:r>
      <w:r>
        <w:rPr>
          <w:rFonts w:ascii="Times New Roman" w:hAnsi="Times New Roman" w:eastAsia="Calibri"/>
          <w:sz w:val="16"/>
          <w:szCs w:val="16"/>
        </w:rPr>
        <w:t xml:space="preserve"> Отец-Человек-Землянин Ми-ИВДИВО Октавы Метагалактики Изначально Вышестоящего Отца</w:t>
      </w:r>
      <w:r>
        <w:rPr>
          <w:rFonts w:ascii="Times New Roman" w:hAnsi="Times New Roman" w:eastAsia="Calibri"/>
          <w:color w:val="FF0000"/>
          <w:sz w:val="16"/>
          <w:szCs w:val="16"/>
        </w:rPr>
        <w:t xml:space="preserve"> Синтез Тела Отец-Человек-Землянина Ми-ИВДИВО Октавы Метагалактики Изначально Вышестоящего Отца </w:t>
      </w:r>
    </w:p>
    <w:p>
      <w:pPr>
        <w:spacing w:after="0" w:line="240" w:lineRule="auto"/>
        <w:ind w:left="-680" w:right="-170"/>
        <w:jc w:val="both"/>
        <w:rPr>
          <w:rFonts w:ascii="Times New Roman" w:hAnsi="Times New Roman" w:eastAsia="Calibri"/>
          <w:color w:val="0070C0"/>
          <w:sz w:val="16"/>
          <w:szCs w:val="16"/>
        </w:rPr>
      </w:pPr>
      <w:r>
        <w:rPr>
          <w:rFonts w:ascii="Times New Roman" w:hAnsi="Times New Roman" w:eastAsia="Calibri"/>
          <w:color w:val="0070C0"/>
          <w:sz w:val="16"/>
          <w:szCs w:val="16"/>
        </w:rPr>
        <w:t xml:space="preserve">Октавно-Метагалактическо-Планетарное ИВДИВО-Управление Синтез Тела Отец-Человек-Землянина Ми-ИВДИВО Октавы Метагалактики Изначально Вышестоящего Отца                  </w:t>
      </w:r>
    </w:p>
    <w:p>
      <w:pPr>
        <w:spacing w:after="0" w:line="240" w:lineRule="auto"/>
        <w:ind w:right="-170"/>
        <w:jc w:val="both"/>
        <w:rPr>
          <w:rFonts w:ascii="Times New Roman" w:hAnsi="Times New Roman"/>
          <w:color w:val="0070C0"/>
          <w:sz w:val="16"/>
          <w:szCs w:val="16"/>
        </w:rPr>
      </w:pPr>
      <w:r>
        <w:rPr>
          <w:rFonts w:ascii="Times New Roman" w:hAnsi="Times New Roman" w:eastAsia="Calibri"/>
          <w:sz w:val="16"/>
          <w:szCs w:val="16"/>
        </w:rPr>
        <w:t>220. 28. тело Отец-человек-землянина Ми-ИВДИВО Октавы Метагалактики</w:t>
      </w:r>
      <w:r>
        <w:rPr>
          <w:rFonts w:ascii="Times New Roman" w:hAnsi="Times New Roman"/>
          <w:color w:val="0070C0"/>
          <w:sz w:val="16"/>
          <w:szCs w:val="16"/>
        </w:rPr>
        <w:t xml:space="preserve">                  </w:t>
      </w:r>
    </w:p>
    <w:p>
      <w:pPr>
        <w:spacing w:after="0" w:line="240" w:lineRule="auto"/>
        <w:ind w:left="-680"/>
        <w:rPr>
          <w:rFonts w:ascii="Times New Roman" w:hAnsi="Times New Roman" w:eastAsia="Calibri"/>
          <w:b/>
          <w:color w:val="FF0000"/>
          <w:sz w:val="16"/>
          <w:szCs w:val="16"/>
        </w:rPr>
      </w:pPr>
      <w:r>
        <w:rPr>
          <w:rFonts w:ascii="Times New Roman" w:hAnsi="Times New Roman" w:eastAsia="Calibri"/>
          <w:b/>
          <w:color w:val="FF0000"/>
          <w:sz w:val="16"/>
          <w:szCs w:val="16"/>
        </w:rPr>
        <w:t xml:space="preserve">668/156. </w:t>
      </w:r>
      <w:r>
        <w:rPr>
          <w:rFonts w:ascii="Times New Roman" w:hAnsi="Times New Roman" w:eastAsia="Calibri"/>
          <w:color w:val="FF0000"/>
          <w:sz w:val="16"/>
          <w:szCs w:val="16"/>
        </w:rPr>
        <w:t>Изначально Вышестоящая Аватаресса Синтеза Изначально Вышестоящего Отца</w:t>
      </w:r>
      <w:r>
        <w:rPr>
          <w:rFonts w:ascii="Times New Roman" w:hAnsi="Times New Roman" w:eastAsia="Calibri"/>
          <w:sz w:val="16"/>
          <w:szCs w:val="16"/>
        </w:rPr>
        <w:t xml:space="preserve"> Сольвейг</w:t>
      </w:r>
      <w:r>
        <w:rPr>
          <w:rFonts w:ascii="Times New Roman" w:hAnsi="Times New Roman" w:eastAsia="Calibri"/>
          <w:color w:val="FF0000"/>
          <w:sz w:val="16"/>
          <w:szCs w:val="16"/>
        </w:rPr>
        <w:t xml:space="preserve"> Синтез Прадиалектики Изначально Вышестоящего Отца</w:t>
      </w:r>
      <w:r>
        <w:rPr>
          <w:rFonts w:ascii="Times New Roman" w:hAnsi="Times New Roman" w:eastAsia="Calibri"/>
          <w:b/>
          <w:color w:val="FF0000"/>
          <w:sz w:val="16"/>
          <w:szCs w:val="16"/>
        </w:rPr>
        <w:t xml:space="preserve"> </w:t>
      </w:r>
    </w:p>
    <w:p>
      <w:pPr>
        <w:spacing w:after="0" w:line="240" w:lineRule="auto"/>
        <w:ind w:left="-680"/>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Октавно-Метагалактическо-Планетарный ИВДИВО-Отдел Субъядерности Изначально Вышестоящего Отца</w:t>
      </w:r>
    </w:p>
    <w:p>
      <w:pPr>
        <w:spacing w:after="0" w:line="240" w:lineRule="auto"/>
        <w:rPr>
          <w:rFonts w:ascii="Times New Roman" w:hAnsi="Times New Roman"/>
          <w:b/>
          <w:color w:val="FF0000"/>
          <w:sz w:val="16"/>
          <w:szCs w:val="16"/>
        </w:rPr>
      </w:pPr>
      <w:r>
        <w:rPr>
          <w:rFonts w:ascii="Times New Roman" w:hAnsi="Times New Roman"/>
          <w:sz w:val="16"/>
          <w:szCs w:val="16"/>
        </w:rPr>
        <w:t>156. 28. прадиалектика Отец-человек-землянина</w:t>
      </w:r>
    </w:p>
    <w:p>
      <w:pPr>
        <w:spacing w:after="0" w:line="240" w:lineRule="auto"/>
        <w:ind w:left="-680"/>
        <w:rPr>
          <w:rFonts w:ascii="Times New Roman" w:hAnsi="Times New Roman" w:eastAsia="Calibri"/>
          <w:b/>
          <w:color w:val="FF0000"/>
          <w:sz w:val="16"/>
          <w:szCs w:val="16"/>
        </w:rPr>
      </w:pPr>
      <w:r>
        <w:rPr>
          <w:rFonts w:ascii="Times New Roman" w:hAnsi="Times New Roman" w:eastAsia="Calibri"/>
          <w:b/>
          <w:color w:val="FF0000"/>
          <w:sz w:val="16"/>
          <w:szCs w:val="16"/>
        </w:rPr>
        <w:t xml:space="preserve">604/092. </w:t>
      </w:r>
      <w:r>
        <w:rPr>
          <w:rFonts w:ascii="Times New Roman" w:hAnsi="Times New Roman" w:eastAsia="Calibri"/>
          <w:color w:val="FF0000"/>
          <w:sz w:val="16"/>
          <w:szCs w:val="16"/>
        </w:rPr>
        <w:t xml:space="preserve">Изначально Вышестоящая Аватаресса Синтеза Изначально Вышестоящего Отца </w:t>
      </w:r>
      <w:r>
        <w:rPr>
          <w:rFonts w:ascii="Times New Roman" w:hAnsi="Times New Roman" w:eastAsia="Calibri"/>
          <w:sz w:val="16"/>
          <w:szCs w:val="16"/>
        </w:rPr>
        <w:t>Виталина</w:t>
      </w:r>
      <w:r>
        <w:rPr>
          <w:rFonts w:ascii="Times New Roman" w:hAnsi="Times New Roman" w:eastAsia="Calibri"/>
          <w:color w:val="FF0000"/>
          <w:sz w:val="16"/>
          <w:szCs w:val="16"/>
        </w:rPr>
        <w:t xml:space="preserve"> Синтез Праэвритическое тело Изначально Вышестоящего Отца</w:t>
      </w:r>
      <w:r>
        <w:rPr>
          <w:rFonts w:ascii="Times New Roman" w:hAnsi="Times New Roman" w:eastAsia="Calibri"/>
          <w:b/>
          <w:color w:val="FF0000"/>
          <w:sz w:val="16"/>
          <w:szCs w:val="16"/>
        </w:rPr>
        <w:t xml:space="preserve"> </w:t>
      </w:r>
    </w:p>
    <w:p>
      <w:pPr>
        <w:spacing w:after="0" w:line="240" w:lineRule="auto"/>
        <w:ind w:left="-680"/>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Октавно-Метагалактическо-Планетарный ИВДИВО-Отдел Эвритики Изначально Вышестоящего Отца</w:t>
      </w:r>
    </w:p>
    <w:p>
      <w:pPr>
        <w:spacing w:after="0" w:line="240" w:lineRule="auto"/>
        <w:rPr>
          <w:rFonts w:ascii="Times New Roman" w:hAnsi="Times New Roman"/>
          <w:b/>
          <w:color w:val="FF0000"/>
          <w:sz w:val="16"/>
          <w:szCs w:val="16"/>
        </w:rPr>
      </w:pPr>
      <w:r>
        <w:rPr>
          <w:rFonts w:ascii="Times New Roman" w:hAnsi="Times New Roman" w:eastAsia="Calibri"/>
          <w:sz w:val="16"/>
          <w:szCs w:val="16"/>
        </w:rPr>
        <w:t>092. 28. праэвритическое тело</w:t>
      </w:r>
      <w:r>
        <w:rPr>
          <w:rFonts w:ascii="Times New Roman" w:hAnsi="Times New Roman"/>
          <w:sz w:val="16"/>
          <w:szCs w:val="16"/>
        </w:rPr>
        <w:t xml:space="preserve"> Отец-человек-землянина</w:t>
      </w:r>
    </w:p>
    <w:p>
      <w:pPr>
        <w:spacing w:after="0" w:line="240" w:lineRule="auto"/>
        <w:ind w:left="-680"/>
        <w:rPr>
          <w:rFonts w:ascii="Times New Roman" w:hAnsi="Times New Roman" w:eastAsia="Calibri"/>
          <w:color w:val="0070C0"/>
          <w:sz w:val="16"/>
          <w:szCs w:val="16"/>
        </w:rPr>
      </w:pPr>
      <w:r>
        <w:rPr>
          <w:rFonts w:ascii="Times New Roman" w:hAnsi="Times New Roman" w:eastAsia="Calibri"/>
          <w:b/>
          <w:color w:val="FF0000"/>
          <w:sz w:val="16"/>
          <w:szCs w:val="16"/>
        </w:rPr>
        <w:t xml:space="preserve">540/028. </w:t>
      </w:r>
      <w:r>
        <w:rPr>
          <w:rFonts w:ascii="Times New Roman" w:hAnsi="Times New Roman" w:eastAsia="Calibri"/>
          <w:color w:val="FF0000"/>
          <w:sz w:val="16"/>
          <w:szCs w:val="16"/>
        </w:rPr>
        <w:t>Изначально Вышестоящая Аватаресса Синтеза Изначально Вышестоящего Отца</w:t>
      </w:r>
      <w:r>
        <w:rPr>
          <w:rFonts w:ascii="Times New Roman" w:hAnsi="Times New Roman" w:eastAsia="Calibri"/>
          <w:sz w:val="16"/>
          <w:szCs w:val="16"/>
        </w:rPr>
        <w:t xml:space="preserve"> Лара </w:t>
      </w:r>
      <w:r>
        <w:rPr>
          <w:rFonts w:ascii="Times New Roman" w:hAnsi="Times New Roman" w:eastAsia="Calibri"/>
          <w:color w:val="FF0000"/>
          <w:sz w:val="16"/>
          <w:szCs w:val="16"/>
        </w:rPr>
        <w:t>Синтез ИВДИВО-Тела Прасубъядерности Изначально Вышестоящего Отца</w:t>
      </w:r>
      <w:r>
        <w:rPr>
          <w:rFonts w:ascii="Times New Roman" w:hAnsi="Times New Roman" w:eastAsia="Calibri"/>
          <w:color w:val="0070C0"/>
          <w:sz w:val="16"/>
          <w:szCs w:val="16"/>
        </w:rPr>
        <w:t xml:space="preserve"> </w:t>
      </w:r>
    </w:p>
    <w:p>
      <w:pPr>
        <w:spacing w:after="0" w:line="240" w:lineRule="auto"/>
        <w:ind w:left="-680"/>
        <w:rPr>
          <w:rFonts w:ascii="Times New Roman" w:hAnsi="Times New Roman" w:eastAsia="Calibri"/>
          <w:color w:val="FF0000"/>
          <w:sz w:val="16"/>
          <w:szCs w:val="16"/>
        </w:rPr>
      </w:pPr>
      <w:r>
        <w:rPr>
          <w:rFonts w:ascii="Times New Roman" w:hAnsi="Times New Roman" w:eastAsia="Calibri"/>
          <w:color w:val="0070C0"/>
          <w:sz w:val="16"/>
          <w:szCs w:val="16"/>
        </w:rPr>
        <w:t>Октавно-Метагалактическо-Планетарный ИВДИВО-Отдел Прасубъядерности Изначально Вышестоящего Отца</w:t>
      </w:r>
    </w:p>
    <w:p>
      <w:pPr>
        <w:spacing w:after="0" w:line="240" w:lineRule="auto"/>
        <w:rPr>
          <w:rFonts w:ascii="Times New Roman" w:hAnsi="Times New Roman"/>
          <w:color w:val="0070C0"/>
          <w:sz w:val="16"/>
          <w:szCs w:val="16"/>
        </w:rPr>
      </w:pPr>
      <w:r>
        <w:rPr>
          <w:rFonts w:ascii="Times New Roman" w:hAnsi="Times New Roman" w:eastAsia="Calibri"/>
          <w:sz w:val="16"/>
          <w:szCs w:val="16"/>
        </w:rPr>
        <w:t xml:space="preserve">028. ИВДИВО-тело прасубъядерности </w:t>
      </w:r>
      <w:r>
        <w:rPr>
          <w:rFonts w:ascii="Times New Roman" w:hAnsi="Times New Roman"/>
          <w:sz w:val="16"/>
          <w:szCs w:val="16"/>
        </w:rPr>
        <w:t>Отец-человек-землянина</w:t>
      </w:r>
    </w:p>
    <w:p>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cs="Times New Roman"/>
          <w:sz w:val="24"/>
          <w:szCs w:val="24"/>
          <w:lang w:val="ru-RU"/>
        </w:rPr>
      </w:pPr>
      <w:r>
        <w:rPr>
          <w:rFonts w:hint="default" w:ascii="Times New Roman" w:hAnsi="Times New Roman" w:cs="Times New Roman"/>
          <w:sz w:val="24"/>
          <w:szCs w:val="24"/>
          <w:lang w:val="ru-RU"/>
        </w:rPr>
        <w:t xml:space="preserve">Начинаем 28 Синтез ИВО. </w:t>
      </w:r>
      <w:r>
        <w:rPr>
          <w:rFonts w:hint="default" w:cs="Times New Roman"/>
          <w:sz w:val="24"/>
          <w:szCs w:val="24"/>
          <w:lang w:val="ru-RU"/>
        </w:rPr>
        <w:t>Начинаем уже подходить к завершению второго курса, и у</w:t>
      </w:r>
      <w:r>
        <w:rPr>
          <w:rFonts w:hint="default" w:ascii="Times New Roman" w:hAnsi="Times New Roman" w:cs="Times New Roman"/>
          <w:sz w:val="24"/>
          <w:szCs w:val="24"/>
          <w:lang w:val="ru-RU"/>
        </w:rPr>
        <w:t xml:space="preserve"> вас начинается простраиваться ваша Стратагемия, </w:t>
      </w:r>
      <w:r>
        <w:rPr>
          <w:rFonts w:hint="default" w:cs="Times New Roman"/>
          <w:sz w:val="24"/>
          <w:szCs w:val="24"/>
          <w:lang w:val="ru-RU"/>
        </w:rPr>
        <w:t xml:space="preserve">куда в каком направлении вы движетесь, </w:t>
      </w:r>
      <w:r>
        <w:rPr>
          <w:rFonts w:hint="default" w:ascii="Times New Roman" w:hAnsi="Times New Roman" w:cs="Times New Roman"/>
          <w:sz w:val="24"/>
          <w:szCs w:val="24"/>
          <w:lang w:val="ru-RU"/>
        </w:rPr>
        <w:t xml:space="preserve">как </w:t>
      </w:r>
      <w:r>
        <w:rPr>
          <w:rFonts w:hint="default" w:cs="Times New Roman"/>
          <w:sz w:val="24"/>
          <w:szCs w:val="24"/>
          <w:lang w:val="ru-RU"/>
        </w:rPr>
        <w:t xml:space="preserve">Компетентный и </w:t>
      </w:r>
      <w:r>
        <w:rPr>
          <w:rFonts w:hint="default" w:ascii="Times New Roman" w:hAnsi="Times New Roman" w:cs="Times New Roman"/>
          <w:sz w:val="24"/>
          <w:szCs w:val="24"/>
          <w:lang w:val="ru-RU"/>
        </w:rPr>
        <w:t>Должностно Полномочн</w:t>
      </w:r>
      <w:r>
        <w:rPr>
          <w:rFonts w:hint="default" w:cs="Times New Roman"/>
          <w:sz w:val="24"/>
          <w:szCs w:val="24"/>
          <w:lang w:val="ru-RU"/>
        </w:rPr>
        <w:t>ый</w:t>
      </w:r>
      <w:r>
        <w:rPr>
          <w:rFonts w:hint="default" w:ascii="Times New Roman" w:hAnsi="Times New Roman" w:cs="Times New Roman"/>
          <w:sz w:val="24"/>
          <w:szCs w:val="24"/>
          <w:lang w:val="ru-RU"/>
        </w:rPr>
        <w:t>.</w:t>
      </w:r>
      <w:r>
        <w:rPr>
          <w:rFonts w:hint="default" w:cs="Times New Roman"/>
          <w:sz w:val="24"/>
          <w:szCs w:val="24"/>
          <w:lang w:val="ru-RU"/>
        </w:rPr>
        <w:t xml:space="preserve"> </w:t>
      </w:r>
      <w:r>
        <w:rPr>
          <w:rFonts w:hint="default" w:ascii="Times New Roman" w:hAnsi="Times New Roman" w:cs="Times New Roman"/>
          <w:sz w:val="24"/>
          <w:szCs w:val="24"/>
          <w:lang w:val="ru-RU"/>
        </w:rPr>
        <w:t xml:space="preserve">Сегодня праздник в ИВДИВО. К празднику как раз ИВО и ИВАС Кут Хуми </w:t>
      </w:r>
      <w:r>
        <w:rPr>
          <w:rFonts w:hint="default" w:cs="Times New Roman"/>
          <w:sz w:val="24"/>
          <w:szCs w:val="24"/>
          <w:lang w:val="ru-RU"/>
        </w:rPr>
        <w:t>подготовили обновления</w:t>
      </w:r>
      <w:r>
        <w:rPr>
          <w:rFonts w:hint="default" w:ascii="Times New Roman" w:hAnsi="Times New Roman" w:cs="Times New Roman"/>
          <w:sz w:val="24"/>
          <w:szCs w:val="24"/>
          <w:lang w:val="ru-RU"/>
        </w:rPr>
        <w:t xml:space="preserve"> дв</w:t>
      </w:r>
      <w:r>
        <w:rPr>
          <w:rFonts w:hint="default" w:cs="Times New Roman"/>
          <w:sz w:val="24"/>
          <w:szCs w:val="24"/>
          <w:lang w:val="ru-RU"/>
        </w:rPr>
        <w:t xml:space="preserve">ух </w:t>
      </w:r>
      <w:r>
        <w:rPr>
          <w:rFonts w:hint="default" w:ascii="Times New Roman" w:hAnsi="Times New Roman" w:cs="Times New Roman"/>
          <w:sz w:val="24"/>
          <w:szCs w:val="24"/>
          <w:lang w:val="ru-RU"/>
        </w:rPr>
        <w:t>распоряжени</w:t>
      </w:r>
      <w:r>
        <w:rPr>
          <w:rFonts w:hint="default" w:cs="Times New Roman"/>
          <w:sz w:val="24"/>
          <w:szCs w:val="24"/>
          <w:lang w:val="ru-RU"/>
        </w:rPr>
        <w:t>й</w:t>
      </w:r>
      <w:r>
        <w:rPr>
          <w:rFonts w:hint="default" w:ascii="Times New Roman" w:hAnsi="Times New Roman" w:cs="Times New Roman"/>
          <w:sz w:val="24"/>
          <w:szCs w:val="24"/>
          <w:lang w:val="ru-RU"/>
        </w:rPr>
        <w:t xml:space="preserve"> №6 частности,</w:t>
      </w:r>
      <w:r>
        <w:rPr>
          <w:rFonts w:hint="default" w:cs="Times New Roman"/>
          <w:sz w:val="24"/>
          <w:szCs w:val="24"/>
          <w:lang w:val="ru-RU"/>
        </w:rPr>
        <w:t xml:space="preserve"> аппараты,</w:t>
      </w:r>
      <w:r>
        <w:rPr>
          <w:rFonts w:hint="default" w:ascii="Times New Roman" w:hAnsi="Times New Roman" w:cs="Times New Roman"/>
          <w:sz w:val="24"/>
          <w:szCs w:val="24"/>
          <w:lang w:val="ru-RU"/>
        </w:rPr>
        <w:t xml:space="preserve"> системы; №265 Материя, расы. </w:t>
      </w:r>
      <w:r>
        <w:rPr>
          <w:rFonts w:hint="default" w:cs="Times New Roman"/>
          <w:sz w:val="24"/>
          <w:szCs w:val="24"/>
          <w:lang w:val="ru-RU"/>
        </w:rPr>
        <w:t>Нам нужно увидеть важность данных обновлений с позиции части Диалектики.</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cs="Times New Roman"/>
          <w:sz w:val="24"/>
          <w:szCs w:val="24"/>
          <w:lang w:val="ru-RU"/>
        </w:rPr>
        <w:t xml:space="preserve"> </w:t>
      </w:r>
      <w:r>
        <w:rPr>
          <w:rFonts w:hint="default" w:ascii="Times New Roman" w:hAnsi="Times New Roman" w:cs="Times New Roman"/>
          <w:sz w:val="24"/>
          <w:szCs w:val="24"/>
          <w:lang w:val="ru-RU"/>
        </w:rPr>
        <w:t xml:space="preserve">В 6 распоряжении </w:t>
      </w:r>
      <w:r>
        <w:rPr>
          <w:rFonts w:hint="default" w:cs="Times New Roman"/>
          <w:sz w:val="24"/>
          <w:szCs w:val="24"/>
          <w:lang w:val="ru-RU"/>
        </w:rPr>
        <w:t xml:space="preserve">расширились и </w:t>
      </w:r>
      <w:r>
        <w:rPr>
          <w:rFonts w:hint="default" w:ascii="Times New Roman" w:hAnsi="Times New Roman" w:cs="Times New Roman"/>
          <w:sz w:val="24"/>
          <w:szCs w:val="24"/>
          <w:lang w:val="ru-RU"/>
        </w:rPr>
        <w:t xml:space="preserve">обновились 512 чакральных систем. Чакральная система </w:t>
      </w:r>
      <w:r>
        <w:rPr>
          <w:rFonts w:hint="default" w:cs="Times New Roman"/>
          <w:sz w:val="24"/>
          <w:szCs w:val="24"/>
          <w:lang w:val="ru-RU"/>
        </w:rPr>
        <w:t xml:space="preserve">относится к </w:t>
      </w:r>
      <w:r>
        <w:rPr>
          <w:rFonts w:hint="default" w:ascii="Times New Roman" w:hAnsi="Times New Roman" w:cs="Times New Roman"/>
          <w:sz w:val="24"/>
          <w:szCs w:val="24"/>
          <w:lang w:val="ru-RU"/>
        </w:rPr>
        <w:t>3 горизонт</w:t>
      </w:r>
      <w:r>
        <w:rPr>
          <w:rFonts w:hint="default" w:cs="Times New Roman"/>
          <w:sz w:val="24"/>
          <w:szCs w:val="24"/>
          <w:lang w:val="ru-RU"/>
        </w:rPr>
        <w:t xml:space="preserve">у в явлении Служащего. Это организация чувственная, как раз </w:t>
      </w:r>
      <w:r>
        <w:rPr>
          <w:rFonts w:hint="default" w:ascii="Times New Roman" w:hAnsi="Times New Roman" w:cs="Times New Roman"/>
          <w:sz w:val="24"/>
          <w:szCs w:val="24"/>
          <w:lang w:val="ru-RU"/>
        </w:rPr>
        <w:t xml:space="preserve">это преображение Души, </w:t>
      </w:r>
      <w:r>
        <w:rPr>
          <w:rFonts w:hint="default" w:cs="Times New Roman"/>
          <w:sz w:val="24"/>
          <w:szCs w:val="24"/>
          <w:lang w:val="ru-RU"/>
        </w:rPr>
        <w:t xml:space="preserve">дальше </w:t>
      </w:r>
      <w:r>
        <w:rPr>
          <w:rFonts w:hint="default" w:ascii="Times New Roman" w:hAnsi="Times New Roman" w:cs="Times New Roman"/>
          <w:sz w:val="24"/>
          <w:szCs w:val="24"/>
          <w:lang w:val="ru-RU"/>
        </w:rPr>
        <w:t xml:space="preserve">Куба Синтеза, преображается </w:t>
      </w:r>
      <w:r>
        <w:rPr>
          <w:rFonts w:hint="default" w:cs="Times New Roman"/>
          <w:sz w:val="24"/>
          <w:szCs w:val="24"/>
          <w:lang w:val="ru-RU"/>
        </w:rPr>
        <w:t>Ч</w:t>
      </w:r>
      <w:r>
        <w:rPr>
          <w:rFonts w:hint="default" w:ascii="Times New Roman" w:hAnsi="Times New Roman" w:cs="Times New Roman"/>
          <w:sz w:val="24"/>
          <w:szCs w:val="24"/>
          <w:lang w:val="ru-RU"/>
        </w:rPr>
        <w:t xml:space="preserve">увствознание. </w:t>
      </w:r>
      <w:r>
        <w:rPr>
          <w:rFonts w:hint="default" w:cs="Times New Roman"/>
          <w:sz w:val="24"/>
          <w:szCs w:val="24"/>
          <w:lang w:val="ru-RU"/>
        </w:rPr>
        <w:t xml:space="preserve">А вы есмь </w:t>
      </w:r>
      <w:r>
        <w:rPr>
          <w:rFonts w:hint="default" w:ascii="Times New Roman" w:hAnsi="Times New Roman" w:cs="Times New Roman"/>
          <w:sz w:val="24"/>
          <w:szCs w:val="24"/>
          <w:lang w:val="ru-RU"/>
        </w:rPr>
        <w:t xml:space="preserve">физика </w:t>
      </w:r>
      <w:r>
        <w:rPr>
          <w:rFonts w:hint="default" w:cs="Times New Roman"/>
          <w:sz w:val="24"/>
          <w:szCs w:val="24"/>
          <w:lang w:val="ru-RU"/>
        </w:rPr>
        <w:t>Чувствознания, как подразделение Методов</w:t>
      </w:r>
      <w:r>
        <w:rPr>
          <w:rFonts w:hint="default" w:ascii="Times New Roman" w:hAnsi="Times New Roman" w:cs="Times New Roman"/>
          <w:sz w:val="24"/>
          <w:szCs w:val="24"/>
          <w:lang w:val="ru-RU"/>
        </w:rPr>
        <w:t xml:space="preserve">. </w:t>
      </w:r>
      <w:r>
        <w:rPr>
          <w:rFonts w:hint="default" w:cs="Times New Roman"/>
          <w:sz w:val="24"/>
          <w:szCs w:val="24"/>
          <w:lang w:val="ru-RU"/>
        </w:rPr>
        <w:t xml:space="preserve">Здесь важно увидеть взаимосвязь принципов, этим действует Чувствознание. Далее идут принципы Вершения и там фиксируется Головерсум, важная часть, как для растущих Служащих Отца, для нашей синтездеятельности в ИВДИВО. </w:t>
      </w:r>
      <w:r>
        <w:rPr>
          <w:rFonts w:hint="default" w:ascii="Times New Roman" w:hAnsi="Times New Roman" w:cs="Times New Roman"/>
          <w:sz w:val="24"/>
          <w:szCs w:val="24"/>
          <w:lang w:val="ru-RU"/>
        </w:rPr>
        <w:t xml:space="preserve">Эти части </w:t>
      </w:r>
      <w:r>
        <w:rPr>
          <w:rFonts w:hint="default" w:cs="Times New Roman"/>
          <w:sz w:val="24"/>
          <w:szCs w:val="24"/>
          <w:lang w:val="ru-RU"/>
        </w:rPr>
        <w:t>нужно</w:t>
      </w:r>
      <w:r>
        <w:rPr>
          <w:rFonts w:hint="default" w:ascii="Times New Roman" w:hAnsi="Times New Roman" w:cs="Times New Roman"/>
          <w:sz w:val="24"/>
          <w:szCs w:val="24"/>
          <w:lang w:val="ru-RU"/>
        </w:rPr>
        <w:t xml:space="preserve"> преобразить, чтобы </w:t>
      </w:r>
      <w:r>
        <w:rPr>
          <w:rFonts w:hint="default" w:cs="Times New Roman"/>
          <w:sz w:val="24"/>
          <w:szCs w:val="24"/>
          <w:lang w:val="ru-RU"/>
        </w:rPr>
        <w:t>Г</w:t>
      </w:r>
      <w:r>
        <w:rPr>
          <w:rFonts w:hint="default" w:ascii="Times New Roman" w:hAnsi="Times New Roman" w:cs="Times New Roman"/>
          <w:sz w:val="24"/>
          <w:szCs w:val="24"/>
          <w:lang w:val="ru-RU"/>
        </w:rPr>
        <w:t>оловерсум наш</w:t>
      </w:r>
      <w:r>
        <w:rPr>
          <w:rFonts w:hint="default" w:cs="Times New Roman"/>
          <w:sz w:val="24"/>
          <w:szCs w:val="24"/>
          <w:lang w:val="ru-RU"/>
        </w:rPr>
        <w:t xml:space="preserve"> не просто начал воспринимать виды организации материи в самых архетипах, но и архетипические вом, где мы с вами в ИВДИВО ИВО идём в освоении физического мира ИВО.</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cs="Times New Roman"/>
          <w:sz w:val="24"/>
          <w:szCs w:val="24"/>
          <w:lang w:val="ru-RU"/>
        </w:rPr>
        <w:t>В 265 Распоряжении, что увидели в первых пунктах? Нам нужно связочки увидеть для нашего Головерсума, на что можем обратить внимание, как Служащие. И здесь ч</w:t>
      </w:r>
      <w:r>
        <w:rPr>
          <w:rFonts w:hint="default" w:ascii="Times New Roman" w:hAnsi="Times New Roman" w:cs="Times New Roman"/>
          <w:sz w:val="24"/>
          <w:szCs w:val="24"/>
          <w:lang w:val="ru-RU"/>
        </w:rPr>
        <w:t>асть Диалектика соединяет несоединяемое</w:t>
      </w:r>
      <w:r>
        <w:rPr>
          <w:rFonts w:hint="default" w:cs="Times New Roman"/>
          <w:sz w:val="24"/>
          <w:szCs w:val="24"/>
          <w:lang w:val="ru-RU"/>
        </w:rPr>
        <w:t>, это её задача. Она не разрешает так скажем внутренние и внешние противоречия каждого из нас. А противоречия создаём мы сами для себя. Нам тут нужно увидеть в чём заключается противоречивость в каждом из нас или любых действиях</w:t>
      </w:r>
      <w:r>
        <w:rPr>
          <w:rFonts w:hint="default" w:ascii="Times New Roman" w:hAnsi="Times New Roman" w:cs="Times New Roman"/>
          <w:sz w:val="24"/>
          <w:szCs w:val="24"/>
          <w:lang w:val="ru-RU"/>
        </w:rPr>
        <w:t>.</w:t>
      </w:r>
      <w:r>
        <w:rPr>
          <w:rFonts w:hint="default" w:cs="Times New Roman"/>
          <w:sz w:val="24"/>
          <w:szCs w:val="24"/>
          <w:lang w:val="ru-RU"/>
        </w:rPr>
        <w:t xml:space="preserve"> Сейчас в ИВДИВО проходит «предвыборная компания» так назовём, сбор Столпов подразделений. И каждый ДП стоит перед выбором, куда дальше двигаться.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 части Диалектика</w:t>
      </w:r>
      <w:r>
        <w:rPr>
          <w:rFonts w:hint="default" w:cs="Times New Roman"/>
          <w:sz w:val="24"/>
          <w:szCs w:val="24"/>
          <w:lang w:val="ru-RU"/>
        </w:rPr>
        <w:t xml:space="preserve"> </w:t>
      </w:r>
      <w:r>
        <w:rPr>
          <w:rFonts w:hint="default" w:ascii="Times New Roman" w:hAnsi="Times New Roman" w:cs="Times New Roman"/>
          <w:sz w:val="24"/>
          <w:szCs w:val="24"/>
          <w:lang w:val="ru-RU"/>
        </w:rPr>
        <w:t xml:space="preserve">есть </w:t>
      </w:r>
      <w:r>
        <w:rPr>
          <w:rFonts w:hint="default" w:cs="Times New Roman"/>
          <w:sz w:val="24"/>
          <w:szCs w:val="24"/>
          <w:lang w:val="ru-RU"/>
        </w:rPr>
        <w:t xml:space="preserve">такое </w:t>
      </w:r>
      <w:r>
        <w:rPr>
          <w:rFonts w:hint="default" w:ascii="Times New Roman" w:hAnsi="Times New Roman" w:cs="Times New Roman"/>
          <w:sz w:val="24"/>
          <w:szCs w:val="24"/>
          <w:lang w:val="ru-RU"/>
        </w:rPr>
        <w:t>хорошее явление</w:t>
      </w:r>
      <w:r>
        <w:rPr>
          <w:rFonts w:hint="default" w:cs="Times New Roman"/>
          <w:sz w:val="24"/>
          <w:szCs w:val="24"/>
          <w:lang w:val="ru-RU"/>
        </w:rPr>
        <w:t>, как</w:t>
      </w:r>
      <w:r>
        <w:rPr>
          <w:rFonts w:hint="default" w:ascii="Times New Roman" w:hAnsi="Times New Roman" w:cs="Times New Roman"/>
          <w:sz w:val="24"/>
          <w:szCs w:val="24"/>
          <w:lang w:val="ru-RU"/>
        </w:rPr>
        <w:t xml:space="preserve"> Ядро вышестоящей част</w:t>
      </w:r>
      <w:r>
        <w:rPr>
          <w:rFonts w:hint="default" w:cs="Times New Roman"/>
          <w:sz w:val="24"/>
          <w:szCs w:val="24"/>
          <w:lang w:val="ru-RU"/>
        </w:rPr>
        <w:t>и</w:t>
      </w:r>
      <w:r>
        <w:rPr>
          <w:rFonts w:hint="default" w:ascii="Times New Roman" w:hAnsi="Times New Roman" w:cs="Times New Roman"/>
          <w:sz w:val="24"/>
          <w:szCs w:val="24"/>
          <w:lang w:val="ru-RU"/>
        </w:rPr>
        <w:t xml:space="preserve">. </w:t>
      </w:r>
      <w:r>
        <w:rPr>
          <w:rFonts w:hint="default" w:cs="Times New Roman"/>
          <w:sz w:val="24"/>
          <w:szCs w:val="24"/>
          <w:lang w:val="ru-RU"/>
        </w:rPr>
        <w:t>4 и 12 горизонты это явление Чаш, где в Чаше фиксируется Ядро вышестоящей части, и д</w:t>
      </w:r>
      <w:r>
        <w:rPr>
          <w:rFonts w:hint="default" w:ascii="Times New Roman" w:hAnsi="Times New Roman" w:cs="Times New Roman"/>
          <w:sz w:val="24"/>
          <w:szCs w:val="24"/>
          <w:lang w:val="ru-RU"/>
        </w:rPr>
        <w:t>ля Чаши Диалектики вышестоящ</w:t>
      </w:r>
      <w:r>
        <w:rPr>
          <w:rFonts w:hint="default" w:cs="Times New Roman"/>
          <w:sz w:val="24"/>
          <w:szCs w:val="24"/>
          <w:lang w:val="ru-RU"/>
        </w:rPr>
        <w:t>ей</w:t>
      </w:r>
      <w:r>
        <w:rPr>
          <w:rFonts w:hint="default" w:ascii="Times New Roman" w:hAnsi="Times New Roman" w:cs="Times New Roman"/>
          <w:sz w:val="24"/>
          <w:szCs w:val="24"/>
          <w:lang w:val="ru-RU"/>
        </w:rPr>
        <w:t xml:space="preserve"> часть</w:t>
      </w:r>
      <w:r>
        <w:rPr>
          <w:rFonts w:hint="default" w:cs="Times New Roman"/>
          <w:sz w:val="24"/>
          <w:szCs w:val="24"/>
          <w:lang w:val="ru-RU"/>
        </w:rPr>
        <w:t>ю является</w:t>
      </w:r>
      <w:r>
        <w:rPr>
          <w:rFonts w:hint="default" w:ascii="Times New Roman" w:hAnsi="Times New Roman" w:cs="Times New Roman"/>
          <w:sz w:val="24"/>
          <w:szCs w:val="24"/>
          <w:lang w:val="ru-RU"/>
        </w:rPr>
        <w:t xml:space="preserve"> Стратагемия. </w:t>
      </w:r>
      <w:r>
        <w:rPr>
          <w:rFonts w:hint="default" w:cs="Times New Roman"/>
          <w:sz w:val="24"/>
          <w:szCs w:val="24"/>
          <w:lang w:val="ru-RU"/>
        </w:rPr>
        <w:t xml:space="preserve">И почему вас спрашивали а какая у вас Цель, и ваш путь простраивается. </w:t>
      </w:r>
      <w:r>
        <w:rPr>
          <w:rFonts w:hint="default" w:ascii="Times New Roman" w:hAnsi="Times New Roman" w:cs="Times New Roman"/>
          <w:sz w:val="24"/>
          <w:szCs w:val="24"/>
          <w:lang w:val="ru-RU"/>
        </w:rPr>
        <w:t xml:space="preserve">Путь каждого </w:t>
      </w:r>
      <w:r>
        <w:rPr>
          <w:rFonts w:hint="default" w:cs="Times New Roman"/>
          <w:sz w:val="24"/>
          <w:szCs w:val="24"/>
          <w:lang w:val="ru-RU"/>
        </w:rPr>
        <w:t xml:space="preserve">Человека, Компетентного, Полномочного, Извечного </w:t>
      </w:r>
      <w:r>
        <w:rPr>
          <w:rFonts w:hint="default" w:ascii="Times New Roman" w:hAnsi="Times New Roman" w:cs="Times New Roman"/>
          <w:sz w:val="24"/>
          <w:szCs w:val="24"/>
          <w:lang w:val="ru-RU"/>
        </w:rPr>
        <w:t xml:space="preserve">простраивается </w:t>
      </w:r>
      <w:r>
        <w:rPr>
          <w:rFonts w:hint="default" w:cs="Times New Roman"/>
          <w:sz w:val="24"/>
          <w:szCs w:val="24"/>
          <w:lang w:val="ru-RU"/>
        </w:rPr>
        <w:t xml:space="preserve">чем? Стратагемией или </w:t>
      </w:r>
      <w:r>
        <w:rPr>
          <w:rFonts w:hint="default" w:ascii="Times New Roman" w:hAnsi="Times New Roman" w:cs="Times New Roman"/>
          <w:sz w:val="24"/>
          <w:szCs w:val="24"/>
          <w:lang w:val="ru-RU"/>
        </w:rPr>
        <w:t>маленькими стратегиями</w:t>
      </w:r>
      <w:r>
        <w:rPr>
          <w:rFonts w:hint="default" w:cs="Times New Roman"/>
          <w:sz w:val="24"/>
          <w:szCs w:val="24"/>
          <w:lang w:val="ru-RU"/>
        </w:rPr>
        <w:t>, который формирует далее</w:t>
      </w:r>
      <w:r>
        <w:rPr>
          <w:rFonts w:hint="default" w:ascii="Times New Roman" w:hAnsi="Times New Roman" w:cs="Times New Roman"/>
          <w:sz w:val="24"/>
          <w:szCs w:val="24"/>
          <w:lang w:val="ru-RU"/>
        </w:rPr>
        <w:t xml:space="preserve"> План</w:t>
      </w:r>
      <w:r>
        <w:rPr>
          <w:rFonts w:hint="default" w:cs="Times New Roman"/>
          <w:sz w:val="24"/>
          <w:szCs w:val="24"/>
          <w:lang w:val="ru-RU"/>
        </w:rPr>
        <w:t xml:space="preserve">ы </w:t>
      </w:r>
      <w:r>
        <w:rPr>
          <w:rFonts w:hint="default" w:ascii="Times New Roman" w:hAnsi="Times New Roman" w:cs="Times New Roman"/>
          <w:sz w:val="24"/>
          <w:szCs w:val="24"/>
          <w:lang w:val="ru-RU"/>
        </w:rPr>
        <w:t xml:space="preserve">Синтеза. </w:t>
      </w:r>
      <w:r>
        <w:rPr>
          <w:rFonts w:hint="default" w:cs="Times New Roman"/>
          <w:sz w:val="24"/>
          <w:szCs w:val="24"/>
          <w:lang w:val="ru-RU"/>
        </w:rPr>
        <w:t>Вы все стоим в равных условиях пред Отцом, и здесь включается иерархия Огня. И здесь важно понять свои внутренние противоречия, которые разрывают изнутри. Когда кто-то из ДП сказал и так далее, или на кого-то идёт реакция. Тут включается Принцип, и н</w:t>
      </w:r>
      <w:r>
        <w:rPr>
          <w:rFonts w:hint="default" w:ascii="Times New Roman" w:hAnsi="Times New Roman" w:cs="Times New Roman"/>
          <w:sz w:val="24"/>
          <w:szCs w:val="24"/>
          <w:lang w:val="ru-RU"/>
        </w:rPr>
        <w:t>ам нужно увидеть разные подходы принципиальности</w:t>
      </w:r>
      <w:r>
        <w:rPr>
          <w:rFonts w:hint="default" w:cs="Times New Roman"/>
          <w:sz w:val="24"/>
          <w:szCs w:val="24"/>
          <w:lang w:val="ru-RU"/>
        </w:rPr>
        <w:t>, которые имею большое значение</w:t>
      </w:r>
      <w:r>
        <w:rPr>
          <w:rFonts w:hint="default" w:ascii="Times New Roman" w:hAnsi="Times New Roman" w:cs="Times New Roman"/>
          <w:sz w:val="24"/>
          <w:szCs w:val="24"/>
          <w:lang w:val="ru-RU"/>
        </w:rPr>
        <w:t>. В этом нужно разбираться</w:t>
      </w:r>
      <w:r>
        <w:rPr>
          <w:rFonts w:hint="default" w:cs="Times New Roman"/>
          <w:sz w:val="24"/>
          <w:szCs w:val="24"/>
          <w:lang w:val="ru-RU"/>
        </w:rPr>
        <w:t>, и помогает нам в этом часть Диалектика</w:t>
      </w:r>
      <w:r>
        <w:rPr>
          <w:rFonts w:hint="default" w:ascii="Times New Roman" w:hAnsi="Times New Roman" w:cs="Times New Roman"/>
          <w:sz w:val="24"/>
          <w:szCs w:val="24"/>
          <w:lang w:val="ru-RU"/>
        </w:rPr>
        <w:t xml:space="preserve">. Часть Диалектика действует </w:t>
      </w:r>
      <w:r>
        <w:rPr>
          <w:rFonts w:hint="default" w:cs="Times New Roman"/>
          <w:sz w:val="24"/>
          <w:szCs w:val="24"/>
          <w:lang w:val="ru-RU"/>
        </w:rPr>
        <w:t>16</w:t>
      </w:r>
      <w:r>
        <w:rPr>
          <w:rFonts w:hint="default" w:ascii="Times New Roman" w:hAnsi="Times New Roman" w:cs="Times New Roman"/>
          <w:sz w:val="24"/>
          <w:szCs w:val="24"/>
          <w:lang w:val="ru-RU"/>
        </w:rPr>
        <w:t xml:space="preserve">-рицей от Синтеза до </w:t>
      </w:r>
      <w:r>
        <w:rPr>
          <w:rFonts w:hint="default" w:cs="Times New Roman"/>
          <w:sz w:val="24"/>
          <w:szCs w:val="24"/>
          <w:lang w:val="ru-RU"/>
        </w:rPr>
        <w:t>Изуче</w:t>
      </w:r>
      <w:r>
        <w:rPr>
          <w:rFonts w:hint="default" w:ascii="Times New Roman" w:hAnsi="Times New Roman" w:cs="Times New Roman"/>
          <w:sz w:val="24"/>
          <w:szCs w:val="24"/>
          <w:lang w:val="ru-RU"/>
        </w:rPr>
        <w:t>ния.</w:t>
      </w:r>
      <w:r>
        <w:rPr>
          <w:rFonts w:hint="default" w:cs="Times New Roman"/>
          <w:sz w:val="24"/>
          <w:szCs w:val="24"/>
          <w:lang w:val="ru-RU"/>
        </w:rPr>
        <w:t xml:space="preserve"> Эта 16-рица помогает каждому разрешить внешние противоречия в понимание самого себя. </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cs="Times New Roman"/>
          <w:sz w:val="24"/>
          <w:szCs w:val="24"/>
          <w:lang w:val="ru-RU"/>
        </w:rPr>
        <w:t xml:space="preserve">Пример хороший: </w:t>
      </w:r>
      <w:r>
        <w:rPr>
          <w:rFonts w:hint="default" w:ascii="Times New Roman" w:hAnsi="Times New Roman" w:cs="Times New Roman"/>
          <w:sz w:val="24"/>
          <w:szCs w:val="24"/>
          <w:lang w:val="ru-RU"/>
        </w:rPr>
        <w:t xml:space="preserve">Сейчас идет выбор у каждого ДП пред формированием Столпов ИВДИВО. При написании четверицы видны противоречие заявленной должности с </w:t>
      </w:r>
      <w:r>
        <w:rPr>
          <w:rFonts w:hint="default" w:cs="Times New Roman"/>
          <w:sz w:val="24"/>
          <w:szCs w:val="24"/>
          <w:lang w:val="ru-RU"/>
        </w:rPr>
        <w:t xml:space="preserve">написанной </w:t>
      </w:r>
      <w:r>
        <w:rPr>
          <w:rFonts w:hint="default" w:ascii="Times New Roman" w:hAnsi="Times New Roman" w:cs="Times New Roman"/>
          <w:sz w:val="24"/>
          <w:szCs w:val="24"/>
          <w:lang w:val="ru-RU"/>
        </w:rPr>
        <w:t xml:space="preserve">четверицей. </w:t>
      </w:r>
      <w:r>
        <w:rPr>
          <w:rFonts w:hint="default" w:cs="Times New Roman"/>
          <w:sz w:val="24"/>
          <w:szCs w:val="24"/>
          <w:lang w:val="ru-RU"/>
        </w:rPr>
        <w:t xml:space="preserve">Идёт несостыковка, непонимание, возникает диалектический вопрос. Внутри одно, хочу на такую должность, а четверицей другое. Быть внимательным, к тому, что мы выражаем вовне. И Диалектика как-раз таки выражает внутреннюю содержательность.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Хорошо что обновилась чакральная система, стала цельной 512-ричной</w:t>
      </w:r>
      <w:r>
        <w:rPr>
          <w:rFonts w:hint="default" w:cs="Times New Roman"/>
          <w:sz w:val="24"/>
          <w:szCs w:val="24"/>
          <w:lang w:val="ru-RU"/>
        </w:rPr>
        <w:t>, и мы вошли в полноту всех 512 частей. До этого был половинчатый взгляд на 256-ричную систему чакр. Чакральная система она вырабатывает чувства.</w:t>
      </w:r>
      <w:r>
        <w:rPr>
          <w:rFonts w:hint="default" w:ascii="Times New Roman" w:hAnsi="Times New Roman" w:cs="Times New Roman"/>
          <w:sz w:val="24"/>
          <w:szCs w:val="24"/>
          <w:lang w:val="ru-RU"/>
        </w:rPr>
        <w:t xml:space="preserve"> Систем</w:t>
      </w:r>
      <w:r>
        <w:rPr>
          <w:rFonts w:hint="default" w:cs="Times New Roman"/>
          <w:sz w:val="24"/>
          <w:szCs w:val="24"/>
          <w:lang w:val="ru-RU"/>
        </w:rPr>
        <w:t>а</w:t>
      </w:r>
      <w:r>
        <w:rPr>
          <w:rFonts w:hint="default" w:ascii="Times New Roman" w:hAnsi="Times New Roman" w:cs="Times New Roman"/>
          <w:sz w:val="24"/>
          <w:szCs w:val="24"/>
          <w:lang w:val="ru-RU"/>
        </w:rPr>
        <w:t xml:space="preserve"> это чакры</w:t>
      </w:r>
      <w:r>
        <w:rPr>
          <w:rFonts w:hint="default" w:cs="Times New Roman"/>
          <w:sz w:val="24"/>
          <w:szCs w:val="24"/>
          <w:lang w:val="ru-RU"/>
        </w:rPr>
        <w:t>, аппарат матрицы</w:t>
      </w:r>
      <w:r>
        <w:rPr>
          <w:rFonts w:hint="default" w:ascii="Times New Roman" w:hAnsi="Times New Roman" w:cs="Times New Roman"/>
          <w:sz w:val="24"/>
          <w:szCs w:val="24"/>
          <w:lang w:val="ru-RU"/>
        </w:rPr>
        <w:t>. Чакры строятся из матриц на зерцале</w:t>
      </w:r>
      <w:r>
        <w:rPr>
          <w:rFonts w:hint="default" w:cs="Times New Roman"/>
          <w:sz w:val="24"/>
          <w:szCs w:val="24"/>
          <w:lang w:val="ru-RU"/>
        </w:rPr>
        <w:t>, и количество слоёв зерцальности и отсюда такое качество вырабатываемых чувств.</w:t>
      </w:r>
      <w:r>
        <w:rPr>
          <w:rFonts w:hint="default" w:ascii="Times New Roman" w:hAnsi="Times New Roman" w:cs="Times New Roman"/>
          <w:sz w:val="24"/>
          <w:szCs w:val="24"/>
          <w:lang w:val="ru-RU"/>
        </w:rPr>
        <w:t xml:space="preserve"> Чтобы мы уже понимали есть такой принцип</w:t>
      </w:r>
      <w:r>
        <w:rPr>
          <w:rFonts w:hint="default" w:cs="Times New Roman"/>
          <w:sz w:val="24"/>
          <w:szCs w:val="24"/>
          <w:lang w:val="ru-RU"/>
        </w:rPr>
        <w:t>, как</w:t>
      </w:r>
      <w:r>
        <w:rPr>
          <w:rFonts w:hint="default" w:ascii="Times New Roman" w:hAnsi="Times New Roman" w:cs="Times New Roman"/>
          <w:sz w:val="24"/>
          <w:szCs w:val="24"/>
          <w:lang w:val="ru-RU"/>
        </w:rPr>
        <w:t xml:space="preserve"> третий горизонт для Диалектики в вышестоящем выражении срабатывает Чувствознание. </w:t>
      </w:r>
      <w:r>
        <w:rPr>
          <w:rFonts w:hint="default" w:cs="Times New Roman"/>
          <w:sz w:val="24"/>
          <w:szCs w:val="24"/>
          <w:lang w:val="ru-RU"/>
        </w:rPr>
        <w:t xml:space="preserve"> Когда я опираюсь не только на то, что я знаю. А когда у меня развито чувство, чтобы были в равновесном состоянии и чувства и знания. Когда идёт, что знание перевешивает, то внутри идёт уже дисбаланс. </w:t>
      </w:r>
      <w:r>
        <w:rPr>
          <w:rFonts w:hint="default" w:ascii="Times New Roman" w:hAnsi="Times New Roman" w:cs="Times New Roman"/>
          <w:sz w:val="24"/>
          <w:szCs w:val="24"/>
          <w:lang w:val="ru-RU"/>
        </w:rPr>
        <w:t xml:space="preserve">Чувствознание - чувство внутреннее, знание это внешнее. При элементарных вопросах вроде бы знание есть по заданному вопросу, но не </w:t>
      </w:r>
      <w:r>
        <w:rPr>
          <w:rFonts w:hint="default" w:cs="Times New Roman"/>
          <w:sz w:val="24"/>
          <w:szCs w:val="24"/>
          <w:lang w:val="ru-RU"/>
        </w:rPr>
        <w:t>может найти ответ</w:t>
      </w:r>
      <w:r>
        <w:rPr>
          <w:rFonts w:hint="default" w:ascii="Times New Roman" w:hAnsi="Times New Roman" w:cs="Times New Roman"/>
          <w:sz w:val="24"/>
          <w:szCs w:val="24"/>
          <w:lang w:val="ru-RU"/>
        </w:rPr>
        <w:t>.</w:t>
      </w:r>
      <w:r>
        <w:rPr>
          <w:rFonts w:hint="default" w:cs="Times New Roman"/>
          <w:sz w:val="24"/>
          <w:szCs w:val="24"/>
          <w:lang w:val="ru-RU"/>
        </w:rPr>
        <w:t xml:space="preserve"> Или же отвечает,  «О, эврика я это знаю!». И Эвритическая материя несёт нам новизну, позволяет Наблюдателю перейти на другой уровень, другой взгляд, на новые Принципы. Если на «том стою» не срабатывает.</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Диалектика это горизонт 12. </w:t>
      </w:r>
      <w:r>
        <w:rPr>
          <w:rFonts w:hint="default" w:cs="Times New Roman"/>
          <w:sz w:val="24"/>
          <w:szCs w:val="24"/>
          <w:lang w:val="ru-RU"/>
        </w:rPr>
        <w:t xml:space="preserve">Ещё не ответили какую роль играет Чувствознание? Если будет мало знаний и много чувств то будет дисбаланс. </w:t>
      </w:r>
      <w:r>
        <w:rPr>
          <w:rFonts w:hint="default" w:ascii="Times New Roman" w:hAnsi="Times New Roman" w:cs="Times New Roman"/>
          <w:sz w:val="24"/>
          <w:szCs w:val="24"/>
          <w:lang w:val="ru-RU"/>
        </w:rPr>
        <w:t xml:space="preserve">Части 4 горизонта </w:t>
      </w:r>
      <w:r>
        <w:rPr>
          <w:rFonts w:hint="default" w:cs="Times New Roman"/>
          <w:sz w:val="24"/>
          <w:szCs w:val="24"/>
          <w:lang w:val="ru-RU"/>
        </w:rPr>
        <w:t>и 12 горизонта активируют нашу ментальность.</w:t>
      </w:r>
      <w:r>
        <w:rPr>
          <w:rFonts w:hint="default" w:ascii="Times New Roman" w:hAnsi="Times New Roman" w:cs="Times New Roman"/>
          <w:sz w:val="24"/>
          <w:szCs w:val="24"/>
          <w:lang w:val="ru-RU"/>
        </w:rPr>
        <w:t xml:space="preserve"> </w:t>
      </w:r>
      <w:r>
        <w:rPr>
          <w:rFonts w:hint="default" w:cs="Times New Roman"/>
          <w:sz w:val="24"/>
          <w:szCs w:val="24"/>
          <w:lang w:val="ru-RU"/>
        </w:rPr>
        <w:t xml:space="preserve">Если мыслю ментально 4 горизонтом, то в активации только сферы мысли. И вот 12-й горизонт является основным для развития ментальности. </w:t>
      </w:r>
      <w:r>
        <w:rPr>
          <w:rFonts w:hint="default" w:ascii="Times New Roman" w:hAnsi="Times New Roman" w:cs="Times New Roman"/>
          <w:sz w:val="24"/>
          <w:szCs w:val="24"/>
          <w:lang w:val="ru-RU"/>
        </w:rPr>
        <w:t xml:space="preserve">А часть Диалектика </w:t>
      </w:r>
      <w:r>
        <w:rPr>
          <w:rFonts w:hint="default" w:cs="Times New Roman"/>
          <w:sz w:val="24"/>
          <w:szCs w:val="24"/>
          <w:lang w:val="ru-RU"/>
        </w:rPr>
        <w:t xml:space="preserve">вырабатывает Субъядерность, которая формируется </w:t>
      </w:r>
      <w:r>
        <w:rPr>
          <w:rFonts w:hint="default" w:ascii="Times New Roman" w:hAnsi="Times New Roman" w:cs="Times New Roman"/>
          <w:sz w:val="24"/>
          <w:szCs w:val="24"/>
          <w:lang w:val="ru-RU"/>
        </w:rPr>
        <w:t xml:space="preserve">из </w:t>
      </w:r>
      <w:r>
        <w:rPr>
          <w:rFonts w:hint="default" w:cs="Times New Roman"/>
          <w:sz w:val="24"/>
          <w:szCs w:val="24"/>
          <w:lang w:val="ru-RU"/>
        </w:rPr>
        <w:t xml:space="preserve">огнеобразного состава, где записана вся база знаний, как некая метрическая составляющая.   </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cs="Times New Roman"/>
          <w:sz w:val="24"/>
          <w:szCs w:val="24"/>
          <w:lang w:val="ru-RU"/>
        </w:rPr>
      </w:pPr>
      <w:r>
        <w:rPr>
          <w:rFonts w:hint="default" w:cs="Times New Roman"/>
          <w:sz w:val="24"/>
          <w:szCs w:val="24"/>
          <w:lang w:val="ru-RU"/>
        </w:rPr>
        <w:t xml:space="preserve">На </w:t>
      </w:r>
      <w:r>
        <w:rPr>
          <w:rFonts w:hint="default" w:ascii="Times New Roman" w:hAnsi="Times New Roman" w:cs="Times New Roman"/>
          <w:sz w:val="24"/>
          <w:szCs w:val="24"/>
          <w:lang w:val="ru-RU"/>
        </w:rPr>
        <w:t>27 Синтез</w:t>
      </w:r>
      <w:r>
        <w:rPr>
          <w:rFonts w:hint="default" w:cs="Times New Roman"/>
          <w:sz w:val="24"/>
          <w:szCs w:val="24"/>
          <w:lang w:val="ru-RU"/>
        </w:rPr>
        <w:t>е делали акцент, что 27 Синтез является чем? В</w:t>
      </w:r>
      <w:r>
        <w:rPr>
          <w:rFonts w:hint="default" w:ascii="Times New Roman" w:hAnsi="Times New Roman" w:cs="Times New Roman"/>
          <w:sz w:val="24"/>
          <w:szCs w:val="24"/>
          <w:lang w:val="ru-RU"/>
        </w:rPr>
        <w:t>ашей основой</w:t>
      </w:r>
      <w:r>
        <w:rPr>
          <w:rFonts w:hint="default" w:cs="Times New Roman"/>
          <w:sz w:val="24"/>
          <w:szCs w:val="24"/>
          <w:lang w:val="ru-RU"/>
        </w:rPr>
        <w:t>, но</w:t>
      </w:r>
      <w:r>
        <w:rPr>
          <w:rFonts w:hint="default" w:ascii="Times New Roman" w:hAnsi="Times New Roman" w:cs="Times New Roman"/>
          <w:sz w:val="24"/>
          <w:szCs w:val="24"/>
          <w:lang w:val="ru-RU"/>
        </w:rPr>
        <w:t xml:space="preserve"> по ключу 8-1, ключ Дома. </w:t>
      </w:r>
      <w:r>
        <w:rPr>
          <w:rFonts w:hint="default" w:cs="Times New Roman"/>
          <w:sz w:val="24"/>
          <w:szCs w:val="24"/>
          <w:lang w:val="ru-RU"/>
        </w:rPr>
        <w:t>И у нас начался год Дома, год ИВДИВО Отца-Человека-Субъекта, год ИВАС Кут Хуми. И оперируя ключами, чтобы открыть двери в любой Дом мы могли. В принципе, в</w:t>
      </w:r>
      <w:r>
        <w:rPr>
          <w:rFonts w:hint="default" w:ascii="Times New Roman" w:hAnsi="Times New Roman" w:cs="Times New Roman"/>
          <w:sz w:val="24"/>
          <w:szCs w:val="24"/>
          <w:lang w:val="ru-RU"/>
        </w:rPr>
        <w:t xml:space="preserve">ходя в 28 Синтез, </w:t>
      </w:r>
      <w:r>
        <w:rPr>
          <w:rFonts w:hint="default" w:cs="Times New Roman"/>
          <w:sz w:val="24"/>
          <w:szCs w:val="24"/>
          <w:lang w:val="ru-RU"/>
        </w:rPr>
        <w:t xml:space="preserve">мы </w:t>
      </w:r>
      <w:r>
        <w:rPr>
          <w:rFonts w:hint="default" w:ascii="Times New Roman" w:hAnsi="Times New Roman" w:cs="Times New Roman"/>
          <w:sz w:val="24"/>
          <w:szCs w:val="24"/>
          <w:lang w:val="ru-RU"/>
        </w:rPr>
        <w:t xml:space="preserve">открываем ключом и входим в ИВДИВО, в 28 архетип. </w:t>
      </w:r>
      <w:r>
        <w:rPr>
          <w:rFonts w:hint="default" w:cs="Times New Roman"/>
          <w:sz w:val="24"/>
          <w:szCs w:val="24"/>
          <w:lang w:val="ru-RU"/>
        </w:rPr>
        <w:t>Каждый архетип являет сферу оболочки. И мы понимаем, что сфера это 4 горизонт. И и нам нужно переключиться на Субъядерность, то что насыщает каждую сферу оболочки. Чувствознаю, з</w:t>
      </w:r>
      <w:r>
        <w:rPr>
          <w:rFonts w:hint="default" w:ascii="Times New Roman" w:hAnsi="Times New Roman" w:cs="Times New Roman"/>
          <w:sz w:val="24"/>
          <w:szCs w:val="24"/>
          <w:lang w:val="ru-RU"/>
        </w:rPr>
        <w:t>нание</w:t>
      </w:r>
      <w:r>
        <w:rPr>
          <w:rFonts w:hint="default" w:cs="Times New Roman"/>
          <w:sz w:val="24"/>
          <w:szCs w:val="24"/>
          <w:lang w:val="ru-RU"/>
        </w:rPr>
        <w:t xml:space="preserve"> у меня, как</w:t>
      </w:r>
      <w:r>
        <w:rPr>
          <w:rFonts w:hint="default" w:ascii="Times New Roman" w:hAnsi="Times New Roman" w:cs="Times New Roman"/>
          <w:sz w:val="24"/>
          <w:szCs w:val="24"/>
          <w:lang w:val="ru-RU"/>
        </w:rPr>
        <w:t xml:space="preserve"> информация</w:t>
      </w:r>
      <w:r>
        <w:rPr>
          <w:rFonts w:hint="default" w:cs="Times New Roman"/>
          <w:sz w:val="24"/>
          <w:szCs w:val="24"/>
          <w:lang w:val="ru-RU"/>
        </w:rPr>
        <w:t>, где</w:t>
      </w:r>
      <w:r>
        <w:rPr>
          <w:rFonts w:hint="default" w:ascii="Times New Roman" w:hAnsi="Times New Roman" w:cs="Times New Roman"/>
          <w:sz w:val="24"/>
          <w:szCs w:val="24"/>
          <w:lang w:val="ru-RU"/>
        </w:rPr>
        <w:t xml:space="preserve"> записывается</w:t>
      </w:r>
      <w:r>
        <w:rPr>
          <w:rFonts w:hint="default" w:cs="Times New Roman"/>
          <w:sz w:val="24"/>
          <w:szCs w:val="24"/>
          <w:lang w:val="ru-RU"/>
        </w:rPr>
        <w:t xml:space="preserve"> она? Как правило она записывается</w:t>
      </w:r>
      <w:r>
        <w:rPr>
          <w:rFonts w:hint="default" w:ascii="Times New Roman" w:hAnsi="Times New Roman" w:cs="Times New Roman"/>
          <w:sz w:val="24"/>
          <w:szCs w:val="24"/>
          <w:lang w:val="ru-RU"/>
        </w:rPr>
        <w:t xml:space="preserve"> в сфере. </w:t>
      </w:r>
      <w:r>
        <w:rPr>
          <w:rFonts w:hint="default" w:cs="Times New Roman"/>
          <w:sz w:val="24"/>
          <w:szCs w:val="24"/>
          <w:lang w:val="ru-RU"/>
        </w:rPr>
        <w:t>Если на эту информацию не напрактиковала не на подействовала в ИВДИВО-полисе, не понасыщалась соответствующей Субъядерностью, то и с</w:t>
      </w:r>
      <w:r>
        <w:rPr>
          <w:rFonts w:hint="default" w:ascii="Times New Roman" w:hAnsi="Times New Roman" w:cs="Times New Roman"/>
          <w:sz w:val="24"/>
          <w:szCs w:val="24"/>
          <w:lang w:val="ru-RU"/>
        </w:rPr>
        <w:t xml:space="preserve">фера мысли бывает срабатывает со скрипом. </w:t>
      </w:r>
      <w:r>
        <w:rPr>
          <w:rFonts w:hint="default" w:cs="Times New Roman"/>
          <w:sz w:val="24"/>
          <w:szCs w:val="24"/>
          <w:lang w:val="ru-RU"/>
        </w:rPr>
        <w:t xml:space="preserve">Бывает сфера мысли не срабатывает, потому что нет насыщенности разных ОГО, которые мы впитываем в разных архетипах и видах материи и начинаем обрабатывать содержательность нашими сферами.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cs="Times New Roman"/>
          <w:sz w:val="24"/>
          <w:szCs w:val="24"/>
          <w:lang w:val="ru-RU"/>
        </w:rPr>
        <w:t xml:space="preserve">Нам конечно Папа даёт на Синтезе всё, но ваша деятельность необходима для активации частей. Как подразделение Методов важно увидеть разные подходы для этого. И в чём Форма Синтеза заключается, где эта Форма Огня, в чём она проявляется?    </w:t>
      </w:r>
      <w:r>
        <w:rPr>
          <w:rFonts w:hint="default" w:ascii="Times New Roman" w:hAnsi="Times New Roman" w:cs="Times New Roman"/>
          <w:sz w:val="24"/>
          <w:szCs w:val="24"/>
          <w:lang w:val="ru-RU"/>
        </w:rPr>
        <w:t>Форм</w:t>
      </w:r>
      <w:r>
        <w:rPr>
          <w:rFonts w:hint="default" w:cs="Times New Roman"/>
          <w:sz w:val="24"/>
          <w:szCs w:val="24"/>
          <w:lang w:val="ru-RU"/>
        </w:rPr>
        <w:t>у мы увидим</w:t>
      </w:r>
      <w:r>
        <w:rPr>
          <w:rFonts w:hint="default" w:ascii="Times New Roman" w:hAnsi="Times New Roman" w:cs="Times New Roman"/>
          <w:sz w:val="24"/>
          <w:szCs w:val="24"/>
          <w:lang w:val="ru-RU"/>
        </w:rPr>
        <w:t xml:space="preserve"> в ОГО. Субъядерность это множество огнеобразного </w:t>
      </w:r>
      <w:r>
        <w:rPr>
          <w:rFonts w:hint="default" w:cs="Times New Roman"/>
          <w:sz w:val="24"/>
          <w:szCs w:val="24"/>
          <w:lang w:val="ru-RU"/>
        </w:rPr>
        <w:t>выражения, то есть ОГО, которые мы впитали практикуя</w:t>
      </w:r>
      <w:r>
        <w:rPr>
          <w:rFonts w:hint="default" w:ascii="Times New Roman" w:hAnsi="Times New Roman" w:cs="Times New Roman"/>
          <w:sz w:val="24"/>
          <w:szCs w:val="24"/>
          <w:lang w:val="ru-RU"/>
        </w:rPr>
        <w:t xml:space="preserve">. По итогам Синтеза необходимо действовать с ИВАС, ИВО, чтобы насытиться тем видом материи, ОГО состава, субъядерности. </w:t>
      </w:r>
      <w:r>
        <w:rPr>
          <w:rFonts w:hint="default" w:cs="Times New Roman"/>
          <w:sz w:val="24"/>
          <w:szCs w:val="24"/>
          <w:lang w:val="ru-RU"/>
        </w:rPr>
        <w:t>В нас Столп насыщенности Субъядерности 27 архетипа, и мы входим в 28 архетип. И здесь в пространстве насыщенная концентрация ОГО, субъядерности. И идёт концентрированная бомбардировка вас ОГО 28 архетипа. Для того, чтобы формировались части 28 Синтеза. И  м</w:t>
      </w:r>
      <w:r>
        <w:rPr>
          <w:rFonts w:hint="default" w:ascii="Times New Roman" w:hAnsi="Times New Roman" w:cs="Times New Roman"/>
          <w:sz w:val="24"/>
          <w:szCs w:val="24"/>
          <w:lang w:val="ru-RU"/>
        </w:rPr>
        <w:t xml:space="preserve">ы </w:t>
      </w:r>
      <w:r>
        <w:rPr>
          <w:rFonts w:hint="default" w:cs="Times New Roman"/>
          <w:sz w:val="24"/>
          <w:szCs w:val="24"/>
          <w:lang w:val="ru-RU"/>
        </w:rPr>
        <w:t xml:space="preserve">ещё </w:t>
      </w:r>
      <w:r>
        <w:rPr>
          <w:rFonts w:hint="default" w:ascii="Times New Roman" w:hAnsi="Times New Roman" w:cs="Times New Roman"/>
          <w:sz w:val="24"/>
          <w:szCs w:val="24"/>
          <w:lang w:val="ru-RU"/>
        </w:rPr>
        <w:t>начинаем размышлять, Размышление вырабатывает Мысль</w:t>
      </w:r>
      <w:r>
        <w:rPr>
          <w:rFonts w:hint="default" w:cs="Times New Roman"/>
          <w:sz w:val="24"/>
          <w:szCs w:val="24"/>
          <w:lang w:val="ru-RU"/>
        </w:rPr>
        <w:t xml:space="preserve"> каждого, а не чью-то. И тут тоже Диалектика срабатывает, свои Мысли выработать, либо чистый лист, и насколько частью Интуиция мы воссоединены с ИВАС Кут Хуми. Когда мы синтезируемся с Кут Хуми, что происходит? Ч</w:t>
      </w:r>
      <w:r>
        <w:rPr>
          <w:rFonts w:hint="default" w:ascii="Times New Roman" w:hAnsi="Times New Roman" w:cs="Times New Roman"/>
          <w:sz w:val="24"/>
          <w:szCs w:val="24"/>
          <w:lang w:val="ru-RU"/>
        </w:rPr>
        <w:t xml:space="preserve">асть Интуиция даёт воссоединённость с ИВАС Кут Хуми. Когда мы координируемся с Кут Хуми, у нас начинается Синтез. У каждого восприятия Синтеза разные, здесь включается подготовки, и позиция Наблюдателя, и этим включается принцип Антропного.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cs="Times New Roman"/>
          <w:sz w:val="24"/>
          <w:szCs w:val="24"/>
          <w:lang w:val="ru-RU"/>
        </w:rPr>
      </w:pPr>
      <w:r>
        <w:rPr>
          <w:rFonts w:hint="default" w:ascii="Times New Roman" w:hAnsi="Times New Roman" w:cs="Times New Roman"/>
          <w:sz w:val="24"/>
          <w:szCs w:val="24"/>
          <w:lang w:val="ru-RU"/>
        </w:rPr>
        <w:t>Методы нам нужны для выявления Синтеза, для того чтобы организовать процесс Созидания, как Служащего. Нам нужно научиться пересинтезированию всех видов матриц, для перевода на новое явления. А что нового вы для себя организуете, на основе пройденных Синтезов</w:t>
      </w:r>
      <w:r>
        <w:rPr>
          <w:rFonts w:hint="default" w:cs="Times New Roman"/>
          <w:sz w:val="24"/>
          <w:szCs w:val="24"/>
          <w:lang w:val="ru-RU"/>
        </w:rPr>
        <w:t>, такого огромного базиса знаний</w:t>
      </w:r>
      <w:r>
        <w:rPr>
          <w:rFonts w:hint="default" w:ascii="Times New Roman" w:hAnsi="Times New Roman" w:cs="Times New Roman"/>
          <w:sz w:val="24"/>
          <w:szCs w:val="24"/>
          <w:lang w:val="ru-RU"/>
        </w:rPr>
        <w:t xml:space="preserve">? </w:t>
      </w:r>
      <w:r>
        <w:rPr>
          <w:rFonts w:hint="default" w:cs="Times New Roman"/>
          <w:sz w:val="24"/>
          <w:szCs w:val="24"/>
          <w:lang w:val="ru-RU"/>
        </w:rPr>
        <w:t xml:space="preserve">И здесь возникает внутренний конфликт, идёт несостыковка, больше записано в сфере, и начинаем взрываться. Эти метрические данные записанные в сфере несут заряд Слова Отца. Каждый Синтез мы входим в Новое Рождение и Рождение Свыше, у нас формируется Ядро Синтеза данного архетипа. Вопрос, как мы распаковываем данное Ядро, чтобы заполнить сферы оболочек частей, которые нам синтезировал и творил ИВО. Как первично строится часть. Она состоит из Ядра и сферы оболочек, которое мы первично насыщаем субъядерностью. И там введено обязательное стяжание системы, аппарата, частности данной Части. Пример: Империо Света -это аппараты, Континуум Духа это системы, а Континуумом Энергии мы стяжаем Части. Дальше нам нужно продолжиться этим процессом. Первично при стяжании часть насыщается Субъядерностью, для того чтобы жить. Нужна применённость данной частью, и напитывать тем видом материи, которым взрастает, чтобы она сама научилась вырабатывать частности, и концентрацию Огня, Духа, Света, Энергии.       </w:t>
      </w:r>
      <w:r>
        <w:rPr>
          <w:rFonts w:hint="default" w:ascii="Times New Roman" w:hAnsi="Times New Roman" w:cs="Times New Roman"/>
          <w:sz w:val="24"/>
          <w:szCs w:val="24"/>
          <w:lang w:val="ru-RU"/>
        </w:rPr>
        <w:t>При взаимодействии с ИВАС</w:t>
      </w:r>
      <w:r>
        <w:rPr>
          <w:rFonts w:hint="default" w:cs="Times New Roman"/>
          <w:sz w:val="24"/>
          <w:szCs w:val="24"/>
          <w:lang w:val="ru-RU"/>
        </w:rPr>
        <w:t xml:space="preserve"> для разработки частей, нам</w:t>
      </w:r>
      <w:r>
        <w:rPr>
          <w:rFonts w:hint="default" w:ascii="Times New Roman" w:hAnsi="Times New Roman" w:cs="Times New Roman"/>
          <w:sz w:val="24"/>
          <w:szCs w:val="24"/>
          <w:lang w:val="ru-RU"/>
        </w:rPr>
        <w:t xml:space="preserve"> идёт репликация навыков и умений. Репликация </w:t>
      </w:r>
      <w:r>
        <w:rPr>
          <w:rFonts w:hint="default" w:cs="Times New Roman"/>
          <w:sz w:val="24"/>
          <w:szCs w:val="24"/>
          <w:lang w:val="ru-RU"/>
        </w:rPr>
        <w:t xml:space="preserve">навыков умений </w:t>
      </w:r>
      <w:r>
        <w:rPr>
          <w:rFonts w:hint="default" w:ascii="Times New Roman" w:hAnsi="Times New Roman" w:cs="Times New Roman"/>
          <w:sz w:val="24"/>
          <w:szCs w:val="24"/>
          <w:lang w:val="ru-RU"/>
        </w:rPr>
        <w:t>идёт огнеобразами. Огонь и Синтез</w:t>
      </w:r>
      <w:r>
        <w:rPr>
          <w:rFonts w:hint="default" w:cs="Times New Roman"/>
          <w:sz w:val="24"/>
          <w:szCs w:val="24"/>
          <w:lang w:val="ru-RU"/>
        </w:rPr>
        <w:t xml:space="preserve"> расшифровывается, когда мы</w:t>
      </w:r>
      <w:r>
        <w:rPr>
          <w:rFonts w:hint="default" w:ascii="Times New Roman" w:hAnsi="Times New Roman" w:cs="Times New Roman"/>
          <w:sz w:val="24"/>
          <w:szCs w:val="24"/>
          <w:lang w:val="ru-RU"/>
        </w:rPr>
        <w:t xml:space="preserve"> распаковывае</w:t>
      </w:r>
      <w:r>
        <w:rPr>
          <w:rFonts w:hint="default" w:cs="Times New Roman"/>
          <w:sz w:val="24"/>
          <w:szCs w:val="24"/>
          <w:lang w:val="ru-RU"/>
        </w:rPr>
        <w:t>м</w:t>
      </w:r>
      <w:r>
        <w:rPr>
          <w:rFonts w:hint="default" w:ascii="Times New Roman" w:hAnsi="Times New Roman" w:cs="Times New Roman"/>
          <w:sz w:val="24"/>
          <w:szCs w:val="24"/>
          <w:lang w:val="ru-RU"/>
        </w:rPr>
        <w:t xml:space="preserve"> огнеобраз</w:t>
      </w:r>
      <w:r>
        <w:rPr>
          <w:rFonts w:hint="default" w:cs="Times New Roman"/>
          <w:sz w:val="24"/>
          <w:szCs w:val="24"/>
          <w:lang w:val="ru-RU"/>
        </w:rPr>
        <w:t>ы, действуя данной</w:t>
      </w:r>
      <w:r>
        <w:rPr>
          <w:rFonts w:hint="default" w:ascii="Times New Roman" w:hAnsi="Times New Roman" w:cs="Times New Roman"/>
          <w:sz w:val="24"/>
          <w:szCs w:val="24"/>
          <w:lang w:val="ru-RU"/>
        </w:rPr>
        <w:t xml:space="preserve"> субъядерност</w:t>
      </w:r>
      <w:r>
        <w:rPr>
          <w:rFonts w:hint="default" w:cs="Times New Roman"/>
          <w:sz w:val="24"/>
          <w:szCs w:val="24"/>
          <w:lang w:val="ru-RU"/>
        </w:rPr>
        <w:t>ью, выявляя записи как некие, тезы, станцы, которые уже записаны в этом огнеобразе</w:t>
      </w:r>
      <w:r>
        <w:rPr>
          <w:rFonts w:hint="default" w:ascii="Times New Roman" w:hAnsi="Times New Roman" w:cs="Times New Roman"/>
          <w:sz w:val="24"/>
          <w:szCs w:val="24"/>
          <w:lang w:val="ru-RU"/>
        </w:rPr>
        <w:t xml:space="preserve">. </w:t>
      </w:r>
      <w:r>
        <w:rPr>
          <w:rFonts w:hint="default" w:cs="Times New Roman"/>
          <w:sz w:val="24"/>
          <w:szCs w:val="24"/>
          <w:lang w:val="ru-RU"/>
        </w:rPr>
        <w:t xml:space="preserve">Где сфера оболочки это Слово Отца.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cs="Times New Roman"/>
          <w:sz w:val="24"/>
          <w:szCs w:val="24"/>
          <w:lang w:val="ru-RU"/>
        </w:rPr>
      </w:pPr>
      <w:r>
        <w:rPr>
          <w:rFonts w:hint="default" w:cs="Times New Roman"/>
          <w:sz w:val="24"/>
          <w:szCs w:val="24"/>
          <w:lang w:val="ru-RU"/>
        </w:rPr>
        <w:t xml:space="preserve">Входим в </w:t>
      </w:r>
      <w:r>
        <w:rPr>
          <w:rFonts w:hint="default" w:ascii="Times New Roman" w:hAnsi="Times New Roman" w:cs="Times New Roman"/>
          <w:sz w:val="24"/>
          <w:szCs w:val="24"/>
          <w:lang w:val="ru-RU"/>
        </w:rPr>
        <w:t>28 архетип это Фа-ИВДИВО Метагалактика Человека-Посвящённого. Человек-Посвящённый это вторая эволюция. Внутри у каждого должна быть цель в кого я расту.</w:t>
      </w:r>
      <w:r>
        <w:rPr>
          <w:rFonts w:hint="default" w:cs="Times New Roman"/>
          <w:sz w:val="24"/>
          <w:szCs w:val="24"/>
          <w:lang w:val="ru-RU"/>
        </w:rPr>
        <w:t xml:space="preserve"> </w:t>
      </w:r>
      <w:r>
        <w:rPr>
          <w:rFonts w:hint="default" w:ascii="Times New Roman" w:hAnsi="Times New Roman" w:cs="Times New Roman"/>
          <w:sz w:val="24"/>
          <w:szCs w:val="24"/>
          <w:lang w:val="ru-RU"/>
        </w:rPr>
        <w:t xml:space="preserve">Насыщенность ОГО требует от каждого на стимуляцию деятельности. </w:t>
      </w:r>
      <w:r>
        <w:rPr>
          <w:rFonts w:hint="default" w:cs="Times New Roman"/>
          <w:sz w:val="24"/>
          <w:szCs w:val="24"/>
          <w:lang w:val="ru-RU"/>
        </w:rPr>
        <w:t xml:space="preserve">ОГО это состояния, в зависимости от того какие ОГО действуют, тем и состоянием эманируем. </w:t>
      </w:r>
      <w:r>
        <w:rPr>
          <w:rFonts w:hint="default" w:ascii="Times New Roman" w:hAnsi="Times New Roman" w:cs="Times New Roman"/>
          <w:sz w:val="24"/>
          <w:szCs w:val="24"/>
          <w:lang w:val="ru-RU"/>
        </w:rPr>
        <w:t>Большинство действует спиновым состоянием огнеобразов. Этот ОГО состояние покоя. Где накапливаем массу. Следующая идёт частица, у неё возбуждающее состояние. Происходит движение у Человека, включается диалектичность.</w:t>
      </w:r>
      <w:r>
        <w:rPr>
          <w:rFonts w:hint="default"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У Диалектики, законы основные: Количество переходящее в качество, отрицание отрицаний</w:t>
      </w:r>
      <w:r>
        <w:rPr>
          <w:rFonts w:hint="default" w:cs="Times New Roman"/>
          <w:b/>
          <w:bCs/>
          <w:sz w:val="24"/>
          <w:szCs w:val="24"/>
          <w:lang w:val="ru-RU"/>
        </w:rPr>
        <w:t xml:space="preserve"> </w:t>
      </w:r>
      <w:r>
        <w:rPr>
          <w:rFonts w:hint="default" w:ascii="Times New Roman" w:hAnsi="Times New Roman" w:cs="Times New Roman"/>
          <w:b/>
          <w:bCs/>
          <w:sz w:val="24"/>
          <w:szCs w:val="24"/>
          <w:lang w:val="ru-RU"/>
        </w:rPr>
        <w:t>единство и борьба противоположностей.</w:t>
      </w:r>
      <w:r>
        <w:rPr>
          <w:rFonts w:hint="default" w:ascii="Times New Roman" w:hAnsi="Times New Roman" w:cs="Times New Roman"/>
          <w:sz w:val="24"/>
          <w:szCs w:val="24"/>
          <w:lang w:val="ru-RU"/>
        </w:rPr>
        <w:t xml:space="preserve"> Чтобы не было борьбы у нас, а было единство противоположностей. Пример сбор команды, у каждого своё начало, начинают на уровне Человека, и единяет нас явление Отца. И не смотрим на противоположности, я не смотрю на него, а вижу и слышу в нём Отца. Есть принцип конфедеративности, </w:t>
      </w:r>
      <w:r>
        <w:rPr>
          <w:rFonts w:hint="default" w:cs="Times New Roman"/>
          <w:sz w:val="24"/>
          <w:szCs w:val="24"/>
          <w:lang w:val="ru-RU"/>
        </w:rPr>
        <w:t>который записан в огнеобразах, и даже в днк. М</w:t>
      </w:r>
      <w:r>
        <w:rPr>
          <w:rFonts w:hint="default" w:ascii="Times New Roman" w:hAnsi="Times New Roman" w:cs="Times New Roman"/>
          <w:sz w:val="24"/>
          <w:szCs w:val="24"/>
          <w:lang w:val="ru-RU"/>
        </w:rPr>
        <w:t>ы равны пред Отцом, и у каждого системная организация друг с другом.</w:t>
      </w:r>
      <w:r>
        <w:rPr>
          <w:rFonts w:hint="default" w:cs="Times New Roman"/>
          <w:sz w:val="24"/>
          <w:szCs w:val="24"/>
          <w:lang w:val="ru-RU"/>
        </w:rPr>
        <w:t xml:space="preserve"> То есть иерархически по Огню уже выстроились, и начинаем видеть в друг друге не просто Человека, а Аватара Сераписа, Дария, к примеру. </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Задача ядра какая? На внешних сферах записан</w:t>
      </w:r>
      <w:r>
        <w:rPr>
          <w:rFonts w:hint="default" w:cs="Times New Roman"/>
          <w:sz w:val="24"/>
          <w:szCs w:val="24"/>
          <w:lang w:val="ru-RU"/>
        </w:rPr>
        <w:t>о</w:t>
      </w:r>
      <w:r>
        <w:rPr>
          <w:rFonts w:hint="default" w:ascii="Times New Roman" w:hAnsi="Times New Roman" w:cs="Times New Roman"/>
          <w:sz w:val="24"/>
          <w:szCs w:val="24"/>
          <w:lang w:val="ru-RU"/>
        </w:rPr>
        <w:t xml:space="preserve"> Слово Отца, а внутри записаны </w:t>
      </w:r>
      <w:r>
        <w:rPr>
          <w:rFonts w:hint="default" w:cs="Times New Roman"/>
          <w:sz w:val="24"/>
          <w:szCs w:val="24"/>
          <w:lang w:val="ru-RU"/>
        </w:rPr>
        <w:t xml:space="preserve">количество </w:t>
      </w:r>
      <w:r>
        <w:rPr>
          <w:rFonts w:hint="default" w:ascii="Times New Roman" w:hAnsi="Times New Roman" w:cs="Times New Roman"/>
          <w:sz w:val="24"/>
          <w:szCs w:val="24"/>
          <w:lang w:val="ru-RU"/>
        </w:rPr>
        <w:t>метрически</w:t>
      </w:r>
      <w:r>
        <w:rPr>
          <w:rFonts w:hint="default" w:cs="Times New Roman"/>
          <w:sz w:val="24"/>
          <w:szCs w:val="24"/>
          <w:lang w:val="ru-RU"/>
        </w:rPr>
        <w:t>х</w:t>
      </w:r>
      <w:r>
        <w:rPr>
          <w:rFonts w:hint="default" w:ascii="Times New Roman" w:hAnsi="Times New Roman" w:cs="Times New Roman"/>
          <w:sz w:val="24"/>
          <w:szCs w:val="24"/>
          <w:lang w:val="ru-RU"/>
        </w:rPr>
        <w:t xml:space="preserve"> данны</w:t>
      </w:r>
      <w:r>
        <w:rPr>
          <w:rFonts w:hint="default" w:cs="Times New Roman"/>
          <w:sz w:val="24"/>
          <w:szCs w:val="24"/>
          <w:lang w:val="ru-RU"/>
        </w:rPr>
        <w:t>х на основе которых вырастает определённое качество</w:t>
      </w:r>
      <w:r>
        <w:rPr>
          <w:rFonts w:hint="default" w:ascii="Times New Roman" w:hAnsi="Times New Roman" w:cs="Times New Roman"/>
          <w:sz w:val="24"/>
          <w:szCs w:val="24"/>
          <w:lang w:val="ru-RU"/>
        </w:rPr>
        <w:t xml:space="preserve">. </w:t>
      </w:r>
      <w:r>
        <w:rPr>
          <w:rFonts w:hint="default" w:cs="Times New Roman"/>
          <w:sz w:val="24"/>
          <w:szCs w:val="24"/>
          <w:lang w:val="ru-RU"/>
        </w:rPr>
        <w:t xml:space="preserve">В количественном выражении 28 архетип - 295 квинтиллионов, из данного количества вырастает качество Частей. Ходя в 28 Синтез у нас должна быть Стратагемия внутренняя, чтобы избежать внутренний конфликт. И </w:t>
      </w:r>
      <w:r>
        <w:rPr>
          <w:rFonts w:hint="default" w:ascii="Times New Roman" w:hAnsi="Times New Roman" w:cs="Times New Roman"/>
          <w:sz w:val="24"/>
          <w:szCs w:val="24"/>
          <w:lang w:val="ru-RU"/>
        </w:rPr>
        <w:t xml:space="preserve">Диалектика переводит нас </w:t>
      </w:r>
      <w:r>
        <w:rPr>
          <w:rFonts w:hint="default" w:cs="Times New Roman"/>
          <w:sz w:val="24"/>
          <w:szCs w:val="24"/>
          <w:lang w:val="ru-RU"/>
        </w:rPr>
        <w:t xml:space="preserve">на внутреннюю организацию, и она ещё выравнивает наше внутреннее и внешнее в каждом из нас </w:t>
      </w:r>
      <w:r>
        <w:rPr>
          <w:rFonts w:hint="default" w:ascii="Times New Roman" w:hAnsi="Times New Roman" w:cs="Times New Roman"/>
          <w:sz w:val="24"/>
          <w:szCs w:val="24"/>
          <w:lang w:val="ru-RU"/>
        </w:rPr>
        <w:t xml:space="preserve">в цельность выражения или </w:t>
      </w:r>
      <w:r>
        <w:rPr>
          <w:rFonts w:hint="default" w:cs="Times New Roman"/>
          <w:sz w:val="24"/>
          <w:szCs w:val="24"/>
          <w:lang w:val="ru-RU"/>
        </w:rPr>
        <w:t xml:space="preserve">Человека, </w:t>
      </w:r>
      <w:r>
        <w:rPr>
          <w:rFonts w:hint="default" w:ascii="Times New Roman" w:hAnsi="Times New Roman" w:cs="Times New Roman"/>
          <w:sz w:val="24"/>
          <w:szCs w:val="24"/>
          <w:lang w:val="ru-RU"/>
        </w:rPr>
        <w:t>Посвящённого, Служащего, Ипостаси</w:t>
      </w:r>
      <w:r>
        <w:rPr>
          <w:rFonts w:hint="default" w:cs="Times New Roman"/>
          <w:sz w:val="24"/>
          <w:szCs w:val="24"/>
          <w:lang w:val="ru-RU"/>
        </w:rPr>
        <w:t>, чтобы вырасти в Учителя, Владыку, Аватара, а в перспективе в Отца</w:t>
      </w:r>
      <w:r>
        <w:rPr>
          <w:rFonts w:hint="default" w:ascii="Times New Roman" w:hAnsi="Times New Roman" w:cs="Times New Roman"/>
          <w:sz w:val="24"/>
          <w:szCs w:val="24"/>
          <w:lang w:val="ru-RU"/>
        </w:rPr>
        <w:t>. Также есть 32 реализация, и в кого вы растёте это важно. У вас будет образ в кого взрастать, и ИВО ИВАС будут поддерживать вас в пути</w:t>
      </w:r>
      <w:r>
        <w:rPr>
          <w:rFonts w:hint="default" w:cs="Times New Roman"/>
          <w:sz w:val="24"/>
          <w:szCs w:val="24"/>
          <w:lang w:val="ru-RU"/>
        </w:rPr>
        <w:t>, и взращивать навыки умения, создавать и формировать условия среду в сфере ИВДИВО. Для этого нам нужен рабочий Головерсум,</w:t>
      </w:r>
      <w:r>
        <w:rPr>
          <w:rFonts w:hint="default" w:ascii="Times New Roman" w:hAnsi="Times New Roman" w:cs="Times New Roman"/>
          <w:sz w:val="24"/>
          <w:szCs w:val="24"/>
          <w:lang w:val="ru-RU"/>
        </w:rPr>
        <w:t xml:space="preserve"> нужна рабочая чакральная система, части.</w:t>
      </w:r>
      <w:r>
        <w:rPr>
          <w:rFonts w:hint="default" w:cs="Times New Roman"/>
          <w:sz w:val="24"/>
          <w:szCs w:val="24"/>
          <w:lang w:val="ru-RU"/>
        </w:rPr>
        <w:t xml:space="preserve"> Чтобы мы научились воспринимать полностью Огонь и Синтез ИВАС, ИВО.</w:t>
      </w:r>
      <w:r>
        <w:rPr>
          <w:rFonts w:hint="default" w:ascii="Times New Roman" w:hAnsi="Times New Roman" w:cs="Times New Roman"/>
          <w:sz w:val="24"/>
          <w:szCs w:val="24"/>
          <w:lang w:val="ru-RU"/>
        </w:rPr>
        <w:t xml:space="preserve"> Обрабатывая </w:t>
      </w:r>
      <w:r>
        <w:rPr>
          <w:rFonts w:hint="default" w:cs="Times New Roman"/>
          <w:sz w:val="24"/>
          <w:szCs w:val="24"/>
          <w:lang w:val="ru-RU"/>
        </w:rPr>
        <w:t xml:space="preserve">информацию, </w:t>
      </w:r>
      <w:r>
        <w:rPr>
          <w:rFonts w:hint="default" w:ascii="Times New Roman" w:hAnsi="Times New Roman" w:cs="Times New Roman"/>
          <w:sz w:val="24"/>
          <w:szCs w:val="24"/>
          <w:lang w:val="ru-RU"/>
        </w:rPr>
        <w:t>расшифровывать</w:t>
      </w:r>
      <w:r>
        <w:rPr>
          <w:rFonts w:hint="default" w:cs="Times New Roman"/>
          <w:sz w:val="24"/>
          <w:szCs w:val="24"/>
          <w:lang w:val="ru-RU"/>
        </w:rPr>
        <w:t>.</w:t>
      </w:r>
      <w:r>
        <w:rPr>
          <w:rFonts w:hint="default" w:ascii="Times New Roman" w:hAnsi="Times New Roman" w:cs="Times New Roman"/>
          <w:sz w:val="24"/>
          <w:szCs w:val="24"/>
          <w:lang w:val="ru-RU"/>
        </w:rPr>
        <w:t xml:space="preserve"> </w:t>
      </w:r>
      <w:r>
        <w:rPr>
          <w:rFonts w:hint="default" w:cs="Times New Roman"/>
          <w:sz w:val="24"/>
          <w:szCs w:val="24"/>
          <w:lang w:val="ru-RU"/>
        </w:rPr>
        <w:t>Не то, что вы хотите, а</w:t>
      </w:r>
      <w:r>
        <w:rPr>
          <w:rFonts w:hint="default" w:ascii="Times New Roman" w:hAnsi="Times New Roman" w:cs="Times New Roman"/>
          <w:sz w:val="24"/>
          <w:szCs w:val="24"/>
          <w:lang w:val="ru-RU"/>
        </w:rPr>
        <w:t xml:space="preserve"> что хотят Аватары. Мы не спрашиваем </w:t>
      </w:r>
      <w:r>
        <w:rPr>
          <w:rFonts w:hint="default" w:cs="Times New Roman"/>
          <w:sz w:val="24"/>
          <w:szCs w:val="24"/>
          <w:lang w:val="ru-RU"/>
        </w:rPr>
        <w:t>у Аватаров, и Отца, а где меня видят они</w:t>
      </w:r>
      <w:r>
        <w:rPr>
          <w:rFonts w:hint="default" w:ascii="Times New Roman" w:hAnsi="Times New Roman" w:cs="Times New Roman"/>
          <w:sz w:val="24"/>
          <w:szCs w:val="24"/>
          <w:lang w:val="ru-RU"/>
        </w:rPr>
        <w:t>. Тут вопрос диалектический Быть или не Быть.</w:t>
      </w:r>
      <w:r>
        <w:rPr>
          <w:rFonts w:hint="default" w:cs="Times New Roman"/>
          <w:sz w:val="24"/>
          <w:szCs w:val="24"/>
          <w:lang w:val="ru-RU"/>
        </w:rPr>
        <w:t xml:space="preserve"> С другой стороны мы не несём замысел ИВО, а несём своё, хочу здесь, хочу туда. У Отца есть Планы на каждого из нас.  </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 нас Служащий-Ипостась на 28 Синтезе. Насколько мы ипостасны ИВО, ИВАС. Если бывают реакцию на Человека, здесь возникает вопрос ипостасности, а кому ипостасишь в этот момент. И начинают по подобному ипостасить друг друга. Внешние скажи мне, как подтверждение, это так или не так. Это как маркер того, кому ты ипостасишь. Спрашивать и подтверждать нужно у ИВАС Кут Хуми, ИВО. У одного какие-то решения вопросов будут правильные, а другого неправильные совершенно.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u w:val="single"/>
          <w:lang w:val="ru-RU"/>
        </w:rPr>
      </w:pPr>
      <w:r>
        <w:rPr>
          <w:rFonts w:hint="default" w:ascii="Times New Roman" w:hAnsi="Times New Roman" w:cs="Times New Roman"/>
          <w:sz w:val="24"/>
          <w:szCs w:val="24"/>
          <w:lang w:val="ru-RU"/>
        </w:rPr>
        <w:t>Как правильно понять что правильно расшифровал</w:t>
      </w:r>
      <w:r>
        <w:rPr>
          <w:rFonts w:hint="default" w:cs="Times New Roman"/>
          <w:sz w:val="24"/>
          <w:szCs w:val="24"/>
          <w:lang w:val="ru-RU"/>
        </w:rPr>
        <w:t>и</w:t>
      </w:r>
      <w:r>
        <w:rPr>
          <w:rFonts w:hint="default" w:ascii="Times New Roman" w:hAnsi="Times New Roman" w:cs="Times New Roman"/>
          <w:sz w:val="24"/>
          <w:szCs w:val="24"/>
          <w:lang w:val="ru-RU"/>
        </w:rPr>
        <w:t xml:space="preserve"> у ИВАС Кут Хуми? Элементарное это стопы горят. Кут Хуми ли горю я? Или действую привычно для себя. В чём выражается ипостасность Кут Хуми</w:t>
      </w:r>
      <w:r>
        <w:rPr>
          <w:rFonts w:hint="default" w:cs="Times New Roman"/>
          <w:sz w:val="24"/>
          <w:szCs w:val="24"/>
          <w:lang w:val="ru-RU"/>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u w:val="single"/>
          <w:lang w:val="ru-RU"/>
        </w:rPr>
        <w:t>Первоначально мы ипостасим частью ИВДИВО Отца-Человека-Субъекта, и Синтезом Синтеза, Ядром Синтеза Кут Хуми.</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И далее включаясь ДП, здесь ракурс ДП, часть служения, которая встраивается в часть подразделения, важно учитывать язык Огня</w:t>
      </w:r>
      <w:r>
        <w:rPr>
          <w:rFonts w:hint="default" w:cs="Times New Roman"/>
          <w:sz w:val="24"/>
          <w:szCs w:val="24"/>
          <w:lang w:val="ru-RU"/>
        </w:rPr>
        <w:t xml:space="preserve"> частей</w:t>
      </w:r>
      <w:r>
        <w:rPr>
          <w:rFonts w:hint="default" w:ascii="Times New Roman" w:hAnsi="Times New Roman" w:cs="Times New Roman"/>
          <w:sz w:val="24"/>
          <w:szCs w:val="24"/>
          <w:lang w:val="ru-RU"/>
        </w:rPr>
        <w:t xml:space="preserve">. Важно учитывать строение части. Дальше система, которая различает разнообразие функций частей, и разная позиция Наблюдателя. Объединяет наш всё, единство многообразия.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color w:val="0070C0"/>
          <w:sz w:val="24"/>
          <w:szCs w:val="24"/>
          <w:lang w:val="ru-RU"/>
        </w:rPr>
      </w:pPr>
      <w:r>
        <w:rPr>
          <w:rFonts w:hint="default" w:ascii="Times New Roman" w:hAnsi="Times New Roman" w:cs="Times New Roman"/>
          <w:b/>
          <w:bCs/>
          <w:color w:val="0070C0"/>
          <w:sz w:val="24"/>
          <w:szCs w:val="24"/>
          <w:lang w:val="ru-RU"/>
        </w:rPr>
        <w:t>Практика №1 (01:10-</w:t>
      </w:r>
      <w:r>
        <w:rPr>
          <w:rFonts w:hint="default" w:cs="Times New Roman"/>
          <w:b/>
          <w:bCs/>
          <w:color w:val="0070C0"/>
          <w:sz w:val="24"/>
          <w:szCs w:val="24"/>
          <w:lang w:val="ru-RU"/>
        </w:rPr>
        <w:t>01:</w:t>
      </w:r>
      <w:r>
        <w:rPr>
          <w:rFonts w:hint="default" w:ascii="Times New Roman" w:hAnsi="Times New Roman" w:cs="Times New Roman"/>
          <w:b/>
          <w:bCs/>
          <w:color w:val="0070C0"/>
          <w:sz w:val="24"/>
          <w:szCs w:val="24"/>
          <w:lang w:val="ru-RU"/>
        </w:rPr>
        <w:t>22)</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Вхождение в 28 Синтез ИВО. Стяжание Ипостаси 28 Синтеза ИВО, Формы Ипостаси. Стяжание Стратагемию Пути развития </w:t>
      </w:r>
      <w:r>
        <w:rPr>
          <w:rFonts w:hint="default" w:cs="Times New Roman"/>
          <w:i/>
          <w:iCs/>
          <w:color w:val="0070C0"/>
          <w:sz w:val="24"/>
          <w:szCs w:val="24"/>
          <w:lang w:val="ru-RU"/>
        </w:rPr>
        <w:t xml:space="preserve">32-рицей реализацией Изначально Вышестоящего Отца </w:t>
      </w:r>
      <w:r>
        <w:rPr>
          <w:rFonts w:hint="default" w:ascii="Times New Roman" w:hAnsi="Times New Roman" w:cs="Times New Roman"/>
          <w:i/>
          <w:iCs/>
          <w:color w:val="0070C0"/>
          <w:sz w:val="24"/>
          <w:szCs w:val="24"/>
          <w:lang w:val="ru-RU"/>
        </w:rPr>
        <w:t xml:space="preserve">каждому из нас. </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Наделение каждого Стратегически-диалектическим Мышлением.</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color w:val="FF0000"/>
          <w:sz w:val="24"/>
          <w:szCs w:val="24"/>
          <w:u w:val="single"/>
          <w:lang w:val="ru-RU"/>
        </w:rPr>
      </w:pPr>
      <w:r>
        <w:rPr>
          <w:rFonts w:hint="default" w:cs="Times New Roman"/>
          <w:color w:val="FF0000"/>
          <w:sz w:val="24"/>
          <w:szCs w:val="24"/>
          <w:u w:val="single"/>
          <w:lang w:val="ru-RU"/>
        </w:rPr>
        <w:t>П</w:t>
      </w:r>
      <w:r>
        <w:rPr>
          <w:rFonts w:hint="default" w:ascii="Times New Roman" w:hAnsi="Times New Roman" w:cs="Times New Roman"/>
          <w:color w:val="FF0000"/>
          <w:sz w:val="24"/>
          <w:szCs w:val="24"/>
          <w:u w:val="single"/>
          <w:lang w:val="ru-RU"/>
        </w:rPr>
        <w:t>оручение: подействовать Чашей Диалектики</w:t>
      </w:r>
      <w:r>
        <w:rPr>
          <w:rFonts w:hint="default" w:cs="Times New Roman"/>
          <w:color w:val="FF0000"/>
          <w:sz w:val="24"/>
          <w:szCs w:val="24"/>
          <w:u w:val="single"/>
          <w:lang w:val="ru-RU"/>
        </w:rPr>
        <w:t xml:space="preserve"> каждому</w:t>
      </w:r>
      <w:r>
        <w:rPr>
          <w:rFonts w:hint="default" w:ascii="Times New Roman" w:hAnsi="Times New Roman" w:cs="Times New Roman"/>
          <w:color w:val="FF0000"/>
          <w:sz w:val="24"/>
          <w:szCs w:val="24"/>
          <w:u w:val="single"/>
          <w:lang w:val="ru-RU"/>
        </w:rPr>
        <w:t>.</w:t>
      </w:r>
    </w:p>
    <w:p>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Далее войдём в тематику обновления Распоряжения №265. </w:t>
      </w:r>
      <w:r>
        <w:rPr>
          <w:rFonts w:hint="default" w:cs="Times New Roman"/>
          <w:sz w:val="24"/>
          <w:szCs w:val="24"/>
          <w:lang w:val="ru-RU"/>
        </w:rPr>
        <w:t xml:space="preserve">Расширимся на 17 подрас 6 расы, развернём праздничную среду по Планете Земля. У нас идёт постепенное развитие частей согласно данному Распоряжению. Важно, чтобы эти части действовали одномоментно. Конфедеративность зарождается в частях, также и далее в окружении вашем. </w:t>
      </w:r>
    </w:p>
    <w:p>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b/>
          <w:bCs/>
          <w:color w:val="0070C0"/>
          <w:sz w:val="24"/>
          <w:szCs w:val="24"/>
          <w:lang w:val="ru-RU"/>
        </w:rPr>
      </w:pPr>
    </w:p>
    <w:p>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 №2 (01:2</w:t>
      </w:r>
      <w:r>
        <w:rPr>
          <w:rFonts w:hint="default" w:cs="Times New Roman"/>
          <w:b/>
          <w:bCs/>
          <w:color w:val="0070C0"/>
          <w:sz w:val="24"/>
          <w:szCs w:val="24"/>
          <w:lang w:val="ru-RU"/>
        </w:rPr>
        <w:t>7</w:t>
      </w:r>
      <w:r>
        <w:rPr>
          <w:rFonts w:hint="default" w:ascii="Times New Roman" w:hAnsi="Times New Roman" w:cs="Times New Roman"/>
          <w:b/>
          <w:bCs/>
          <w:color w:val="0070C0"/>
          <w:sz w:val="24"/>
          <w:szCs w:val="24"/>
          <w:lang w:val="ru-RU"/>
        </w:rPr>
        <w:t>-01:41)</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Вхождение в обновление Распоряжение №265. </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w:t>
      </w:r>
      <w:r>
        <w:rPr>
          <w:rFonts w:hint="default" w:cs="Times New Roman"/>
          <w:i/>
          <w:iCs/>
          <w:color w:val="0070C0"/>
          <w:sz w:val="24"/>
          <w:szCs w:val="24"/>
          <w:lang w:val="ru-RU"/>
        </w:rPr>
        <w:t>16-рицы ж</w:t>
      </w:r>
      <w:r>
        <w:rPr>
          <w:rFonts w:hint="default" w:ascii="Times New Roman" w:hAnsi="Times New Roman" w:cs="Times New Roman"/>
          <w:i/>
          <w:iCs/>
          <w:color w:val="0070C0"/>
          <w:sz w:val="24"/>
          <w:szCs w:val="24"/>
          <w:lang w:val="ru-RU"/>
        </w:rPr>
        <w:t xml:space="preserve">изни от Отца до Человека Синтезфизичности явлением 10 видов частей.  </w:t>
      </w:r>
    </w:p>
    <w:p>
      <w:pPr>
        <w:keepNext w:val="0"/>
        <w:keepLines w:val="0"/>
        <w:pageBreakBefore w:val="0"/>
        <w:widowControl/>
        <w:kinsoku/>
        <w:wordWrap/>
        <w:overflowPunct/>
        <w:topLinePunct w:val="0"/>
        <w:autoSpaceDE/>
        <w:autoSpaceDN/>
        <w:bidi w:val="0"/>
        <w:adjustRightInd/>
        <w:snapToGrid/>
        <w:spacing w:after="0"/>
        <w:ind w:firstLine="360" w:firstLineChars="150"/>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Какие перспективы закладывают чакры? </w:t>
      </w:r>
      <w:r>
        <w:rPr>
          <w:rFonts w:hint="default" w:cs="Times New Roman"/>
          <w:sz w:val="24"/>
          <w:szCs w:val="24"/>
          <w:lang w:val="ru-RU"/>
        </w:rPr>
        <w:t>Чакры они обрабатываю информацию, и о</w:t>
      </w:r>
      <w:r>
        <w:rPr>
          <w:rFonts w:hint="default" w:ascii="Times New Roman" w:hAnsi="Times New Roman" w:cs="Times New Roman"/>
          <w:sz w:val="24"/>
          <w:szCs w:val="24"/>
          <w:lang w:val="ru-RU"/>
        </w:rPr>
        <w:t xml:space="preserve">бработка ОГО состава, </w:t>
      </w:r>
      <w:r>
        <w:rPr>
          <w:rFonts w:hint="default" w:cs="Times New Roman"/>
          <w:sz w:val="24"/>
          <w:szCs w:val="24"/>
          <w:lang w:val="ru-RU"/>
        </w:rPr>
        <w:t>где из ОГО</w:t>
      </w:r>
      <w:r>
        <w:rPr>
          <w:rFonts w:hint="default" w:ascii="Times New Roman" w:hAnsi="Times New Roman" w:cs="Times New Roman"/>
          <w:sz w:val="24"/>
          <w:szCs w:val="24"/>
          <w:lang w:val="ru-RU"/>
        </w:rPr>
        <w:t xml:space="preserve"> выявл</w:t>
      </w:r>
      <w:r>
        <w:rPr>
          <w:rFonts w:hint="default" w:cs="Times New Roman"/>
          <w:sz w:val="24"/>
          <w:szCs w:val="24"/>
          <w:lang w:val="ru-RU"/>
        </w:rPr>
        <w:t>ение записей</w:t>
      </w:r>
      <w:r>
        <w:rPr>
          <w:rFonts w:hint="default" w:ascii="Times New Roman" w:hAnsi="Times New Roman" w:cs="Times New Roman"/>
          <w:sz w:val="24"/>
          <w:szCs w:val="24"/>
          <w:lang w:val="ru-RU"/>
        </w:rPr>
        <w:t xml:space="preserve">, </w:t>
      </w:r>
      <w:r>
        <w:rPr>
          <w:rFonts w:hint="default" w:cs="Times New Roman"/>
          <w:sz w:val="24"/>
          <w:szCs w:val="24"/>
          <w:lang w:val="ru-RU"/>
        </w:rPr>
        <w:t xml:space="preserve">то есть выявление </w:t>
      </w:r>
      <w:r>
        <w:rPr>
          <w:rFonts w:hint="default" w:ascii="Times New Roman" w:hAnsi="Times New Roman" w:cs="Times New Roman"/>
          <w:sz w:val="24"/>
          <w:szCs w:val="24"/>
          <w:lang w:val="ru-RU"/>
        </w:rPr>
        <w:t xml:space="preserve">метрических </w:t>
      </w:r>
      <w:r>
        <w:rPr>
          <w:rFonts w:hint="default" w:cs="Times New Roman"/>
          <w:sz w:val="24"/>
          <w:szCs w:val="24"/>
          <w:lang w:val="ru-RU"/>
        </w:rPr>
        <w:t xml:space="preserve">без данных, который несёт каждый </w:t>
      </w:r>
      <w:r>
        <w:rPr>
          <w:rFonts w:hint="default" w:ascii="Times New Roman" w:hAnsi="Times New Roman" w:cs="Times New Roman"/>
          <w:sz w:val="24"/>
          <w:szCs w:val="24"/>
          <w:lang w:val="ru-RU"/>
        </w:rPr>
        <w:t xml:space="preserve">ОГО. </w:t>
      </w:r>
      <w:r>
        <w:rPr>
          <w:rFonts w:hint="default" w:cs="Times New Roman"/>
          <w:sz w:val="24"/>
          <w:szCs w:val="24"/>
          <w:lang w:val="ru-RU"/>
        </w:rPr>
        <w:t>Слово Отца записано по сфере, и центральное Ядро всегда есть, как некое такое магнитное слово, как гравитация концентрация на каждом из нас соответствующего огнеобразного состава. Далее следующее идёт это о</w:t>
      </w:r>
      <w:r>
        <w:rPr>
          <w:rFonts w:hint="default" w:ascii="Times New Roman" w:hAnsi="Times New Roman" w:cs="Times New Roman"/>
          <w:sz w:val="24"/>
          <w:szCs w:val="24"/>
          <w:lang w:val="ru-RU"/>
        </w:rPr>
        <w:t>бработка информации</w:t>
      </w:r>
      <w:r>
        <w:rPr>
          <w:rFonts w:hint="default" w:cs="Times New Roman"/>
          <w:sz w:val="24"/>
          <w:szCs w:val="24"/>
          <w:lang w:val="ru-RU"/>
        </w:rPr>
        <w:t>, которая распределяется матрично</w:t>
      </w:r>
      <w:r>
        <w:rPr>
          <w:rFonts w:hint="default" w:ascii="Times New Roman" w:hAnsi="Times New Roman" w:cs="Times New Roman"/>
          <w:sz w:val="24"/>
          <w:szCs w:val="24"/>
          <w:lang w:val="ru-RU"/>
        </w:rPr>
        <w:t xml:space="preserve"> по зерцалу. </w:t>
      </w:r>
      <w:r>
        <w:rPr>
          <w:rFonts w:hint="default" w:cs="Times New Roman"/>
          <w:sz w:val="24"/>
          <w:szCs w:val="24"/>
          <w:lang w:val="ru-RU"/>
        </w:rPr>
        <w:t>Матрицы 8*8, минимально 8-ричные лепестки чакр, и удваивается каждый раз по мере взрастания. У нас появились новые ч</w:t>
      </w:r>
      <w:r>
        <w:rPr>
          <w:rFonts w:hint="default" w:ascii="Times New Roman" w:hAnsi="Times New Roman" w:cs="Times New Roman"/>
          <w:sz w:val="24"/>
          <w:szCs w:val="24"/>
          <w:lang w:val="ru-RU"/>
        </w:rPr>
        <w:t>акры над головой, и вокруг тела.</w:t>
      </w:r>
      <w:r>
        <w:rPr>
          <w:rFonts w:hint="default" w:cs="Times New Roman"/>
          <w:sz w:val="24"/>
          <w:szCs w:val="24"/>
          <w:lang w:val="ru-RU"/>
        </w:rPr>
        <w:t xml:space="preserve"> Сейчас стяжаем в практике номинально все 512-рицу чакр. А самостоятельно стяжаете в координации с 512-рицей частей.</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i w:val="0"/>
          <w:iCs w:val="0"/>
          <w:color w:val="FF0000"/>
          <w:sz w:val="24"/>
          <w:szCs w:val="24"/>
          <w:u w:val="single"/>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b/>
          <w:bCs/>
          <w:i w:val="0"/>
          <w:iCs w:val="0"/>
          <w:color w:val="0070C0"/>
          <w:sz w:val="24"/>
          <w:szCs w:val="24"/>
          <w:lang w:val="ru-RU"/>
        </w:rPr>
        <w:t>Рекомендация:</w:t>
      </w:r>
      <w:r>
        <w:rPr>
          <w:rFonts w:hint="default" w:cs="Times New Roman"/>
          <w:b/>
          <w:bCs/>
          <w:i w:val="0"/>
          <w:iCs w:val="0"/>
          <w:color w:val="0070C0"/>
          <w:sz w:val="24"/>
          <w:szCs w:val="24"/>
          <w:lang w:val="ru-RU"/>
        </w:rPr>
        <w:t xml:space="preserve"> </w:t>
      </w:r>
      <w:r>
        <w:rPr>
          <w:rFonts w:hint="default" w:cs="Times New Roman"/>
          <w:b w:val="0"/>
          <w:bCs w:val="0"/>
          <w:i w:val="0"/>
          <w:iCs w:val="0"/>
          <w:color w:val="FF0000"/>
          <w:sz w:val="24"/>
          <w:szCs w:val="24"/>
          <w:u w:val="single"/>
          <w:lang w:val="ru-RU"/>
        </w:rPr>
        <w:t>С</w:t>
      </w:r>
      <w:r>
        <w:rPr>
          <w:rFonts w:hint="default" w:ascii="Times New Roman" w:hAnsi="Times New Roman" w:cs="Times New Roman"/>
          <w:i w:val="0"/>
          <w:iCs w:val="0"/>
          <w:color w:val="FF0000"/>
          <w:sz w:val="24"/>
          <w:szCs w:val="24"/>
          <w:u w:val="single"/>
          <w:lang w:val="ru-RU"/>
        </w:rPr>
        <w:t>тяжать все 512 чакральных систем, в координации с 512-рицей частей.</w:t>
      </w:r>
    </w:p>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r>
        <w:rPr>
          <w:rFonts w:hint="default" w:cs="Times New Roman"/>
          <w:i w:val="0"/>
          <w:iCs w:val="0"/>
          <w:color w:val="auto"/>
          <w:sz w:val="24"/>
          <w:szCs w:val="24"/>
          <w:u w:val="none"/>
          <w:lang w:val="ru-RU"/>
        </w:rPr>
        <w:t>По коже каждого из нас записано Слово Отца, и в Ядре записаны количественные выражения частей, на</w:t>
      </w:r>
      <w:r>
        <w:rPr>
          <w:rFonts w:hint="default" w:ascii="Times New Roman" w:hAnsi="Times New Roman" w:cs="Times New Roman"/>
          <w:sz w:val="24"/>
          <w:szCs w:val="24"/>
          <w:lang w:val="ru-RU"/>
        </w:rPr>
        <w:t xml:space="preserve"> нас фиксируется сейчас ОГО и количество Огня 28 архетипа. </w:t>
      </w:r>
      <w:r>
        <w:rPr>
          <w:rFonts w:hint="default" w:cs="Times New Roman"/>
          <w:sz w:val="24"/>
          <w:szCs w:val="24"/>
          <w:lang w:val="ru-RU"/>
        </w:rPr>
        <w:t xml:space="preserve">Можно рассмотреть 16-рицу фундаментальностей материи рассмотреть по частям и в параллели с чакрами. Пример: Субъядерность, начинаем со спина, как вида ОГО, спина массы. То есть накопленная масса в нас количества ОГО Огня на то же количество Субъядерностей, которые мы берём в 28 архетипе. Идёт координация ОГО 27 архетипа с 28 архетипом в нас. </w:t>
      </w:r>
      <w:r>
        <w:rPr>
          <w:rFonts w:hint="default" w:ascii="Times New Roman" w:hAnsi="Times New Roman" w:cs="Times New Roman"/>
          <w:sz w:val="24"/>
          <w:szCs w:val="24"/>
          <w:lang w:val="ru-RU"/>
        </w:rPr>
        <w:t xml:space="preserve">27 архетип </w:t>
      </w:r>
      <w:r>
        <w:rPr>
          <w:rFonts w:hint="default" w:cs="Times New Roman"/>
          <w:sz w:val="24"/>
          <w:szCs w:val="24"/>
          <w:lang w:val="ru-RU"/>
        </w:rPr>
        <w:t>ОГО -</w:t>
      </w:r>
      <w:r>
        <w:rPr>
          <w:rFonts w:hint="default" w:ascii="Times New Roman" w:hAnsi="Times New Roman" w:cs="Times New Roman"/>
          <w:sz w:val="24"/>
          <w:szCs w:val="24"/>
          <w:lang w:val="ru-RU"/>
        </w:rPr>
        <w:t>это Объём Света,</w:t>
      </w:r>
      <w:r>
        <w:rPr>
          <w:rFonts w:hint="default" w:cs="Times New Roman"/>
          <w:sz w:val="24"/>
          <w:szCs w:val="24"/>
          <w:lang w:val="ru-RU"/>
        </w:rPr>
        <w:t xml:space="preserve"> несущий голомирующее состояния, как Абсолюта, высшей организации.</w:t>
      </w:r>
      <w:r>
        <w:rPr>
          <w:rFonts w:hint="default" w:ascii="Times New Roman" w:hAnsi="Times New Roman" w:cs="Times New Roman"/>
          <w:sz w:val="24"/>
          <w:szCs w:val="24"/>
          <w:lang w:val="ru-RU"/>
        </w:rPr>
        <w:t xml:space="preserve"> </w:t>
      </w:r>
      <w:r>
        <w:rPr>
          <w:rFonts w:hint="default" w:cs="Times New Roman"/>
          <w:sz w:val="24"/>
          <w:szCs w:val="24"/>
          <w:lang w:val="ru-RU"/>
        </w:rPr>
        <w:t>И</w:t>
      </w:r>
      <w:r>
        <w:rPr>
          <w:rFonts w:hint="default" w:ascii="Times New Roman" w:hAnsi="Times New Roman" w:cs="Times New Roman"/>
          <w:sz w:val="24"/>
          <w:szCs w:val="24"/>
          <w:lang w:val="ru-RU"/>
        </w:rPr>
        <w:t xml:space="preserve"> 28 архетип</w:t>
      </w:r>
      <w:r>
        <w:rPr>
          <w:rFonts w:hint="default" w:cs="Times New Roman"/>
          <w:sz w:val="24"/>
          <w:szCs w:val="24"/>
          <w:lang w:val="ru-RU"/>
        </w:rPr>
        <w:t xml:space="preserve"> -ОГО</w:t>
      </w:r>
      <w:r>
        <w:rPr>
          <w:rFonts w:hint="default" w:ascii="Times New Roman" w:hAnsi="Times New Roman" w:cs="Times New Roman"/>
          <w:sz w:val="24"/>
          <w:szCs w:val="24"/>
          <w:lang w:val="ru-RU"/>
        </w:rPr>
        <w:t xml:space="preserve"> Континуум Света. </w:t>
      </w:r>
      <w:r>
        <w:rPr>
          <w:rFonts w:hint="default" w:cs="Times New Roman"/>
          <w:sz w:val="24"/>
          <w:szCs w:val="24"/>
          <w:lang w:val="ru-RU"/>
        </w:rPr>
        <w:t xml:space="preserve">ОГО двух архетипов стыкуются на внутреннем Содержании. </w:t>
      </w:r>
      <w:r>
        <w:rPr>
          <w:rFonts w:hint="default" w:ascii="Times New Roman" w:hAnsi="Times New Roman" w:cs="Times New Roman"/>
          <w:sz w:val="24"/>
          <w:szCs w:val="24"/>
          <w:lang w:val="ru-RU"/>
        </w:rPr>
        <w:t xml:space="preserve">Название архетипа отличаются, каждое слово несёт свой заряд ракурсом своего архетипа. С каждым архетипом наращивается свой объём. </w:t>
      </w:r>
      <w:r>
        <w:rPr>
          <w:rFonts w:hint="default" w:cs="Times New Roman"/>
          <w:sz w:val="24"/>
          <w:szCs w:val="24"/>
          <w:lang w:val="ru-RU"/>
        </w:rPr>
        <w:t xml:space="preserve">Два ОГО несут своё начало, как бинарность явления. </w:t>
      </w:r>
      <w:r>
        <w:rPr>
          <w:rFonts w:hint="default" w:ascii="Times New Roman" w:hAnsi="Times New Roman" w:cs="Times New Roman"/>
          <w:sz w:val="24"/>
          <w:szCs w:val="24"/>
          <w:lang w:val="ru-RU"/>
        </w:rPr>
        <w:t>Каждый ОГО несёт сейчас явления Света. Внутренний функционал ОГО на выходе будут разными. В архетипах выходя в ИВДИВО-полис ИВО, зал ИВО он метрический, начинает на нас фиксироваться метрическая база данных нижестоящего архетипа+Стратагемия вышестоящего архетипа=третье явление однородности в Цельности всех явлений. Вызывает новое Пра. Диалектика как раз это регулирует.</w:t>
      </w:r>
      <w:r>
        <w:rPr>
          <w:rFonts w:hint="default" w:cs="Times New Roman"/>
          <w:sz w:val="24"/>
          <w:szCs w:val="24"/>
          <w:lang w:val="ru-RU"/>
        </w:rPr>
        <w:t xml:space="preserve"> (См рис №1)</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drawing>
          <wp:inline distT="0" distB="0" distL="114300" distR="114300">
            <wp:extent cx="5737225" cy="3568065"/>
            <wp:effectExtent l="0" t="0" r="0" b="0"/>
            <wp:docPr id="2" name="Изображение 2" descr="photo_2024-04-29_17-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photo_2024-04-29_17-04-40"/>
                    <pic:cNvPicPr>
                      <a:picLocks noChangeAspect="1"/>
                    </pic:cNvPicPr>
                  </pic:nvPicPr>
                  <pic:blipFill>
                    <a:blip r:embed="rId6"/>
                    <a:srcRect l="3540" t="16355" r="-171" b="38574"/>
                    <a:stretch>
                      <a:fillRect/>
                    </a:stretch>
                  </pic:blipFill>
                  <pic:spPr>
                    <a:xfrm>
                      <a:off x="0" y="0"/>
                      <a:ext cx="5737225" cy="356806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Поизучать можно 16-рицу свойств Огнеобразов</w:t>
      </w:r>
      <w:r>
        <w:rPr>
          <w:rFonts w:hint="default" w:cs="Times New Roman"/>
          <w:sz w:val="24"/>
          <w:szCs w:val="24"/>
          <w:lang w:val="ru-RU"/>
        </w:rPr>
        <w:t>.</w:t>
      </w:r>
      <w:r>
        <w:rPr>
          <w:rFonts w:hint="default" w:ascii="Times New Roman" w:hAnsi="Times New Roman" w:cs="Times New Roman"/>
          <w:sz w:val="24"/>
          <w:szCs w:val="24"/>
          <w:lang w:val="ru-RU"/>
        </w:rPr>
        <w:t xml:space="preserve"> </w:t>
      </w:r>
      <w:r>
        <w:rPr>
          <w:rFonts w:hint="default" w:cs="Times New Roman"/>
          <w:sz w:val="24"/>
          <w:szCs w:val="24"/>
          <w:lang w:val="ru-RU"/>
        </w:rPr>
        <w:t xml:space="preserve">Это научный подход для исследования и изучения, как Служащего. </w:t>
      </w:r>
      <w:r>
        <w:rPr>
          <w:rFonts w:hint="default" w:ascii="Times New Roman" w:hAnsi="Times New Roman" w:cs="Times New Roman"/>
          <w:sz w:val="24"/>
          <w:szCs w:val="24"/>
          <w:lang w:val="ru-RU"/>
        </w:rPr>
        <w:t xml:space="preserve">Чакральная системой можем увидеть, что телу нужно много чакр для чувствования ИВАС, ИВО.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Империя каждого - это ещё Община Кут Хуми. </w:t>
      </w:r>
      <w:r>
        <w:rPr>
          <w:rFonts w:hint="default" w:cs="Times New Roman"/>
          <w:sz w:val="24"/>
          <w:szCs w:val="24"/>
          <w:lang w:val="ru-RU"/>
        </w:rPr>
        <w:t xml:space="preserve">Мы объединяемся ИВДИВО. </w:t>
      </w:r>
      <w:r>
        <w:rPr>
          <w:rFonts w:hint="default" w:ascii="Times New Roman" w:hAnsi="Times New Roman" w:cs="Times New Roman"/>
          <w:sz w:val="24"/>
          <w:szCs w:val="24"/>
          <w:lang w:val="ru-RU"/>
        </w:rPr>
        <w:t xml:space="preserve">Все Пути ведут </w:t>
      </w:r>
      <w:r>
        <w:rPr>
          <w:rFonts w:hint="default" w:cs="Times New Roman"/>
          <w:sz w:val="24"/>
          <w:szCs w:val="24"/>
          <w:lang w:val="ru-RU"/>
        </w:rPr>
        <w:t xml:space="preserve">Дом, </w:t>
      </w:r>
      <w:r>
        <w:rPr>
          <w:rFonts w:hint="default" w:ascii="Times New Roman" w:hAnsi="Times New Roman" w:cs="Times New Roman"/>
          <w:sz w:val="24"/>
          <w:szCs w:val="24"/>
          <w:lang w:val="ru-RU"/>
        </w:rPr>
        <w:t xml:space="preserve">в Империю. </w:t>
      </w:r>
      <w:r>
        <w:rPr>
          <w:rFonts w:hint="default" w:cs="Times New Roman"/>
          <w:sz w:val="24"/>
          <w:szCs w:val="24"/>
          <w:lang w:val="ru-RU"/>
        </w:rPr>
        <w:t xml:space="preserve">Империя это умение светски общаться с ИВАС. </w:t>
      </w:r>
      <w:r>
        <w:rPr>
          <w:rFonts w:hint="default" w:ascii="Times New Roman" w:hAnsi="Times New Roman" w:cs="Times New Roman"/>
          <w:sz w:val="24"/>
          <w:szCs w:val="24"/>
          <w:lang w:val="ru-RU"/>
        </w:rPr>
        <w:t>Внутренне общаться с ИВАС Кут Хуми, ИВО. Они не где-то там, а уже развёрнуты тут</w:t>
      </w:r>
      <w:r>
        <w:rPr>
          <w:rFonts w:hint="default" w:cs="Times New Roman"/>
          <w:sz w:val="24"/>
          <w:szCs w:val="24"/>
          <w:lang w:val="ru-RU"/>
        </w:rPr>
        <w:t xml:space="preserve"> на физике</w:t>
      </w:r>
      <w:r>
        <w:rPr>
          <w:rFonts w:hint="default" w:ascii="Times New Roman" w:hAnsi="Times New Roman" w:cs="Times New Roman"/>
          <w:sz w:val="24"/>
          <w:szCs w:val="24"/>
          <w:lang w:val="ru-RU"/>
        </w:rPr>
        <w:t>.</w:t>
      </w:r>
      <w:r>
        <w:rPr>
          <w:rFonts w:hint="default" w:cs="Times New Roman"/>
          <w:sz w:val="24"/>
          <w:szCs w:val="24"/>
          <w:lang w:val="ru-RU"/>
        </w:rPr>
        <w:t xml:space="preserve"> Противоречия как раз появляются, когда в нас мало отцовскости и мало аватарскости. Нас поэтому нас выводят на более высокий уровень, чтобы мы развивались. </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Здания подразделения перевели в архетипические ИВДИВО-полисы ИВО, 4 здания остались в ИВДИВО-полисе ИВАС Кут Хуми. Формируется синтезфизичность и отдаётся человечеству, организуя новую метагалактическую шестую расу. Здания раньше были в виде организации материи, а здесь берётся весь архетип в цельности. Здание концентрирует весь архетип, новый объём Огня и новая субъядерность для быстрого развития Человечества Планеты Земля.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Когда мы перестраиваемся на архетипическое явление, оно развивает наши части в Фа-ИВДИВО Мг - 28 архетип. Чакральной системой новой можем осваивать ещё больш</w:t>
      </w:r>
      <w:r>
        <w:rPr>
          <w:rFonts w:hint="default" w:cs="Times New Roman"/>
          <w:sz w:val="24"/>
          <w:szCs w:val="24"/>
          <w:lang w:val="ru-RU"/>
        </w:rPr>
        <w:t>и</w:t>
      </w:r>
      <w:r>
        <w:rPr>
          <w:rFonts w:hint="default" w:ascii="Times New Roman" w:hAnsi="Times New Roman" w:cs="Times New Roman"/>
          <w:sz w:val="24"/>
          <w:szCs w:val="24"/>
          <w:lang w:val="ru-RU"/>
        </w:rPr>
        <w:t>й объём усвоения информации. Получается активно будем действовать 512-ричной чакральной систем</w:t>
      </w:r>
      <w:r>
        <w:rPr>
          <w:rFonts w:hint="default" w:cs="Times New Roman"/>
          <w:sz w:val="24"/>
          <w:szCs w:val="24"/>
          <w:lang w:val="ru-RU"/>
        </w:rPr>
        <w:t>ой</w:t>
      </w:r>
      <w:r>
        <w:rPr>
          <w:rFonts w:hint="default" w:ascii="Times New Roman" w:hAnsi="Times New Roman" w:cs="Times New Roman"/>
          <w:sz w:val="24"/>
          <w:szCs w:val="24"/>
          <w:lang w:val="ru-RU"/>
        </w:rPr>
        <w:t xml:space="preserve">, будем стремиться на 512-битный объём информации усваивать, вместо 7 бит по пятой расе.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 №3 (0</w:t>
      </w:r>
      <w:r>
        <w:rPr>
          <w:rFonts w:hint="default" w:cs="Times New Roman"/>
          <w:b/>
          <w:bCs/>
          <w:color w:val="0070C0"/>
          <w:sz w:val="24"/>
          <w:szCs w:val="24"/>
          <w:lang w:val="ru-RU"/>
        </w:rPr>
        <w:t>2:16</w:t>
      </w:r>
      <w:r>
        <w:rPr>
          <w:rFonts w:hint="default" w:ascii="Times New Roman" w:hAnsi="Times New Roman" w:cs="Times New Roman"/>
          <w:b/>
          <w:bCs/>
          <w:color w:val="0070C0"/>
          <w:sz w:val="24"/>
          <w:szCs w:val="24"/>
          <w:lang w:val="ru-RU"/>
        </w:rPr>
        <w:t>-02:28)</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Вхождение в обновление Распоряжение №6.</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lang w:val="en-US"/>
        </w:rPr>
      </w:pPr>
      <w:r>
        <w:rPr>
          <w:rFonts w:hint="default" w:ascii="Times New Roman" w:hAnsi="Times New Roman" w:cs="Times New Roman"/>
          <w:i/>
          <w:iCs/>
          <w:color w:val="0070C0"/>
          <w:sz w:val="24"/>
          <w:szCs w:val="24"/>
          <w:lang w:val="ru-RU"/>
        </w:rPr>
        <w:t>Обновление на 512-ричную чакральную систему и обновление и преображение всех частей третьего горизонта.</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color w:val="auto"/>
          <w:lang w:val="ru-RU"/>
        </w:rPr>
      </w:pPr>
      <w:r>
        <w:rPr>
          <w:rFonts w:hint="default" w:ascii="Times New Roman" w:hAnsi="Times New Roman" w:cs="Times New Roman"/>
          <w:i/>
          <w:iCs/>
          <w:color w:val="0070C0"/>
          <w:sz w:val="24"/>
          <w:szCs w:val="24"/>
          <w:lang w:val="ru-RU"/>
        </w:rPr>
        <w:t xml:space="preserve">  </w:t>
      </w:r>
    </w:p>
    <w:p>
      <w:pPr>
        <w:jc w:val="both"/>
        <w:rPr>
          <w:rFonts w:hint="default"/>
          <w:lang w:val="ru-RU"/>
        </w:rPr>
      </w:pPr>
      <w:r>
        <w:rPr>
          <w:lang w:val="ru-RU"/>
        </w:rPr>
        <w:t>Рыхлость</w:t>
      </w:r>
      <w:r>
        <w:rPr>
          <w:rFonts w:hint="default"/>
          <w:lang w:val="ru-RU"/>
        </w:rPr>
        <w:t xml:space="preserve"> тела во внутренней организации, это вопрос Воли. Разработанность телесная заключается в накапливании разных видов ОГО в разных вом, архетипах материи. Синтез это тоже метод. Рождение Свыше это пряма репликация в нас Отца, Новое Рождение это созидание. Для Служащего важный момент - это для Человечества развернуть среду стяжённого архетипа, входя в Новое Рождение. Чтобы Человечество этими видами Образов ИВО пережигали животное состояние. Наша задача привести Человечество к ИВО. Для этого нужна Среда Огня ИВ Отца на физике. Вот чем больше Образов, тем Среда человечнее. </w:t>
      </w:r>
    </w:p>
    <w:p>
      <w:pPr>
        <w:jc w:val="both"/>
        <w:rPr>
          <w:rFonts w:hint="default"/>
          <w:lang w:val="ru-RU"/>
        </w:rPr>
      </w:pPr>
      <w:r>
        <w:rPr>
          <w:rFonts w:hint="default"/>
          <w:b/>
          <w:bCs/>
          <w:lang w:val="ru-RU"/>
        </w:rPr>
        <w:t>Служащий это тот кто развивает Жизнь.</w:t>
      </w:r>
      <w:r>
        <w:rPr>
          <w:rFonts w:hint="default"/>
          <w:lang w:val="ru-RU"/>
        </w:rPr>
        <w:t xml:space="preserve"> А у Человечества уже две Жизни. Для развития архетипичности, после вхождения в архетип на Синтезе, самостоятельно необходимо действовать там, и просить ИВАС Кут Хуми сформировать синтезфизичность 28-архетипическую, для устойчивости в данном архетипе. Нужны разные методы для наработки синтезфизичности. Имперскость - это явление Отца в каждом. </w:t>
      </w:r>
    </w:p>
    <w:p>
      <w:pPr>
        <w:jc w:val="both"/>
        <w:rPr>
          <w:rFonts w:hint="default"/>
          <w:lang w:val="ru-RU"/>
        </w:rPr>
      </w:pPr>
      <w:r>
        <w:rPr>
          <w:rFonts w:hint="default"/>
          <w:lang w:val="ru-RU"/>
        </w:rPr>
        <w:t xml:space="preserve">Дух бунтует тогда, когда внутри Отцовскости мало. Отец чем является? Столпом. Важно, чтобы Столп пропускал Отцовский Синтез. Самая сложная ипостасность ИВ Отцу это первый курс Синтеза, и второй курс Синтеза. Самое сложное ипостасить ИВ Отца в материи. Практика Магнит с ИВО и ИВ Матерью даёт устойчивость синтезфизически от 1 до 28, от 28 до 1 архетипа Огонь Мамы к Отцу, и Отца к Матери, организуя Жизнь 28 архетипически. Нижестоящее входит в вышестоящее, как часть. И нижестоящее переходит во внешнее явление. Здесь как раз таки это работа Диалектики. Работа двуполушарного мозга организует часть Диалектика. </w:t>
      </w:r>
    </w:p>
    <w:p>
      <w:pPr>
        <w:jc w:val="both"/>
        <w:rPr>
          <w:rFonts w:hint="default"/>
          <w:lang w:val="ru-RU"/>
        </w:rPr>
      </w:pPr>
      <w:r>
        <w:rPr>
          <w:rFonts w:hint="default"/>
          <w:lang w:val="ru-RU"/>
        </w:rPr>
        <w:t xml:space="preserve">Идём рождаться в 28 архетипе Мг, и 28 арх. Октаве. Также можно Столп сделать в 28 арх.Октаве Магнит с ИВ Отцом и ИВ Матерью.  </w:t>
      </w:r>
    </w:p>
    <w:p>
      <w:pPr>
        <w:ind w:left="0" w:leftChars="0" w:firstLine="0" w:firstLineChars="0"/>
        <w:jc w:val="both"/>
        <w:rPr>
          <w:rFonts w:hint="default"/>
          <w:lang w:val="ru-RU"/>
        </w:rPr>
      </w:pPr>
    </w:p>
    <w:p>
      <w:pPr>
        <w:jc w:val="both"/>
        <w:rPr>
          <w:rFonts w:hint="default"/>
          <w:b/>
          <w:bCs/>
          <w:color w:val="0070C0"/>
          <w:lang w:val="ru-RU"/>
        </w:rPr>
      </w:pPr>
      <w:r>
        <w:rPr>
          <w:rFonts w:hint="default"/>
          <w:b/>
          <w:bCs/>
          <w:color w:val="0070C0"/>
          <w:lang w:val="ru-RU"/>
        </w:rPr>
        <w:t>Практика №4 (03:04-03:18)</w:t>
      </w:r>
    </w:p>
    <w:p>
      <w:pPr>
        <w:numPr>
          <w:ilvl w:val="0"/>
          <w:numId w:val="14"/>
        </w:numPr>
        <w:ind w:left="420" w:leftChars="0" w:hanging="420" w:firstLineChars="0"/>
        <w:jc w:val="both"/>
        <w:rPr>
          <w:rFonts w:hint="default"/>
          <w:i/>
          <w:iCs/>
          <w:color w:val="0070C0"/>
          <w:lang w:val="ru-RU"/>
        </w:rPr>
      </w:pPr>
      <w:r>
        <w:rPr>
          <w:rFonts w:hint="default"/>
          <w:i/>
          <w:iCs/>
          <w:color w:val="0070C0"/>
          <w:lang w:val="ru-RU"/>
        </w:rPr>
        <w:t xml:space="preserve">Рождение Свыше и Новое Рождение в 28 архетипической Метагалактике, и 28 архетипической Октаве. </w:t>
      </w:r>
    </w:p>
    <w:p>
      <w:pPr>
        <w:numPr>
          <w:ilvl w:val="0"/>
          <w:numId w:val="14"/>
        </w:numPr>
        <w:ind w:left="420" w:leftChars="0" w:hanging="420" w:firstLineChars="0"/>
        <w:jc w:val="both"/>
        <w:rPr>
          <w:rFonts w:hint="default"/>
          <w:i/>
          <w:iCs/>
          <w:color w:val="0070C0"/>
          <w:lang w:val="ru-RU"/>
        </w:rPr>
      </w:pPr>
      <w:r>
        <w:rPr>
          <w:rFonts w:hint="default"/>
          <w:i/>
          <w:iCs/>
          <w:color w:val="0070C0"/>
          <w:lang w:val="ru-RU"/>
        </w:rPr>
        <w:t xml:space="preserve">Стяжание 2048-рицей частей ракурсом Метагалактических частей 28 арх Мг, 2048-рицей частей ракурсом Октавных частей 28 арх Октавы. Стяжание Октавного Человека степенью реализации Служащий-Ипостасью ИВО. </w:t>
      </w:r>
    </w:p>
    <w:p>
      <w:pPr>
        <w:numPr>
          <w:ilvl w:val="0"/>
          <w:numId w:val="14"/>
        </w:numPr>
        <w:ind w:left="420" w:leftChars="0" w:hanging="420" w:firstLineChars="0"/>
        <w:jc w:val="both"/>
        <w:rPr>
          <w:rFonts w:hint="default"/>
          <w:lang w:val="ru-RU"/>
        </w:rPr>
      </w:pPr>
      <w:r>
        <w:rPr>
          <w:rFonts w:hint="default"/>
          <w:i/>
          <w:iCs/>
          <w:color w:val="0070C0"/>
          <w:lang w:val="ru-RU"/>
        </w:rPr>
        <w:t xml:space="preserve">Перевод и преображение Компетенций двумя видами Космоса - метагалактически, октавно. </w:t>
      </w:r>
      <w:r>
        <w:rPr>
          <w:rFonts w:hint="default"/>
          <w:lang w:val="ru-RU"/>
        </w:rPr>
        <w:t xml:space="preserve">  </w:t>
      </w:r>
    </w:p>
    <w:p>
      <w:pPr>
        <w:wordWrap w:val="0"/>
        <w:jc w:val="right"/>
        <w:rPr>
          <w:rFonts w:hint="default"/>
          <w:b/>
          <w:bCs/>
          <w:color w:val="0070C0"/>
          <w:u w:val="single"/>
          <w:lang w:val="ru-RU"/>
        </w:rPr>
      </w:pPr>
    </w:p>
    <w:p>
      <w:pPr>
        <w:wordWrap w:val="0"/>
        <w:jc w:val="right"/>
        <w:rPr>
          <w:rFonts w:hint="default"/>
          <w:b/>
          <w:bCs/>
          <w:color w:val="7030A0"/>
          <w:u w:val="single"/>
          <w:lang w:val="ru-RU"/>
        </w:rPr>
      </w:pPr>
      <w:r>
        <w:rPr>
          <w:rFonts w:hint="default"/>
          <w:b/>
          <w:bCs/>
          <w:color w:val="7030A0"/>
          <w:u w:val="single"/>
          <w:lang w:val="ru-RU"/>
        </w:rPr>
        <w:t>1 день 2 часть</w:t>
      </w:r>
    </w:p>
    <w:p>
      <w:pPr>
        <w:jc w:val="both"/>
        <w:rPr>
          <w:rFonts w:hint="default"/>
          <w:lang w:val="ru-RU"/>
        </w:rPr>
      </w:pPr>
      <w:r>
        <w:rPr>
          <w:lang w:val="ru-RU"/>
        </w:rPr>
        <w:t>Нам</w:t>
      </w:r>
      <w:r>
        <w:rPr>
          <w:rFonts w:hint="default"/>
          <w:lang w:val="ru-RU"/>
        </w:rPr>
        <w:t xml:space="preserve"> нужно перевести 8 зданий в 28 Октаве и 28 Метагалактике. Любая Субъядерность несёт разные метрические данные. Рассмотрим Куб Синтеза. Куб Синтеза имеет таксоны, имеет узелки, связывающаяся огнеобразом, являющая матрицу или голограмму, униграмму Куба Синтеза. Каждый Куб Синтеза каждого здания имеет таксоны по количеству видов организации материи. Каждый вид организации материи в любом архетипе материи имеет метрические данные, где записаны: 64 Фундаментальности Огня, 64 вида материи, Царства и Стихии, 4 свойства материи 4 миров, 5 мир, как человеческая реализация. Компактификация 4 миров они входят в цельности, формируя 5 мир человеческий. И мы цельностью становимся на весь архетип Огня Материи ИВДИВО. Нам в помощь Кубы Синтеза наши зданий в 4 мирах. </w:t>
      </w:r>
    </w:p>
    <w:p>
      <w:pPr>
        <w:jc w:val="both"/>
        <w:rPr>
          <w:rFonts w:hint="default"/>
          <w:lang w:val="ru-RU"/>
        </w:rPr>
      </w:pPr>
      <w:r>
        <w:rPr>
          <w:rFonts w:hint="default"/>
          <w:lang w:val="ru-RU"/>
        </w:rPr>
        <w:t>В Тонком мире магнититься ОГО ракурсом световещества. В Метагалактическом мире здание накапливает Куб Синтеза ОГО ракурсом духовещества. У нас есть 4 Мировых тела, в этих зданиях работаем, накапливаем субъядерность. Эти тела преображают наше физическое тело. Тело имеет некую матричную структуру. Планета сферична, она имеет меридианы. Когда мы телом организуемся, то это матричность также сохраняется в теле. В центре сферы стоит Физическое тело. Поле нам формирует Сферу. Поле всегда сферического явления. Когда мы с вами выходим в разные архетипы, там не только формируется оболочки по вом, формируются также клеточки в сфере ИВДИВО каждого.</w:t>
      </w:r>
    </w:p>
    <w:p>
      <w:pPr>
        <w:jc w:val="both"/>
        <w:rPr>
          <w:rFonts w:hint="default"/>
          <w:lang w:val="ru-RU"/>
        </w:rPr>
      </w:pPr>
      <w:r>
        <w:rPr>
          <w:rFonts w:hint="default"/>
          <w:lang w:val="ru-RU"/>
        </w:rPr>
        <w:t xml:space="preserve">Наша задача активировать Мировые тела, давать им конкретные задания, чтобы ячейки Кубов Синтеза были насыщены в зданиях. Мы действуем 8-рицей Субъектности, и Ипостасное тело каким ракурсом Субъектности действует? </w:t>
      </w:r>
    </w:p>
    <w:p>
      <w:pPr>
        <w:jc w:val="both"/>
        <w:rPr>
          <w:rFonts w:hint="default"/>
          <w:lang w:val="ru-RU"/>
        </w:rPr>
      </w:pPr>
      <w:r>
        <w:rPr>
          <w:rFonts w:hint="default"/>
          <w:lang w:val="ru-RU"/>
        </w:rPr>
        <w:t xml:space="preserve">Человек действует Духом, а Посвящённый действует Огнём. Когда мы стяжаем тела, мы должны быть развиты в тех архетипах, для того чтобы им дать большее. Для качественного развития необходимо действие в зданиях, и архетипах. У Служащего тело Любви, у него должна быть концентрация Энергии ИВО, и Любовь ИВО. Любовь ИВО она безусловная. </w:t>
      </w:r>
    </w:p>
    <w:p>
      <w:pPr>
        <w:jc w:val="both"/>
        <w:rPr>
          <w:rFonts w:hint="default"/>
          <w:lang w:val="ru-RU"/>
        </w:rPr>
      </w:pPr>
      <w:r>
        <w:rPr>
          <w:rFonts w:hint="default"/>
          <w:lang w:val="ru-RU"/>
        </w:rPr>
        <w:t xml:space="preserve">Столпная практика позволяет устояться нам в Отцовском явлении. Плотность растёт за счёт точки-искры. Что накоплено в моём здании, тем и организуется внутренняя организация. Нам нужно из атомно-молекулярного действия переключиться. </w:t>
      </w:r>
    </w:p>
    <w:p>
      <w:pPr>
        <w:jc w:val="both"/>
        <w:rPr>
          <w:rFonts w:hint="default"/>
          <w:lang w:val="ru-RU"/>
        </w:rPr>
      </w:pPr>
      <w:r>
        <w:rPr>
          <w:rFonts w:hint="default"/>
          <w:lang w:val="ru-RU"/>
        </w:rPr>
        <w:t xml:space="preserve">Чаша Диалектики помогает нам жить одномоментно жить 4 Жизнями. Формирует однородное «Я-Настоящего». Дух необходимо воспитывать во взаимодействии с ИВ Отцом и ИВАС. У вас какая Наука действует? Любой наукой можно рассмотреть и воспитать Дух. </w:t>
      </w:r>
    </w:p>
    <w:p>
      <w:pPr>
        <w:jc w:val="both"/>
        <w:rPr>
          <w:rFonts w:hint="default"/>
          <w:lang w:val="ru-RU"/>
        </w:rPr>
      </w:pPr>
      <w:r>
        <w:rPr>
          <w:rFonts w:hint="default"/>
          <w:lang w:val="ru-RU"/>
        </w:rPr>
        <w:t xml:space="preserve">Тела отправляем на деятельность в вом архетипов. Тонкое мировое тело это концентрация Световещества. ТМТ координируется с Синтезтелом. Через Синтезтело идёт организация лично-ориентированного Синтеза. Трансвизорное тело -15 горизонт, на 31 Синтезе подтверждаем процесс умения трансвизироваться. Переключаться с одного вида Жизни на другой, умение оперировать 4 видами Жизни, это смена Жизни и ОГО. Человек действует Энергией, Компетентный действует Светом, Полномочный Духом, Извечный - Огнём. </w:t>
      </w:r>
    </w:p>
    <w:p>
      <w:pPr>
        <w:jc w:val="both"/>
        <w:rPr>
          <w:rFonts w:hint="default"/>
          <w:lang w:val="ru-RU"/>
        </w:rPr>
      </w:pPr>
      <w:r>
        <w:rPr>
          <w:rFonts w:hint="default"/>
          <w:lang w:val="ru-RU"/>
        </w:rPr>
        <w:t>Когда мы действуем в зданиях подразделения они также координируются с частными служебными зданиями. Можно скоординировать служебное здание с физическим домом, квартирой. Здание 960 архетипа со зданием тонкого мира. Здание 1472 Полномочный в мг, октавном, всеедином, извечном мире здание, здание Извечного 1984 архетипа координация со зданием в синтезном мире.</w:t>
      </w:r>
    </w:p>
    <w:p>
      <w:pPr>
        <w:jc w:val="both"/>
        <w:rPr>
          <w:rFonts w:hint="default"/>
          <w:lang w:val="ru-RU"/>
        </w:rPr>
      </w:pPr>
      <w:r>
        <w:rPr>
          <w:rFonts w:hint="default"/>
          <w:lang w:val="ru-RU"/>
        </w:rPr>
        <w:t xml:space="preserve">Имперскость это другая культура, этика, образование, воспитание. </w:t>
      </w:r>
    </w:p>
    <w:p>
      <w:pPr>
        <w:jc w:val="both"/>
        <w:rPr>
          <w:rFonts w:hint="default"/>
          <w:lang w:val="ru-RU"/>
        </w:rPr>
      </w:pPr>
      <w:r>
        <w:rPr>
          <w:rFonts w:hint="default"/>
          <w:lang w:val="ru-RU"/>
        </w:rPr>
        <w:t>Что такое умение Синтеза? Умение Синтеза - уметь синтезировать разные виды Синтеза. Ум - это универсальная материя, уметь синтезировать разные виды материй, новой материи. Каждая часть имеет свои специфики и функционал, нужны разные методики подхода к ним.</w:t>
      </w:r>
    </w:p>
    <w:p>
      <w:pPr>
        <w:jc w:val="both"/>
        <w:rPr>
          <w:rFonts w:hint="default"/>
          <w:lang w:val="ru-RU"/>
        </w:rPr>
      </w:pPr>
      <w:r>
        <w:rPr>
          <w:rFonts w:hint="default"/>
          <w:lang w:val="ru-RU"/>
        </w:rPr>
        <w:t>В практике попробуйте спросить Кут Хуми на какое тело обратить внимание.</w:t>
      </w:r>
    </w:p>
    <w:p>
      <w:pPr>
        <w:jc w:val="both"/>
        <w:rPr>
          <w:rFonts w:hint="default"/>
          <w:b/>
          <w:bCs/>
          <w:color w:val="0070C0"/>
          <w:lang w:val="ru-RU"/>
        </w:rPr>
      </w:pPr>
    </w:p>
    <w:p>
      <w:pPr>
        <w:jc w:val="both"/>
        <w:rPr>
          <w:rFonts w:hint="default"/>
          <w:b/>
          <w:bCs/>
          <w:color w:val="0070C0"/>
          <w:lang w:val="ru-RU"/>
        </w:rPr>
      </w:pPr>
      <w:r>
        <w:rPr>
          <w:rFonts w:hint="default"/>
          <w:b/>
          <w:bCs/>
          <w:color w:val="0070C0"/>
          <w:lang w:val="ru-RU"/>
        </w:rPr>
        <w:t>Практика №5 (01:02-01:13)</w:t>
      </w:r>
    </w:p>
    <w:p>
      <w:pPr>
        <w:numPr>
          <w:ilvl w:val="0"/>
          <w:numId w:val="14"/>
        </w:numPr>
        <w:ind w:left="420" w:leftChars="0" w:hanging="420" w:firstLineChars="0"/>
        <w:jc w:val="both"/>
        <w:rPr>
          <w:rFonts w:hint="default"/>
          <w:i/>
          <w:iCs/>
          <w:color w:val="0070C0"/>
          <w:lang w:val="ru-RU"/>
        </w:rPr>
      </w:pPr>
      <w:r>
        <w:rPr>
          <w:rFonts w:hint="default"/>
          <w:i/>
          <w:iCs/>
          <w:color w:val="0070C0"/>
          <w:lang w:val="ru-RU"/>
        </w:rPr>
        <w:t>Трансляция 4 мировых зданий на вершины миров 28 архетипа Фа-ИВДИВО Мг Человека-Посвящённого.</w:t>
      </w:r>
    </w:p>
    <w:p>
      <w:pPr>
        <w:numPr>
          <w:ilvl w:val="0"/>
          <w:numId w:val="14"/>
        </w:numPr>
        <w:ind w:left="420" w:leftChars="0" w:hanging="420" w:firstLineChars="0"/>
        <w:jc w:val="both"/>
        <w:rPr>
          <w:rFonts w:hint="default"/>
          <w:i/>
          <w:iCs/>
          <w:color w:val="0070C0"/>
          <w:lang w:val="ru-RU"/>
        </w:rPr>
      </w:pPr>
      <w:r>
        <w:rPr>
          <w:rFonts w:hint="default"/>
          <w:i/>
          <w:iCs/>
          <w:color w:val="0070C0"/>
          <w:lang w:val="ru-RU"/>
        </w:rPr>
        <w:t xml:space="preserve">Трансляция 4 мировых зданий на вершины миров 28 архетипа Фа-ИВДИВО Октава Человека-Посвящённого. </w:t>
      </w:r>
    </w:p>
    <w:p>
      <w:pPr>
        <w:numPr>
          <w:ilvl w:val="0"/>
          <w:numId w:val="14"/>
        </w:numPr>
        <w:ind w:left="420" w:leftChars="0" w:hanging="420" w:firstLineChars="0"/>
        <w:jc w:val="both"/>
        <w:rPr>
          <w:rFonts w:hint="default"/>
          <w:i/>
          <w:iCs/>
          <w:color w:val="0070C0"/>
          <w:lang w:val="ru-RU"/>
        </w:rPr>
      </w:pPr>
      <w:r>
        <w:rPr>
          <w:rFonts w:hint="default"/>
          <w:i/>
          <w:iCs/>
          <w:color w:val="0070C0"/>
          <w:lang w:val="ru-RU"/>
        </w:rPr>
        <w:t xml:space="preserve">Преображение Ядра Синтеза и части ИВАС Кут Хуми октавно, метагалактически. </w:t>
      </w:r>
    </w:p>
    <w:p>
      <w:pPr>
        <w:numPr>
          <w:ilvl w:val="0"/>
          <w:numId w:val="14"/>
        </w:numPr>
        <w:ind w:left="420" w:leftChars="0" w:hanging="420" w:firstLineChars="0"/>
        <w:jc w:val="both"/>
        <w:rPr>
          <w:rFonts w:hint="default"/>
          <w:lang w:val="ru-RU"/>
        </w:rPr>
      </w:pPr>
      <w:r>
        <w:rPr>
          <w:rFonts w:hint="default"/>
          <w:i/>
          <w:iCs/>
          <w:color w:val="0070C0"/>
          <w:lang w:val="ru-RU"/>
        </w:rPr>
        <w:t xml:space="preserve">Преображение Ядра Синтеза и части ИВО октавно и метагалактически. </w:t>
      </w:r>
      <w:r>
        <w:rPr>
          <w:rFonts w:hint="default"/>
          <w:lang w:val="ru-RU"/>
        </w:rPr>
        <w:t xml:space="preserve"> </w:t>
      </w:r>
    </w:p>
    <w:p>
      <w:pPr>
        <w:numPr>
          <w:ilvl w:val="0"/>
          <w:numId w:val="0"/>
        </w:numPr>
        <w:ind w:leftChars="0"/>
        <w:jc w:val="both"/>
        <w:rPr>
          <w:rFonts w:hint="default"/>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lang w:val="ru-RU"/>
        </w:rPr>
      </w:pPr>
      <w:r>
        <w:rPr>
          <w:rFonts w:hint="default"/>
          <w:lang w:val="ru-RU"/>
        </w:rPr>
        <w:t xml:space="preserve">Чаша Диалектики её строение - сфера, которая занимается выработкой видов Субъядерностей. Обрабатывает также виды Субъядерностей. В нижней сфере, слоистая Чаша по количество вом, ячейки по количеству вом, которые имеют разные виды форм, граней, и по мере разработки этой Чаши расширяются грани ячеек. Чаша это накопитель разных видов Субъядерностей. Там есть и зерцала слоистого явления, там в зерцале имеются дорожки Огня, Духа, Света, Энергии. Имеет 8 видов Огней: Главный Огонь Ядерного Синтеза или Субъядерного Синтеза, Огонь Истины, Огонь Воспитания, Огонь Источника, Огонь Синтезначал, ещё два вспомните самостоятельно. Попросим скоординировать все виды Чаш с Чашей Диалектики.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lang w:val="ru-RU"/>
        </w:rPr>
      </w:pPr>
      <w:r>
        <w:rPr>
          <w:rFonts w:hint="default"/>
          <w:lang w:val="ru-RU"/>
        </w:rPr>
        <w:t xml:space="preserve">Потенциальный устремлён познать что-то новое. Задача Ученика с позиции Служащего, это учиться и применяться. Для него главное освоить Учение Синтеза, и стать им. Для Человека важно Время и План Синтеза, а для Компетентного важно Ядро Синтеза ИВАС Кут Хуми. Для Полномочного принципиально важен Синтез ИВО.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lang w:val="ru-RU"/>
        </w:rPr>
      </w:pPr>
      <w:r>
        <w:rPr>
          <w:rFonts w:hint="default"/>
          <w:lang w:val="ru-RU"/>
        </w:rPr>
        <w:t xml:space="preserve">Что ещё есть в Чаше? У нас выросло количество печатей. Во всех Чашах преобразим все печати на зерцалах, и всех видах зерцальностях. 2048 печатей частей, 192 печатей Компетенций, 32-рица печатей деятельности, печать судьбы. Стяжаем тело Диалектики, чтобы завершить любые виды противоречий в нас. Если не можете решить вопрос какой-то, то встаёте в Чашу Диалектики и решаете это вопрос. Чаша Диалектика даёт насыщенность Субъядерности, но предварительно нужна Стратагемия куда двигаться. Переключиться нужно из комфорта, когда всем хорошо, а чтобы было для всех полезно.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lang w:val="ru-RU"/>
        </w:rPr>
      </w:pPr>
      <w:r>
        <w:rPr>
          <w:rFonts w:hint="default"/>
          <w:lang w:val="ru-RU"/>
        </w:rPr>
        <w:t xml:space="preserve">Мы идём за Чашей Диалектики.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bCs/>
          <w:color w:val="0070C0"/>
          <w:lang w:val="ru-RU"/>
        </w:rPr>
      </w:pPr>
      <w:r>
        <w:rPr>
          <w:rFonts w:hint="default"/>
          <w:b/>
          <w:bCs/>
          <w:color w:val="0070C0"/>
          <w:lang w:val="ru-RU"/>
        </w:rPr>
        <w:t>Практика №6 (01:34-01:54)</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lang w:val="ru-RU"/>
        </w:rPr>
      </w:pPr>
      <w:r>
        <w:rPr>
          <w:rFonts w:hint="default"/>
          <w:i/>
          <w:iCs/>
          <w:color w:val="0070C0"/>
          <w:lang w:val="ru-RU"/>
        </w:rPr>
        <w:t>Стяжание Чаши Диалектики каждому. Стяжание Диалектики ИВДИВО, и Диалектики ИВО каждому. Развёртка Диалектики Должностно Полномочного в управление Диалектичности ИВДИВО, для качественного Служения в ИВДИВО, для разрешения любых видов противоречий 4 Жизнями.</w:t>
      </w:r>
      <w:r>
        <w:rPr>
          <w:rFonts w:hint="default"/>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default"/>
          <w:lang w:val="ru-RU"/>
        </w:rPr>
      </w:pPr>
      <w:r>
        <w:rPr>
          <w:rFonts w:hint="default"/>
          <w:lang w:val="ru-RU"/>
        </w:rPr>
        <w:t xml:space="preserve">По телу есть ощущение тягучести. Нужно, чтобы внутри Чаша устоялась. В ночной подготовке ИВО поработал с нами и Чашами. Диалектика ИВДИВО, для нашей устойчивости. Стяжали также Диалектику ИВО. Нужна тренировка Чашей Диалектики перед ночной подготовкой, да и в целом в следующих практиках. </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color w:val="auto"/>
          <w:sz w:val="24"/>
          <w:szCs w:val="24"/>
          <w:lang w:val="ru-RU"/>
        </w:rPr>
      </w:pPr>
      <w:r>
        <w:rPr>
          <w:rFonts w:hint="default"/>
          <w:lang w:val="ru-RU"/>
        </w:rPr>
        <w:t xml:space="preserve">Стяжаем Компетенции </w:t>
      </w:r>
      <w:r>
        <w:rPr>
          <w:rFonts w:ascii="Times New Roman" w:hAnsi="Times New Roman"/>
          <w:color w:val="auto"/>
          <w:sz w:val="24"/>
          <w:szCs w:val="24"/>
        </w:rPr>
        <w:t>2 ИВДИВО-Октав/2 Октавная Синтезность/Умения Синтеза Изначально Вышестоящего Отца</w:t>
      </w:r>
      <w:r>
        <w:rPr>
          <w:rFonts w:hint="default" w:ascii="Times New Roman" w:hAnsi="Times New Roman"/>
          <w:color w:val="auto"/>
          <w:sz w:val="24"/>
          <w:szCs w:val="24"/>
          <w:lang w:val="ru-RU"/>
        </w:rPr>
        <w:t>. Разрабатываемся индивидуально, чтобы наработать Умения Синтеза.</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default" w:ascii="Times New Roman" w:hAnsi="Times New Roman"/>
          <w:b/>
          <w:bCs/>
          <w:color w:val="0070C0"/>
          <w:sz w:val="24"/>
          <w:szCs w:val="24"/>
          <w:lang w:val="ru-RU"/>
        </w:rPr>
      </w:pPr>
      <w:r>
        <w:rPr>
          <w:rFonts w:hint="default" w:ascii="Times New Roman" w:hAnsi="Times New Roman"/>
          <w:b/>
          <w:bCs/>
          <w:color w:val="0070C0"/>
          <w:sz w:val="24"/>
          <w:szCs w:val="24"/>
          <w:lang w:val="ru-RU"/>
        </w:rPr>
        <w:t>Практика №7 (01:59-02:06)</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Наделение </w:t>
      </w:r>
      <w:r>
        <w:rPr>
          <w:rFonts w:ascii="Times New Roman" w:hAnsi="Times New Roman"/>
          <w:i/>
          <w:iCs/>
          <w:color w:val="0070C0"/>
          <w:sz w:val="24"/>
          <w:szCs w:val="24"/>
        </w:rPr>
        <w:t>2 ИВДИВО-Октав/2 Октавная Синтезность/Умения Синтеза Изначально Вышестоящего Отца</w:t>
      </w:r>
      <w:r>
        <w:rPr>
          <w:rFonts w:hint="default" w:ascii="Times New Roman" w:hAnsi="Times New Roman"/>
          <w:i/>
          <w:iCs/>
          <w:color w:val="0070C0"/>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i w:val="0"/>
          <w:iCs w:val="0"/>
          <w:color w:val="auto"/>
          <w:sz w:val="24"/>
          <w:szCs w:val="24"/>
          <w:lang w:val="ru-RU"/>
        </w:rPr>
      </w:pPr>
      <w:r>
        <w:rPr>
          <w:rFonts w:hint="default" w:ascii="Times New Roman" w:hAnsi="Times New Roman"/>
          <w:i w:val="0"/>
          <w:iCs w:val="0"/>
          <w:color w:val="auto"/>
          <w:sz w:val="24"/>
          <w:szCs w:val="24"/>
          <w:lang w:val="ru-RU"/>
        </w:rPr>
        <w:t>У нас сформировалась 16-рица разработки Огнём материи, будем это стяжать.</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b/>
          <w:bCs/>
          <w:i w:val="0"/>
          <w:iCs w:val="0"/>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b/>
          <w:bCs/>
          <w:i w:val="0"/>
          <w:iCs w:val="0"/>
          <w:color w:val="0070C0"/>
          <w:sz w:val="24"/>
          <w:szCs w:val="24"/>
          <w:lang w:val="ru-RU"/>
        </w:rPr>
      </w:pPr>
      <w:r>
        <w:rPr>
          <w:rFonts w:hint="default" w:ascii="Times New Roman" w:hAnsi="Times New Roman"/>
          <w:b/>
          <w:bCs/>
          <w:i w:val="0"/>
          <w:iCs w:val="0"/>
          <w:color w:val="0070C0"/>
          <w:sz w:val="24"/>
          <w:szCs w:val="24"/>
          <w:lang w:val="ru-RU"/>
        </w:rPr>
        <w:t>Практика №8 (02:07-)</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16-рица Разработка Огнём материи 28 архетипом.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ночной подготовки. </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 </w:t>
      </w:r>
    </w:p>
    <w:p>
      <w:pPr>
        <w:keepNext w:val="0"/>
        <w:keepLines w:val="0"/>
        <w:pageBreakBefore w:val="0"/>
        <w:widowControl/>
        <w:numPr>
          <w:ilvl w:val="0"/>
          <w:numId w:val="0"/>
        </w:numPr>
        <w:kinsoku/>
        <w:wordWrap w:val="0"/>
        <w:overflowPunct/>
        <w:topLinePunct w:val="0"/>
        <w:autoSpaceDE/>
        <w:autoSpaceDN/>
        <w:bidi w:val="0"/>
        <w:adjustRightInd/>
        <w:snapToGrid/>
        <w:ind w:leftChars="0"/>
        <w:jc w:val="right"/>
        <w:textAlignment w:val="auto"/>
        <w:rPr>
          <w:rFonts w:hint="default"/>
          <w:i w:val="0"/>
          <w:iCs w:val="0"/>
          <w:color w:val="auto"/>
          <w:sz w:val="24"/>
          <w:szCs w:val="24"/>
          <w:lang w:val="ru-RU"/>
        </w:rPr>
      </w:pPr>
      <w:r>
        <w:rPr>
          <w:rFonts w:hint="default"/>
          <w:b/>
          <w:bCs/>
          <w:i w:val="0"/>
          <w:iCs w:val="0"/>
          <w:color w:val="7030A0"/>
          <w:sz w:val="24"/>
          <w:szCs w:val="24"/>
          <w:u w:val="single"/>
          <w:lang w:val="ru-RU"/>
        </w:rPr>
        <w:t>2 день 1 часть (3 ч).</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Войдём в новые обновлённые Распоряжение №1, и Регламента №41. В регламенте №41 идёт регламентация стяжания тел. Можно воспитание тел развернуть на 7дней, или компактифицировать в одну практику. В регламенте чётко расписано по каждому дню. Это также сопересекается с нашей ночной подготовкой. Там было затронута тема: Ваше отношение к ИВО, к ИВАС Кут Хуми, к ИВДИВО, к Должностной Полномочности, ко всему чем вы занимаетесь.</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А какое у вас отношение к ИВ Отцу? Это важно выработать в самом себе, и воспитать. Этот тот диалог, который вы ведёте в ИВ Отцом, и ИВАС Кут Хуми. И в распоряжении №1 ввели четверицу Служения. Выйти к ИВО и попросить наделением Должностной Полномочностью. Прежде чем наладить отношение с ИВ Отцом, нужно определиться с отношением к Отцу. И кем является для вас Отец.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Подобное притягивает подобное, на каком уровне Субъядерности срабатывает это явление? Мы же будем входить в новые ДП. Там есть пункт РС и НР, там ставится дата. Когда сделаны данные практики. Насколько мы согласуем свои действия с ИВАС.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В ночной подготовке поднимался вопрос деловой репутации. Что определяет отношение? Первое принадлежность, или потребительски отношусь. Выходим только стяжаем и стяжаем. Я не только потребитель. Я понимаю, что любое моё отношение порождает отношение к самому себе. Диалектика показывает те конфликтные ситуации, внешние несостыковки. То есть, когда мы начинаем в диалоге с ИВО выявлять те необходимые тенденции и задачи, которые первичны для Отца и для Аватаров Синтеза. Когда идёт монолог с нашей стороны, и нет диалога, это прислуживание. Здесь идёт речь об остановке роста и развития, когда нет внутренней работы с ИВ Отцом и ИВАС.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Выходим ли мы к Кут Хуми каждый месяц сдавать отчёты о проделанной работе, или же ежедневно запрашивать % насколько реализовали Огонь ДП. Попробуйте запланировать день с ИВАС Кут Хуми, если вы чётко будете придерживаться данного Плана Синтеза, у вас даже остаётся лишнее время для себя. А на следующий день выходя к Кут Хуми запрашиваю. И таким образом идёт постоянный диалог с Кут Хуми. Входя в состояния размышления, рассуждения в Сатсанге в ночной подготовке с ИВАС Кут Хуми, где будет применимость действия реализации Огня ДП.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ИВДИВО это организация, это система чётко иерархически организована. Без осознании Иерархии в новое не войдём. Когда у нас внутри возникают недопонимания, это может, что просто не включились в систему Отца.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У нас есть линия Синтеза ИВДИВО. Для Служащего принципиален Синтез ИВО. Как раз сегодня опубликовали Расп №1, где нужно каждому выявить индивидуальный Синтез из всех Ядер Синтеза, как фрагмента вашего Синтеза. У каждого ДП есть Части по служению, некоторые в четверице пишут развитие Частей. Это о себе хорошем. Если мы это вносим в четверицу, Отцу говорим пока ЯС наделял, и за счёт Огня ДП буду это делать. На Синтезе мы разрабатываем Части. Мы должны индивидуально разрабатывать в Синтезе с ИВАС по служению. А не делегировать Отцу и ИВАС.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За счёт всех пройденных Синтезов нелинейно выявляем из Ядер Синтеза, выявляем из ядра все метрические данные и работая со сферой оболочки части, начинаем насыщать и преображать Синтезом и Огнём Части. На базу данных по работе с Частью по служению собираем из всех Синтезов пройденных вами.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Вторым пунктом идёт из Распоряжения №1: Количество Полномочий. В Аватарской будет количество Полномочий. Здесь не только участвуете в деятельности подразделения, но и в проектах. Это о Психодинамичности, динамичности всей деятельности ДП. Задача каждой организации приглашать граждан на свои занятии, чтобы внутри ваш Синтез зацепил гражданина, так чтобы он увидел Путь в ИВДИВО. Путь не самого себя, а в Синтезе с ИВАС Кут Хуми и ИВ Отцом. Вопрос в Отцовскости, а не вашего личного Пути. Это и второе и третье. Четвёртое: Разработка проектов, вплоть до разработки Школы. Есть школы при МЦ, и Владык Синтеза. Аватар это тот кто несёт новое. Сложностей нет, сложности у нас в восприятии. И выводы, которые мы делаем на основе этого восприятия.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Третье: синтезировать для каждого Компетентность. Пример: если разные виды деятельности в МЦ, в проекте, будут действовать разные виды Компетентности. Когда внешне берут Огонь, а внутренне не входит происходит внешнее обтекание, не усваиваем Огонь, создаётся некая холодность. Огонь требует применения. Выходите к Кут Хуми запрашивайте % реализованного и нереализованного Огня. Если нереализованный Огонь остался, то попросите изъять его, прося прощения. Либо войдите в сатсанг с Кут Хуми, и беседуете и размышляете и рассуждаете, на тему реализации Огня ДП.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Каждый Синтез это тоже реализация ДП. Участие в синтездеятельности каким образом у вас идёт? Участие в синтездеятельности, ведёт Ведущий ни один монолог, а в диалоге с участниками. Проанализируйте самостоятельно, как вы участвуете в синтездеятельности.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Если мы говорим с позиции Империи, для вашей организации вы можете стяжать что в разработке Ядра 28 Синтеза? Даже в ведение Синтеза, участвовать не как просто участник, а внутренняя включённость каждого в насыщенности элементарно ОГО в плотности среды Синтеза вокруг вас в Синтезе с ИВАС Кут Хуми. Также увидеть ракурсом своей организации Синтез. А как вы в Синтезе с ИВАС 28 Синтеза входите во внутренний диалог на Синтезе и перед Синтезом, либо практикуем.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Усиление собственного Синтеза до Жизни следующий пункт в Расп №1. Здесь важно когда, мы видим диалог в правильности с ИВО и ИВАС Кут Хуми, и далее с другими. Бывает некоторые Служащие дают рекомендации по служению другим ДП, как он видит и так далее. Это не совсем правильно.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Служащий вдохновляет. А как он вдохновляет? Он не вдохновляет собою, и показывает как. Как умали не прикасаясь поддержать Служащего? Входить в явление Изначально Вышестоящего Отца, или ИВАС Кут Хуми.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Что сделать приобретённым с опытом? В ночной подготовке выявлялись противоречия, работали в Чаше Диалектики. У Служащего есть Абсолют, можно усовершенствовать на тему приобретённого опыта. Выйти к ИВО в диалоге с ним найти тот Путь совершенства, чтобы не повторять одно и то же. Фрагмент, который выявили с Отцом, начинает возжигаться и срабатывать в Синтезе с ним.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Каким телом действуем для решения вопросов? Ипостасное тело в Синтезе тела степени Полномочий. Данным телом в Синтезе с ИВО решаем свои вопросы, или входя в сатсанг выработать новую Мудрость.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Человек действует Энергией, Компетентный Светом. Полномочный Духом. В чём была проблема переключения Полномочного в Чаше Диалектики в ночной подготовке. Боитесь ответственности, боитесь ответной помощи от Кут Хуми и Отца. Отец всегда даёт нам ответ. Почему ответственность придавливает. Вы просто носите его, не реализуете.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Мы стяжаем личный План Синтеза, План Синтеза Учителя, План Синтеза ДП. Нам ещё нужно стяжать 4 Пути Человека до Извечного, 4 Плана Синтеза стяжаем в практике. Чтобы не было противоречий с самим собой. Чтобы была иерархизация чётко отстроена. Что за дело ИВ Отца? Дело ИВО это есмь экстернализация ИВДИВО, Кут Хуми организует для этого команду ИВДИВО. Дальше мы в служении, и потом всё человечество. Человек опережающего развития это Служащий.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p>
    <w:tbl>
      <w:tblPr>
        <w:tblStyle w:val="1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242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sz w:val="24"/>
              </w:rPr>
              <mc:AlternateContent>
                <mc:Choice Requires="wps">
                  <w:drawing>
                    <wp:anchor distT="0" distB="0" distL="114300" distR="114300" simplePos="0" relativeHeight="251659264" behindDoc="0" locked="0" layoutInCell="1" allowOverlap="1">
                      <wp:simplePos x="0" y="0"/>
                      <wp:positionH relativeFrom="column">
                        <wp:posOffset>1255395</wp:posOffset>
                      </wp:positionH>
                      <wp:positionV relativeFrom="paragraph">
                        <wp:posOffset>14605</wp:posOffset>
                      </wp:positionV>
                      <wp:extent cx="173355" cy="798195"/>
                      <wp:effectExtent l="0" t="6350" r="55245" b="18415"/>
                      <wp:wrapNone/>
                      <wp:docPr id="1" name="Правая фигурная скобка 1"/>
                      <wp:cNvGraphicFramePr/>
                      <a:graphic xmlns:a="http://schemas.openxmlformats.org/drawingml/2006/main">
                        <a:graphicData uri="http://schemas.microsoft.com/office/word/2010/wordprocessingShape">
                          <wps:wsp>
                            <wps:cNvSpPr/>
                            <wps:spPr>
                              <a:xfrm>
                                <a:off x="2433320" y="736600"/>
                                <a:ext cx="173355" cy="798195"/>
                              </a:xfrm>
                              <a:prstGeom prst="rightBrace">
                                <a:avLst>
                                  <a:gd name="adj1" fmla="val 8333"/>
                                  <a:gd name="adj2" fmla="val 50610"/>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wps:wsp>
                        </a:graphicData>
                      </a:graphic>
                    </wp:anchor>
                  </w:drawing>
                </mc:Choice>
                <mc:Fallback>
                  <w:pict>
                    <v:shape id="_x0000_s1026" o:spid="_x0000_s1026" o:spt="88" type="#_x0000_t88" style="position:absolute;left:0pt;margin-left:98.85pt;margin-top:1.15pt;height:62.85pt;width:13.65pt;z-index:251659264;mso-width-relative:page;mso-height-relative:page;" filled="f" stroked="t" coordsize="21600,21600" o:gfxdata="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5mDNbZAAAACQEAAA8AAAAAAAAAAQAgAAAAIgAAAGRycy9k&#10;b3ducmV2LnhtbFBLAQIUABQAAAAIAIdO4kDOr0wJOgIAAD0EAAAOAAAAAAAAAAEAIAAAACgBAABk&#10;cnMvZTJvRG9jLnhtbFBLBQYAAAAABgAGAFkBAADUBQAAAAA=&#10;" adj="390,10932">
                      <v:fill on="f" focussize="0,0"/>
                      <v:stroke weight="1pt" color="#5B9BD5 [3204]" miterlimit="8" joinstyle="miter"/>
                      <v:imagedata o:title=""/>
                      <o:lock v:ext="edit" aspectratio="f"/>
                      <v:textbox>
                        <w:txbxContent>
                          <w:p>
                            <w:pPr>
                              <w:jc w:val="center"/>
                            </w:pPr>
                          </w:p>
                        </w:txbxContent>
                      </v:textbox>
                    </v:shape>
                  </w:pict>
                </mc:Fallback>
              </mc:AlternateContent>
            </w:r>
            <w:r>
              <w:rPr>
                <w:rFonts w:hint="default"/>
                <w:i w:val="0"/>
                <w:iCs w:val="0"/>
                <w:color w:val="auto"/>
                <w:sz w:val="24"/>
                <w:szCs w:val="24"/>
                <w:vertAlign w:val="baseline"/>
                <w:lang w:val="ru-RU"/>
              </w:rPr>
              <w:t>ИВО</w:t>
            </w:r>
          </w:p>
        </w:tc>
        <w:tc>
          <w:tcPr>
            <w:tcW w:w="2421"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служение</w:t>
            </w:r>
          </w:p>
        </w:tc>
        <w:tc>
          <w:tcPr>
            <w:tcW w:w="2421"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Извечный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ИВДИВО</w:t>
            </w:r>
          </w:p>
        </w:tc>
        <w:tc>
          <w:tcPr>
            <w:tcW w:w="2421"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работа</w:t>
            </w:r>
          </w:p>
        </w:tc>
        <w:tc>
          <w:tcPr>
            <w:tcW w:w="2421"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Полномочный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ИВАС Кут Хуми</w:t>
            </w:r>
          </w:p>
        </w:tc>
        <w:tc>
          <w:tcPr>
            <w:tcW w:w="2421"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семья</w:t>
            </w:r>
          </w:p>
        </w:tc>
        <w:tc>
          <w:tcPr>
            <w:tcW w:w="2421"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Компетентный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Я-Настоящего</w:t>
            </w:r>
          </w:p>
        </w:tc>
        <w:tc>
          <w:tcPr>
            <w:tcW w:w="2421"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20-25 %</w:t>
            </w:r>
          </w:p>
        </w:tc>
        <w:tc>
          <w:tcPr>
            <w:tcW w:w="2421" w:type="dxa"/>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i w:val="0"/>
                <w:iCs w:val="0"/>
                <w:color w:val="auto"/>
                <w:sz w:val="24"/>
                <w:szCs w:val="24"/>
                <w:vertAlign w:val="baseline"/>
                <w:lang w:val="ru-RU"/>
              </w:rPr>
            </w:pPr>
            <w:r>
              <w:rPr>
                <w:rFonts w:hint="default"/>
                <w:i w:val="0"/>
                <w:iCs w:val="0"/>
                <w:color w:val="auto"/>
                <w:sz w:val="24"/>
                <w:szCs w:val="24"/>
                <w:vertAlign w:val="baseline"/>
                <w:lang w:val="ru-RU"/>
              </w:rPr>
              <w:t>Человек</w:t>
            </w:r>
          </w:p>
        </w:tc>
      </w:tr>
    </w:tbl>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Я иду от Отца в материю. У меня не будет ошибок. Главное взять и начать действовать. Путь несёт не только План Синтеза, он несёт действия уже, у каждого они индивидуальные. Диалектика работает на этом принципе.</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У нас два праздника подряд идут и два дня Синтеза. Какие практики можно сделать? К примеру попросить у ИВО наделить объёмом Света, куда запишется новая Мудрость для всего Человечества. Потом на это можно 16-рицу видов ОГО, каждый по своей подготовке возьмёт. Принципиальность и на том стою, здесь образовалась жёсткая матрица, которая не аннигилируется, можно просить сбросить эту матрицу у ИВО, если на это Воля ИВО. Либо наоборот перезаписать эту матрицу. Это очень долгий процесс. Новыми подходами и деятельностью преображаю эти матрицы. Прежде это нужно проработать с ИВАС Кут Хуми, потом к ИВО.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Пойдём в практику попросим завершить противоречия, и стяжаем 4 Плана Синтеза 4 Путей 4 Жизнями. Можно не на Синтезе, а позже самостоятельно попросить ИВАС Кут Хуми попросить Диалектический Синтез.</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b/>
          <w:bCs/>
          <w:i w:val="0"/>
          <w:iCs w:val="0"/>
          <w:color w:val="0070C0"/>
          <w:sz w:val="24"/>
          <w:szCs w:val="24"/>
          <w:lang w:val="ru-RU"/>
        </w:rPr>
        <w:t>Практика №9 (01:37-02:03)</w:t>
      </w:r>
      <w:r>
        <w:rPr>
          <w:rFonts w:hint="default"/>
          <w:i w:val="0"/>
          <w:iCs w:val="0"/>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iCs/>
          <w:color w:val="0070C0"/>
          <w:sz w:val="24"/>
          <w:szCs w:val="24"/>
          <w:lang w:val="ru-RU"/>
        </w:rPr>
      </w:pPr>
      <w:r>
        <w:rPr>
          <w:rFonts w:hint="default"/>
          <w:i/>
          <w:iCs/>
          <w:color w:val="0070C0"/>
          <w:sz w:val="24"/>
          <w:szCs w:val="24"/>
          <w:lang w:val="ru-RU"/>
        </w:rPr>
        <w:t xml:space="preserve">Завершение любых видов противоречий ракурсом 4 Жизнями, вхождение в цельность в Синтезе с ИВАС Кут Хуми. Обучение прямому диалогу с ИВАС Кут Хуми и ИВО. Иерархическим Мечом отсекаем противоречие.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iCs/>
          <w:color w:val="0070C0"/>
          <w:sz w:val="24"/>
          <w:szCs w:val="24"/>
          <w:lang w:val="ru-RU"/>
        </w:rPr>
      </w:pPr>
      <w:r>
        <w:rPr>
          <w:rFonts w:hint="default"/>
          <w:i/>
          <w:iCs/>
          <w:color w:val="0070C0"/>
          <w:sz w:val="24"/>
          <w:szCs w:val="24"/>
          <w:lang w:val="ru-RU"/>
        </w:rPr>
        <w:t>Координация всех видов Чаш. Просим наделению Виртуозностью Синтеза ИВО каждому, в диалектическом непрерывном решении вопросов. Наделение Стратегически-диалектическим Мышлением ИВО каждому из нас.</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iCs/>
          <w:color w:val="0070C0"/>
          <w:sz w:val="24"/>
          <w:szCs w:val="24"/>
          <w:lang w:val="ru-RU"/>
        </w:rPr>
      </w:pPr>
      <w:r>
        <w:rPr>
          <w:rFonts w:hint="default"/>
          <w:i/>
          <w:iCs/>
          <w:color w:val="0070C0"/>
          <w:sz w:val="24"/>
          <w:szCs w:val="24"/>
          <w:lang w:val="ru-RU"/>
        </w:rPr>
        <w:t>Вхождение в обновление Распоряжения №1, Регламента №41.</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iCs/>
          <w:color w:val="0070C0"/>
          <w:sz w:val="24"/>
          <w:szCs w:val="24"/>
          <w:lang w:val="ru-RU"/>
        </w:rPr>
      </w:pPr>
      <w:r>
        <w:rPr>
          <w:rFonts w:hint="default"/>
          <w:i/>
          <w:iCs/>
          <w:color w:val="0070C0"/>
          <w:sz w:val="24"/>
          <w:szCs w:val="24"/>
          <w:lang w:val="ru-RU"/>
        </w:rPr>
        <w:t xml:space="preserve">Стяжание 16-рицы ИВДИВО-разработки применением Синтеза ИВО ракурсом 4 видов Жизней.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iCs/>
          <w:color w:val="0070C0"/>
          <w:sz w:val="24"/>
          <w:szCs w:val="24"/>
          <w:lang w:val="ru-RU"/>
        </w:rPr>
      </w:pPr>
      <w:r>
        <w:rPr>
          <w:rFonts w:hint="default"/>
          <w:i/>
          <w:iCs/>
          <w:color w:val="0070C0"/>
          <w:sz w:val="24"/>
          <w:szCs w:val="24"/>
          <w:lang w:val="ru-RU"/>
        </w:rPr>
        <w:t>Стяжание Империи каждого</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iCs/>
          <w:color w:val="0070C0"/>
          <w:sz w:val="24"/>
          <w:szCs w:val="24"/>
          <w:lang w:val="ru-RU"/>
        </w:rPr>
      </w:pPr>
      <w:r>
        <w:rPr>
          <w:rFonts w:hint="default"/>
          <w:i/>
          <w:iCs/>
          <w:color w:val="0070C0"/>
          <w:sz w:val="24"/>
          <w:szCs w:val="24"/>
          <w:lang w:val="ru-RU"/>
        </w:rPr>
        <w:t xml:space="preserve">Стяжание 4 Путей Извечного, Полномочного, Компетентного, Человека.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iCs/>
          <w:color w:val="0070C0"/>
          <w:sz w:val="24"/>
          <w:szCs w:val="24"/>
          <w:lang w:val="ru-RU"/>
        </w:rPr>
      </w:pPr>
      <w:r>
        <w:rPr>
          <w:rFonts w:hint="default"/>
          <w:i/>
          <w:iCs/>
          <w:color w:val="0070C0"/>
          <w:sz w:val="24"/>
          <w:szCs w:val="24"/>
          <w:lang w:val="ru-RU"/>
        </w:rPr>
        <w:t xml:space="preserve">Завершение любых видов подходов, методов, матриц, ненужных фрагментов, сжигая. Заполняемся Синтезом ИВО. </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i/>
          <w:iCs/>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Через глаза в глаза ИВО впитали Синтез в головной мозг вплоть до стоп, и обратно в головной мозг и вспыхивает «Я-Настоящего». Это перестройка головерсумных связей. Отец наделял фрагментом репликации своей.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Наша задача далее стяжать Части 28 Синтеза ИВО.</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bCs/>
          <w:i w:val="0"/>
          <w:iCs w:val="0"/>
          <w:color w:val="0070C0"/>
          <w:sz w:val="24"/>
          <w:szCs w:val="24"/>
          <w:lang w:val="ru-RU"/>
        </w:rPr>
      </w:pPr>
      <w:r>
        <w:rPr>
          <w:rFonts w:hint="default"/>
          <w:b/>
          <w:bCs/>
          <w:i w:val="0"/>
          <w:iCs w:val="0"/>
          <w:color w:val="0070C0"/>
          <w:sz w:val="24"/>
          <w:szCs w:val="24"/>
          <w:lang w:val="ru-RU"/>
        </w:rPr>
        <w:t>Практика №10 (02:07-02:25)</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i w:val="0"/>
          <w:iCs w:val="0"/>
          <w:color w:val="auto"/>
          <w:sz w:val="24"/>
          <w:szCs w:val="24"/>
          <w:lang w:val="ru-RU"/>
        </w:rPr>
      </w:pPr>
      <w:r>
        <w:rPr>
          <w:rFonts w:hint="default"/>
          <w:i/>
          <w:iCs/>
          <w:color w:val="0070C0"/>
          <w:sz w:val="24"/>
          <w:szCs w:val="24"/>
          <w:lang w:val="ru-RU"/>
        </w:rPr>
        <w:t>Стяжание 412-й части Диалектика Отец-Человек-Землянина ИВО каждому из нас.</w:t>
      </w:r>
      <w:r>
        <w:rPr>
          <w:rFonts w:hint="default"/>
          <w:i/>
          <w:iCs/>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val="0"/>
          <w:iCs w:val="0"/>
          <w:color w:val="auto"/>
          <w:sz w:val="24"/>
          <w:szCs w:val="24"/>
          <w:lang w:val="ru-RU"/>
        </w:rPr>
      </w:pPr>
      <w:r>
        <w:rPr>
          <w:rFonts w:hint="default"/>
          <w:i/>
          <w:iCs/>
          <w:color w:val="0070C0"/>
          <w:sz w:val="24"/>
          <w:szCs w:val="24"/>
          <w:lang w:val="ru-RU"/>
        </w:rPr>
        <w:t xml:space="preserve">Стяжание 156-й части Прадиалектика Отец-Человек-Землянина ИВО каждому из нас.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i/>
          <w:iCs/>
          <w:color w:val="0070C0"/>
          <w:sz w:val="24"/>
          <w:szCs w:val="24"/>
          <w:lang w:val="ru-RU"/>
        </w:rPr>
      </w:pPr>
      <w:r>
        <w:rPr>
          <w:rFonts w:hint="default"/>
          <w:i/>
          <w:iCs/>
          <w:color w:val="0070C0"/>
          <w:sz w:val="24"/>
          <w:szCs w:val="24"/>
          <w:lang w:val="ru-RU"/>
        </w:rPr>
        <w:t xml:space="preserve">Стяжание двух Планов Синтеза двух частей 10-рицей видов частей реализацией 8-рицей ИВО от Человека до Отца. </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Следующая тема эвритическая материя. Данная материя насыщает массой субъядерностей для сотворения разных видов материй. Можем эвритической материей скатать с внешней сферы ненужную энергетику, то есть почистить себя. Бывает взаимодействуешь с людьми и обмениваешься энергетикой с ним.</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Состояние спина - это состояние покоя. Всё ровно, однозначно, определенно. Частица у неё явление возбуждения. Когда у нас появляется какой-то новый элемент, Происходит возбуждения сферы, и появляется новый вид движения при возбуждении. Включаемся уже в новых вариациях. Эвритика она всегда нацелена и нас стимулирует на новое. Она возбуждает интерес к новому. Если не знаете куда двигаться, в каком направлении, то можно поработать Эвритическим телом. Возбуждающая частица она флюидирует.  Инерционность появляется в частице, ответное явление на флюидирование, и закладывается первичная матричность. Атомы получает заряды частиц. При стяжании Абсолюта помним, частица формируется при двух частицах. Атом при трёх частицах. Повляется молекула конвергирующая единица. Каждый из нас единицы творения ИВО. Каждый нас есмь единица ИВО. Такого нету, один единственный на 9 млрд. Далее трансирующий элемент - как переносящий, транслирующий поле ИВО.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Точка валирующая - вокруг точки крутятся разные ОГО. Это начало формирования некой цельности, или некий образ из нижестоящего. Когда входим в новое явление стяжаем Образ ИВО. При вхождении в ДП можно стяжать Образ ДП, Образ организации, Образ синтездеятельности. Этот Образ минимально 512-ричен. Дальше, можем увидеть точка валирующая образующая новую материю.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r>
        <w:rPr>
          <w:rFonts w:hint="default"/>
          <w:i w:val="0"/>
          <w:iCs w:val="0"/>
          <w:color w:val="auto"/>
          <w:sz w:val="24"/>
          <w:szCs w:val="24"/>
          <w:lang w:val="ru-RU"/>
        </w:rPr>
        <w:t xml:space="preserve">Точка-искра осмирующая, фундаментальность здесь плотность. Здесь начало формирования нового явления. Искра стоит на огне Воскрешения, она инверсирующая. Огонь аннигиляции что-то обновляет, преображает. Ин - это всегда внутрь, внутренне вводит новое. 9 ОГО капля, с осцилирующим эффектом, размерность, равномерное усвоение капельно. Для себя выявляем свой такт, со своей скоростью сами регулируем. Из спинового состояния перейти в другое состояние. Из капли переключиться на 11-й горизонт. 11-й ОГО объём, голомирующее состояние, множественность матриц взаимосвязанных между собою. 10-й шар реплицирующий, фунд-ть ассиметрия. Репликация - некая реплика или аппликация введение в каждого из нас опыта ИВАС, ИВО. 12-й горизонт это континуум, интенсирующее состояние. Интенция - это ускорение. Континуум он в виде знака бесконечности, переключает в новое. Внутри 12 горизонта работает 14 горизонт, здесь часть Интеллект .который раскладывает по полочкам всё. Осмысление, рассмотрение всего. 13-й ОГО - синтагмирующее состояние. 14-й империо, флуктурирующий. Колебательное явление на то, что мы сами магнитимся, то что необходимо для развёртки условий, мы магнитим сами. 15-й тело ОГО, бифурцирующий, разновариативные возможности твоих условий, смена вида Жизни одномоментно. Ядро - сингулирующее, выход на новую цельность, в новую организацию, идут новые условия, принципы и реализации. Менять нужно все виды форм практикований. Понимание субъядерностей, огнеобразного состава даёт как действовать в материи.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bCs/>
          <w:i w:val="0"/>
          <w:iCs w:val="0"/>
          <w:color w:val="0070C0"/>
          <w:sz w:val="24"/>
          <w:szCs w:val="24"/>
          <w:lang w:val="ru-RU"/>
        </w:rPr>
      </w:pPr>
      <w:r>
        <w:rPr>
          <w:rFonts w:hint="default"/>
          <w:b/>
          <w:bCs/>
          <w:i w:val="0"/>
          <w:iCs w:val="0"/>
          <w:color w:val="0070C0"/>
          <w:sz w:val="24"/>
          <w:szCs w:val="24"/>
          <w:lang w:val="ru-RU"/>
        </w:rPr>
        <w:t>Практика №11 (03:16-03:27)</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val="0"/>
          <w:iCs w:val="0"/>
          <w:color w:val="auto"/>
          <w:sz w:val="24"/>
          <w:szCs w:val="24"/>
          <w:lang w:val="ru-RU"/>
        </w:rPr>
      </w:pPr>
      <w:r>
        <w:rPr>
          <w:rFonts w:hint="default"/>
          <w:i w:val="0"/>
          <w:iCs w:val="0"/>
          <w:color w:val="auto"/>
          <w:sz w:val="24"/>
          <w:szCs w:val="24"/>
          <w:lang w:val="ru-RU"/>
        </w:rPr>
        <w:t xml:space="preserve">Стяжание 16-рицы состояний огнеобразов ИВО.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val="0"/>
          <w:iCs w:val="0"/>
          <w:color w:val="auto"/>
          <w:sz w:val="24"/>
          <w:szCs w:val="24"/>
          <w:lang w:val="ru-RU"/>
        </w:rPr>
      </w:pPr>
      <w:r>
        <w:rPr>
          <w:rFonts w:hint="default"/>
          <w:i w:val="0"/>
          <w:iCs w:val="0"/>
          <w:color w:val="auto"/>
          <w:sz w:val="24"/>
          <w:szCs w:val="24"/>
          <w:lang w:val="ru-RU"/>
        </w:rPr>
        <w:t xml:space="preserve">Стяжание двух частей: Эвритического тела Отец-Человек-Землянина ИВО, Праэвритического тела Отец-Человек-Землянина ИВО каждому.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i w:val="0"/>
          <w:iCs w:val="0"/>
          <w:color w:val="auto"/>
          <w:sz w:val="24"/>
          <w:szCs w:val="24"/>
          <w:lang w:val="ru-RU"/>
        </w:rPr>
      </w:pPr>
      <w:r>
        <w:rPr>
          <w:rFonts w:hint="default"/>
          <w:i w:val="0"/>
          <w:iCs w:val="0"/>
          <w:color w:val="auto"/>
          <w:sz w:val="24"/>
          <w:szCs w:val="24"/>
          <w:lang w:val="ru-RU"/>
        </w:rPr>
        <w:t xml:space="preserve">Стяжание 16-рицы реализации физического тела от естественности до стати Эвритического тела и Праэвритического тела. </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i/>
          <w:iCs/>
          <w:color w:val="0070C0"/>
          <w:sz w:val="24"/>
          <w:szCs w:val="24"/>
          <w:lang w:val="ru-RU"/>
        </w:rPr>
      </w:pPr>
    </w:p>
    <w:p>
      <w:pPr>
        <w:keepNext w:val="0"/>
        <w:keepLines w:val="0"/>
        <w:pageBreakBefore w:val="0"/>
        <w:widowControl/>
        <w:numPr>
          <w:ilvl w:val="0"/>
          <w:numId w:val="0"/>
        </w:numPr>
        <w:kinsoku/>
        <w:wordWrap w:val="0"/>
        <w:overflowPunct/>
        <w:topLinePunct w:val="0"/>
        <w:autoSpaceDE/>
        <w:autoSpaceDN/>
        <w:bidi w:val="0"/>
        <w:adjustRightInd/>
        <w:snapToGrid/>
        <w:ind w:leftChars="0"/>
        <w:jc w:val="right"/>
        <w:textAlignment w:val="auto"/>
        <w:rPr>
          <w:rFonts w:hint="default"/>
          <w:b/>
          <w:bCs/>
          <w:i w:val="0"/>
          <w:iCs w:val="0"/>
          <w:color w:val="7030A0"/>
          <w:sz w:val="24"/>
          <w:szCs w:val="24"/>
          <w:u w:val="single"/>
          <w:lang w:val="ru-RU"/>
        </w:rPr>
      </w:pPr>
    </w:p>
    <w:p>
      <w:pPr>
        <w:keepNext w:val="0"/>
        <w:keepLines w:val="0"/>
        <w:pageBreakBefore w:val="0"/>
        <w:widowControl/>
        <w:numPr>
          <w:ilvl w:val="0"/>
          <w:numId w:val="0"/>
        </w:numPr>
        <w:kinsoku/>
        <w:wordWrap w:val="0"/>
        <w:overflowPunct/>
        <w:topLinePunct w:val="0"/>
        <w:autoSpaceDE/>
        <w:autoSpaceDN/>
        <w:bidi w:val="0"/>
        <w:adjustRightInd/>
        <w:snapToGrid/>
        <w:ind w:leftChars="0"/>
        <w:jc w:val="right"/>
        <w:textAlignment w:val="auto"/>
        <w:rPr>
          <w:rFonts w:hint="default"/>
          <w:b/>
          <w:bCs/>
          <w:i w:val="0"/>
          <w:iCs w:val="0"/>
          <w:color w:val="7030A0"/>
          <w:sz w:val="24"/>
          <w:szCs w:val="24"/>
          <w:u w:val="single"/>
          <w:lang w:val="ru-RU"/>
        </w:rPr>
      </w:pPr>
      <w:r>
        <w:rPr>
          <w:rFonts w:hint="default"/>
          <w:b/>
          <w:bCs/>
          <w:i w:val="0"/>
          <w:iCs w:val="0"/>
          <w:color w:val="7030A0"/>
          <w:sz w:val="24"/>
          <w:szCs w:val="24"/>
          <w:u w:val="single"/>
          <w:lang w:val="ru-RU"/>
        </w:rPr>
        <w:t>2 день 2 часть (4 часть)</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r>
        <w:rPr>
          <w:rFonts w:hint="default"/>
          <w:b w:val="0"/>
          <w:bCs w:val="0"/>
          <w:i w:val="0"/>
          <w:iCs w:val="0"/>
          <w:color w:val="auto"/>
          <w:sz w:val="24"/>
          <w:szCs w:val="24"/>
          <w:u w:val="none"/>
          <w:lang w:val="ru-RU"/>
        </w:rPr>
        <w:t xml:space="preserve">Эвритическая материя способствует на командообразование. Когда бывают реакции на Человека, возжигаетесь Эвритическим телом, и входите в явление ИВО. Вопрос отношения ещё не дошёл до глубины во внутренней вашей организации. В течение месяца подумайте на эти темы, или сделайте мозговой штурм. У каждого Человека 4 вида Жизни есть свой стиль. Когда мы входим в команду, мы выравниваемся пред Отцом частью подразделения, Части по служению, Должностной Полномочностью. Что выравнивает ещё нас в команде пред Отцом? Каждый из нас постоянно учится, находится в процессе обучения. В любой подготовке мы все обучаемся, мы с вами первопроходцы все в Учении Синтеза ИВО. Мы все в процессе совершенствования.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r>
        <w:rPr>
          <w:rFonts w:hint="default"/>
          <w:b w:val="0"/>
          <w:bCs w:val="0"/>
          <w:i w:val="0"/>
          <w:iCs w:val="0"/>
          <w:color w:val="auto"/>
          <w:sz w:val="24"/>
          <w:szCs w:val="24"/>
          <w:u w:val="none"/>
          <w:lang w:val="ru-RU"/>
        </w:rPr>
        <w:t xml:space="preserve">ИВДИВО-тело Субъядерности также действует Субъядерностью. Диалектика также действует. В чём разница? Диалектика синтезирует все виды Чаш, и выводит в постоянный процесс Мышления. Функционал ИВДИВО-тела Субъядерности концентрирует Субъядерность в ИВДИВО, то есть в сферах оболочки. Это накопить необходимый объём Субъядерностей... ИВДИВО-тело перераспределяет эту концентрацию. ИВДИВО-тело оно формируется уже, внутри накапливает Субъядерный Огонь. Оно накапливает и аккумулирует 28-архетипическую Субъядерность столпно. Для вас 28 будет внешнее выражение, следующие 28 это внутреннее, выходя на 56 Воскрешение, перехода точки сингулярности. Дальше идёт действие Дома. Есть практика такая, мы сферу начинаем лепить сферу Дома по контурам тела, и идёт преображение, и это действие ИВДИВО-тел всех. Эти тела помогают выявить частности на выходе работой части. ИВДИВО-тело Формы предыдущая часть уже занимается определением любых видов форм. А ИВДИВО-тело Субъядерности опирается на Форму, Содержание предыдущей части. Правило рождается частью Поядающий Огонь, далее Метод часть Мероощущением, далее Чувствознания зарождаются, чувства уже в Огне записаны, и перехожу на принцип деятельности, мои принципы становятся гибкими и пластичными и моя Логика работает на все 100%, и выхожу на новые Начала ИВО, далее становится аксиоматичностью и далее до Синтеза.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r>
        <w:rPr>
          <w:rFonts w:hint="default"/>
          <w:b w:val="0"/>
          <w:bCs w:val="0"/>
          <w:i w:val="0"/>
          <w:iCs w:val="0"/>
          <w:color w:val="auto"/>
          <w:sz w:val="24"/>
          <w:szCs w:val="24"/>
          <w:u w:val="none"/>
          <w:lang w:val="ru-RU"/>
        </w:rPr>
        <w:t xml:space="preserve">Служащий развивает Жизнь и учится созидать ею. Переключается с метагалактической материи на октавную, всеединую, извечную и так до суперизвечной. Любой вид материи формируется 16-й от Ивдивности до Правил, это такая материальная организация.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bCs/>
          <w:i w:val="0"/>
          <w:iCs w:val="0"/>
          <w:color w:val="0070C0"/>
          <w:sz w:val="24"/>
          <w:szCs w:val="24"/>
          <w:u w:val="none"/>
          <w:lang w:val="ru-RU"/>
        </w:rPr>
      </w:pPr>
      <w:r>
        <w:rPr>
          <w:rFonts w:hint="default"/>
          <w:b/>
          <w:bCs/>
          <w:i w:val="0"/>
          <w:iCs w:val="0"/>
          <w:color w:val="0070C0"/>
          <w:sz w:val="24"/>
          <w:szCs w:val="24"/>
          <w:u w:val="none"/>
          <w:lang w:val="ru-RU"/>
        </w:rPr>
        <w:t>Практика №12 (00:30-00:43)</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b w:val="0"/>
          <w:bCs w:val="0"/>
          <w:i w:val="0"/>
          <w:iCs w:val="0"/>
          <w:color w:val="auto"/>
          <w:sz w:val="24"/>
          <w:szCs w:val="24"/>
          <w:u w:val="none"/>
          <w:lang w:val="ru-RU"/>
        </w:rPr>
      </w:pPr>
      <w:r>
        <w:rPr>
          <w:rFonts w:hint="default"/>
          <w:b w:val="0"/>
          <w:bCs w:val="0"/>
          <w:i/>
          <w:iCs/>
          <w:color w:val="0070C0"/>
          <w:sz w:val="24"/>
          <w:szCs w:val="24"/>
          <w:u w:val="none"/>
          <w:lang w:val="ru-RU"/>
        </w:rPr>
        <w:t>Стяжание ИВДИВО-тело Субъядерность Отец-Человек-Землянина ИВО и ИВДИВО-тело Прасубъядерность Отец-Человек-Землянина ИВО.</w:t>
      </w:r>
      <w:r>
        <w:rPr>
          <w:rFonts w:hint="default"/>
          <w:b w:val="0"/>
          <w:bCs w:val="0"/>
          <w:i w:val="0"/>
          <w:iCs w:val="0"/>
          <w:color w:val="auto"/>
          <w:sz w:val="24"/>
          <w:szCs w:val="24"/>
          <w:u w:val="none"/>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b w:val="0"/>
          <w:bCs w:val="0"/>
          <w:i w:val="0"/>
          <w:iCs w:val="0"/>
          <w:color w:val="auto"/>
          <w:sz w:val="24"/>
          <w:szCs w:val="24"/>
          <w:u w:val="none"/>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r>
        <w:rPr>
          <w:rFonts w:hint="default"/>
          <w:b w:val="0"/>
          <w:bCs w:val="0"/>
          <w:i w:val="0"/>
          <w:iCs w:val="0"/>
          <w:color w:val="auto"/>
          <w:sz w:val="24"/>
          <w:szCs w:val="24"/>
          <w:u w:val="none"/>
          <w:lang w:val="ru-RU"/>
        </w:rPr>
        <w:t xml:space="preserve">Вот сейчас физически разверните ИВДИВО-тело Субъядерности, и сомкните Сферу на теле физическом и впитайте насыщенность Субъядерности.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r>
        <w:rPr>
          <w:rFonts w:hint="default"/>
          <w:b w:val="0"/>
          <w:bCs w:val="0"/>
          <w:i w:val="0"/>
          <w:iCs w:val="0"/>
          <w:color w:val="auto"/>
          <w:sz w:val="24"/>
          <w:szCs w:val="24"/>
          <w:u w:val="none"/>
          <w:lang w:val="ru-RU"/>
        </w:rPr>
        <w:t xml:space="preserve">Стяжаем тело Отец-Человек-Землянина Фа-ИВДИВО Октавы Человека-Посвящённого, ещё стяжаем Жизнь 7 части, и Планы Синтеза частей, 4 книги Жизни; </w:t>
      </w:r>
      <w:r>
        <w:rPr>
          <w:rFonts w:ascii="Times New Roman" w:hAnsi="Times New Roman"/>
          <w:color w:val="auto"/>
          <w:sz w:val="24"/>
          <w:szCs w:val="24"/>
        </w:rPr>
        <w:t xml:space="preserve">Станцы, Абсолюта, Пути, Эталона, Тезы, Стати и Синтеза степени реализации </w:t>
      </w:r>
      <w:r>
        <w:rPr>
          <w:rFonts w:hint="default"/>
          <w:color w:val="auto"/>
          <w:sz w:val="24"/>
          <w:szCs w:val="24"/>
          <w:lang w:val="ru-RU"/>
        </w:rPr>
        <w:t>28</w:t>
      </w:r>
      <w:r>
        <w:rPr>
          <w:rFonts w:ascii="Times New Roman" w:hAnsi="Times New Roman"/>
          <w:color w:val="auto"/>
          <w:sz w:val="24"/>
          <w:szCs w:val="24"/>
        </w:rPr>
        <w:t xml:space="preserve"> Синтеза ИВО</w:t>
      </w:r>
      <w:r>
        <w:rPr>
          <w:rFonts w:hint="default"/>
          <w:color w:val="auto"/>
          <w:sz w:val="24"/>
          <w:szCs w:val="24"/>
          <w:lang w:val="ru-RU"/>
        </w:rPr>
        <w:t>.</w:t>
      </w: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b/>
          <w:bCs/>
          <w:i w:val="0"/>
          <w:iCs w:val="0"/>
          <w:color w:val="0070C0"/>
          <w:sz w:val="24"/>
          <w:szCs w:val="24"/>
          <w:u w:val="none"/>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bCs/>
          <w:i w:val="0"/>
          <w:iCs w:val="0"/>
          <w:color w:val="0070C0"/>
          <w:sz w:val="24"/>
          <w:szCs w:val="24"/>
          <w:u w:val="none"/>
          <w:lang w:val="ru-RU"/>
        </w:rPr>
      </w:pPr>
      <w:r>
        <w:rPr>
          <w:rFonts w:hint="default"/>
          <w:b/>
          <w:bCs/>
          <w:i w:val="0"/>
          <w:iCs w:val="0"/>
          <w:color w:val="0070C0"/>
          <w:sz w:val="24"/>
          <w:szCs w:val="24"/>
          <w:u w:val="none"/>
          <w:lang w:val="ru-RU"/>
        </w:rPr>
        <w:t>Практика №13 (00:52-01:07)</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b w:val="0"/>
          <w:bCs w:val="0"/>
          <w:i w:val="0"/>
          <w:iCs w:val="0"/>
          <w:color w:val="auto"/>
          <w:sz w:val="24"/>
          <w:szCs w:val="24"/>
          <w:u w:val="none"/>
          <w:lang w:val="ru-RU"/>
        </w:rPr>
      </w:pPr>
      <w:r>
        <w:rPr>
          <w:rFonts w:hint="default"/>
          <w:b w:val="0"/>
          <w:bCs w:val="0"/>
          <w:i/>
          <w:iCs/>
          <w:color w:val="0070C0"/>
          <w:sz w:val="24"/>
          <w:szCs w:val="24"/>
          <w:u w:val="none"/>
          <w:lang w:val="ru-RU"/>
        </w:rPr>
        <w:t>Стяжание 220-й части тело Отец-Человек-Землянина Фа-ИВДИВО Октавы Человека-Посвящённого.</w:t>
      </w:r>
      <w:r>
        <w:rPr>
          <w:rFonts w:hint="default"/>
          <w:b w:val="0"/>
          <w:bCs w:val="0"/>
          <w:i w:val="0"/>
          <w:iCs w:val="0"/>
          <w:color w:val="auto"/>
          <w:sz w:val="24"/>
          <w:szCs w:val="24"/>
          <w:u w:val="none"/>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b w:val="0"/>
          <w:bCs w:val="0"/>
          <w:i/>
          <w:iCs/>
          <w:color w:val="0070C0"/>
          <w:sz w:val="24"/>
          <w:szCs w:val="24"/>
          <w:u w:val="none"/>
          <w:lang w:val="ru-RU"/>
        </w:rPr>
      </w:pPr>
      <w:r>
        <w:rPr>
          <w:rFonts w:hint="default"/>
          <w:b w:val="0"/>
          <w:bCs w:val="0"/>
          <w:i/>
          <w:iCs/>
          <w:color w:val="0070C0"/>
          <w:sz w:val="24"/>
          <w:szCs w:val="24"/>
          <w:u w:val="none"/>
          <w:lang w:val="ru-RU"/>
        </w:rPr>
        <w:t xml:space="preserve">Стяжание Жизни 7 частей 28 Синтеза ИВО, 7 Планов Синтеза разработки и применимости частей.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b w:val="0"/>
          <w:bCs w:val="0"/>
          <w:i/>
          <w:iCs/>
          <w:color w:val="0070C0"/>
          <w:sz w:val="24"/>
          <w:szCs w:val="24"/>
          <w:u w:val="none"/>
          <w:lang w:val="ru-RU"/>
        </w:rPr>
      </w:pPr>
      <w:r>
        <w:rPr>
          <w:rFonts w:hint="default"/>
          <w:b w:val="0"/>
          <w:bCs w:val="0"/>
          <w:i/>
          <w:iCs/>
          <w:color w:val="0070C0"/>
          <w:sz w:val="24"/>
          <w:szCs w:val="24"/>
          <w:u w:val="none"/>
          <w:lang w:val="ru-RU"/>
        </w:rPr>
        <w:t xml:space="preserve">Стяжание степени реализации Служащего-Ипостаси.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b w:val="0"/>
          <w:bCs w:val="0"/>
          <w:i/>
          <w:iCs/>
          <w:color w:val="0070C0"/>
          <w:sz w:val="24"/>
          <w:szCs w:val="24"/>
          <w:u w:val="none"/>
          <w:lang w:val="ru-RU"/>
        </w:rPr>
      </w:pPr>
      <w:r>
        <w:rPr>
          <w:rFonts w:hint="default"/>
          <w:b w:val="0"/>
          <w:bCs w:val="0"/>
          <w:i/>
          <w:iCs/>
          <w:color w:val="0070C0"/>
          <w:sz w:val="24"/>
          <w:szCs w:val="24"/>
          <w:u w:val="none"/>
          <w:lang w:val="ru-RU"/>
        </w:rPr>
        <w:t>Стяжание книги Жизни 4 видами Жизни.</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b w:val="0"/>
          <w:bCs w:val="0"/>
          <w:i/>
          <w:iCs/>
          <w:color w:val="0070C0"/>
          <w:sz w:val="24"/>
          <w:szCs w:val="24"/>
          <w:u w:val="none"/>
          <w:lang w:val="ru-RU"/>
        </w:rPr>
      </w:pPr>
      <w:r>
        <w:rPr>
          <w:i/>
          <w:iCs/>
          <w:color w:val="0070C0"/>
          <w:sz w:val="24"/>
          <w:szCs w:val="24"/>
          <w:lang w:val="ru-RU"/>
        </w:rPr>
        <w:t>Стяжание</w:t>
      </w:r>
      <w:r>
        <w:rPr>
          <w:rFonts w:hint="default"/>
          <w:i/>
          <w:iCs/>
          <w:color w:val="0070C0"/>
          <w:sz w:val="24"/>
          <w:szCs w:val="24"/>
          <w:lang w:val="ru-RU"/>
        </w:rPr>
        <w:t xml:space="preserve"> </w:t>
      </w:r>
      <w:r>
        <w:rPr>
          <w:rFonts w:ascii="Times New Roman" w:hAnsi="Times New Roman"/>
          <w:i/>
          <w:iCs/>
          <w:color w:val="0070C0"/>
          <w:sz w:val="24"/>
          <w:szCs w:val="24"/>
        </w:rPr>
        <w:t xml:space="preserve">Станцы, Абсолюта, Пути, Эталона, Тезы, Стати и Синтеза степени реализации </w:t>
      </w:r>
      <w:r>
        <w:rPr>
          <w:i/>
          <w:iCs/>
          <w:color w:val="0070C0"/>
          <w:sz w:val="24"/>
          <w:szCs w:val="24"/>
          <w:lang w:val="ru-RU"/>
        </w:rPr>
        <w:t>Служащего</w:t>
      </w:r>
      <w:r>
        <w:rPr>
          <w:rFonts w:hint="default"/>
          <w:i/>
          <w:iCs/>
          <w:color w:val="0070C0"/>
          <w:sz w:val="24"/>
          <w:szCs w:val="24"/>
          <w:lang w:val="ru-RU"/>
        </w:rPr>
        <w:t xml:space="preserve">-Ипостаси.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b w:val="0"/>
          <w:bCs w:val="0"/>
          <w:i w:val="0"/>
          <w:iCs w:val="0"/>
          <w:color w:val="auto"/>
          <w:sz w:val="24"/>
          <w:szCs w:val="24"/>
          <w:u w:val="none"/>
          <w:lang w:val="ru-RU"/>
        </w:rPr>
      </w:pPr>
      <w:r>
        <w:rPr>
          <w:rFonts w:hint="default"/>
          <w:i/>
          <w:iCs/>
          <w:color w:val="0070C0"/>
          <w:sz w:val="24"/>
          <w:szCs w:val="24"/>
          <w:lang w:val="ru-RU"/>
        </w:rPr>
        <w:t xml:space="preserve">Стяжание 16-рицы ИВДИВО-развития, и 16-рицы ИВДИВО-разработки Служащего-Ипостаси, и стяжание 15-рицы Внутренней Философии, Внутренней Парадигмы, и Внутреннего Учения ИВО каждому. </w:t>
      </w:r>
      <w:r>
        <w:rPr>
          <w:rFonts w:hint="default"/>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r>
        <w:rPr>
          <w:rFonts w:hint="default"/>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r>
        <w:rPr>
          <w:rFonts w:hint="default"/>
          <w:b w:val="0"/>
          <w:bCs w:val="0"/>
          <w:i w:val="0"/>
          <w:iCs w:val="0"/>
          <w:color w:val="auto"/>
          <w:sz w:val="24"/>
          <w:szCs w:val="24"/>
          <w:u w:val="none"/>
          <w:lang w:val="ru-RU"/>
        </w:rPr>
        <w:t xml:space="preserve">Здесь такая однородная плотность в теле после стяжания тела О-Ч-З Фа-ИВДИВО Мг. Стяжаем ракурсом Октавы, первый курс переключение на Метагалактичность. В нас формируется Ядро Октавы. Данное тело предполагает в арх-ю Октаву. Что это даст нам? 28 арх Мг и 28 арх Октава, что между ними даёт? Наработка синтезфизичности, Человеческой и Компетентной Жизни. С позиции частей получается будем насыщаться Субъядерностью 512-рично. Каждая часть встаёт на своё иерархическое место. То есть от 28 Метагалактики до 28 Октавы встают все 512 частей, и там Диалектика 412 архетип, 220 архетип тело О-Ч-З Фа-ИВДИВО Октавы Ч-П. У нас части формируются внутри архетипа. Мы ускоряемся для того, чтобы части обрели Жизнь архетипически в соответствии архетипа.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r>
        <w:rPr>
          <w:rFonts w:hint="default"/>
          <w:b w:val="0"/>
          <w:bCs w:val="0"/>
          <w:i w:val="0"/>
          <w:iCs w:val="0"/>
          <w:color w:val="auto"/>
          <w:sz w:val="24"/>
          <w:szCs w:val="24"/>
          <w:u w:val="none"/>
          <w:lang w:val="ru-RU"/>
        </w:rPr>
        <w:t xml:space="preserve">У нас ракурсом версума развивается спектральность наших реализаций.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r>
        <w:rPr>
          <w:rFonts w:hint="default"/>
          <w:b w:val="0"/>
          <w:bCs w:val="0"/>
          <w:i w:val="0"/>
          <w:iCs w:val="0"/>
          <w:color w:val="auto"/>
          <w:sz w:val="24"/>
          <w:szCs w:val="24"/>
          <w:u w:val="none"/>
          <w:lang w:val="ru-RU"/>
        </w:rPr>
        <w:t xml:space="preserve">Сначала идут формы Огня, и формируются в разные виды Синтеза. Синтезность это Умение Синтеза. Синтезом должна действовать 64 фундаментальностями. Должны практиковать и практиковать в разрабатывании Синтеза с ИВАС, ИВО. ИВАС нам реплицируют навыки и умения свои. Компетенции Синтезности ИВДИВО это насколько устойчивы в ИВДИВО, в Доме. Компетенции будут включать условия. Чтобы как горизонтом Учителя в явлении Синтезности отстроились Волей ИВО. </w:t>
      </w: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r>
        <w:rPr>
          <w:rFonts w:hint="default"/>
          <w:b/>
          <w:bCs/>
          <w:i w:val="0"/>
          <w:iCs w:val="0"/>
          <w:color w:val="0070C0"/>
          <w:sz w:val="24"/>
          <w:szCs w:val="24"/>
          <w:u w:val="none"/>
          <w:lang w:val="ru-RU"/>
        </w:rPr>
        <w:t>Практика №14 итоговая (01:42-01:59)</w:t>
      </w:r>
      <w:r>
        <w:rPr>
          <w:rFonts w:hint="default"/>
          <w:b w:val="0"/>
          <w:bCs w:val="0"/>
          <w:i w:val="0"/>
          <w:iCs w:val="0"/>
          <w:color w:val="auto"/>
          <w:sz w:val="24"/>
          <w:szCs w:val="24"/>
          <w:u w:val="none"/>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b w:val="0"/>
          <w:bCs w:val="0"/>
          <w:i w:val="0"/>
          <w:iCs w:val="0"/>
          <w:color w:val="auto"/>
          <w:sz w:val="24"/>
          <w:szCs w:val="24"/>
          <w:u w:val="none"/>
          <w:lang w:val="ru-RU"/>
        </w:rPr>
      </w:pPr>
      <w:r>
        <w:rPr>
          <w:rFonts w:hint="default"/>
          <w:b w:val="0"/>
          <w:bCs w:val="0"/>
          <w:i/>
          <w:iCs/>
          <w:color w:val="0070C0"/>
          <w:sz w:val="24"/>
          <w:szCs w:val="24"/>
          <w:u w:val="none"/>
          <w:lang w:val="ru-RU"/>
        </w:rPr>
        <w:t>Наделение 2 ИВО/2 ИВДИВО Синтезностью ИВО, насыщенностью Умениями Синтеза ИВО.</w:t>
      </w:r>
      <w:r>
        <w:rPr>
          <w:rFonts w:hint="default"/>
          <w:b w:val="0"/>
          <w:bCs w:val="0"/>
          <w:i w:val="0"/>
          <w:iCs w:val="0"/>
          <w:color w:val="auto"/>
          <w:sz w:val="24"/>
          <w:szCs w:val="24"/>
          <w:u w:val="none"/>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b w:val="0"/>
          <w:bCs w:val="0"/>
          <w:i/>
          <w:iCs/>
          <w:color w:val="0070C0"/>
          <w:sz w:val="24"/>
          <w:szCs w:val="24"/>
          <w:u w:val="none"/>
          <w:lang w:val="ru-RU"/>
        </w:rPr>
      </w:pPr>
      <w:r>
        <w:rPr>
          <w:rFonts w:hint="default"/>
          <w:b w:val="0"/>
          <w:bCs w:val="0"/>
          <w:i/>
          <w:iCs/>
          <w:color w:val="0070C0"/>
          <w:sz w:val="24"/>
          <w:szCs w:val="24"/>
          <w:u w:val="none"/>
          <w:lang w:val="ru-RU"/>
        </w:rPr>
        <w:t xml:space="preserve">Итоговая практика </w:t>
      </w:r>
    </w:p>
    <w:p>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b w:val="0"/>
          <w:bCs w:val="0"/>
          <w:i/>
          <w:iCs/>
          <w:color w:val="0070C0"/>
          <w:sz w:val="24"/>
          <w:szCs w:val="24"/>
          <w:u w:val="none"/>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p>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b w:val="0"/>
          <w:bCs w:val="0"/>
          <w:i w:val="0"/>
          <w:iCs w:val="0"/>
          <w:color w:val="auto"/>
          <w:sz w:val="24"/>
          <w:szCs w:val="24"/>
          <w:u w:val="none"/>
          <w:lang w:val="ru-RU"/>
        </w:rPr>
      </w:pPr>
    </w:p>
    <w:p>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b w:val="0"/>
          <w:bCs w:val="0"/>
          <w:i w:val="0"/>
          <w:iCs w:val="0"/>
          <w:color w:val="auto"/>
          <w:sz w:val="24"/>
          <w:szCs w:val="24"/>
          <w:u w:val="none"/>
          <w:lang w:val="ru-RU"/>
        </w:rPr>
      </w:pPr>
    </w:p>
    <w:p>
      <w:pPr>
        <w:numPr>
          <w:ilvl w:val="0"/>
          <w:numId w:val="0"/>
        </w:numPr>
        <w:spacing w:after="0" w:line="240" w:lineRule="auto"/>
        <w:ind w:leftChars="150"/>
        <w:contextualSpacing/>
        <w:rPr>
          <w:rFonts w:hint="default" w:ascii="Times New Roman" w:hAnsi="Times New Roman"/>
          <w:color w:val="auto"/>
          <w:sz w:val="24"/>
          <w:szCs w:val="24"/>
          <w:lang w:val="ru-RU"/>
        </w:rPr>
      </w:pPr>
      <w:r>
        <w:rPr>
          <w:rFonts w:hint="default" w:ascii="Times New Roman" w:hAnsi="Times New Roman"/>
          <w:color w:val="auto"/>
          <w:sz w:val="24"/>
          <w:szCs w:val="24"/>
          <w:lang w:val="ru-RU"/>
        </w:rPr>
        <w:t>Сдано ИВАС Кут Хуми:</w:t>
      </w:r>
      <w:r>
        <w:rPr>
          <w:rFonts w:hint="default"/>
          <w:color w:val="auto"/>
          <w:sz w:val="24"/>
          <w:szCs w:val="24"/>
          <w:lang w:val="ru-RU"/>
        </w:rPr>
        <w:t xml:space="preserve"> 0505</w:t>
      </w:r>
      <w:bookmarkStart w:id="3" w:name="_GoBack"/>
      <w:bookmarkEnd w:id="3"/>
      <w:r>
        <w:rPr>
          <w:rFonts w:hint="default"/>
          <w:color w:val="auto"/>
          <w:sz w:val="24"/>
          <w:szCs w:val="24"/>
          <w:lang w:val="ru-RU"/>
        </w:rPr>
        <w:t>2024</w:t>
      </w:r>
    </w:p>
    <w:p>
      <w:pPr>
        <w:numPr>
          <w:ilvl w:val="0"/>
          <w:numId w:val="0"/>
        </w:numPr>
        <w:spacing w:after="0" w:line="240" w:lineRule="auto"/>
        <w:ind w:leftChars="150"/>
        <w:contextualSpacing/>
        <w:rPr>
          <w:rFonts w:hint="default" w:ascii="Times New Roman" w:hAnsi="Times New Roman"/>
          <w:color w:val="auto"/>
          <w:sz w:val="24"/>
          <w:szCs w:val="24"/>
          <w:lang w:val="ru-RU"/>
        </w:rPr>
      </w:pPr>
      <w:r>
        <w:rPr>
          <w:rFonts w:hint="default" w:ascii="Times New Roman" w:hAnsi="Times New Roman"/>
          <w:color w:val="auto"/>
          <w:sz w:val="24"/>
          <w:szCs w:val="24"/>
          <w:lang w:val="ru-RU"/>
        </w:rPr>
        <w:t>Составила: Ипостась 28 Синтеза ИВО Туяна Д.</w:t>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rFonts w:hint="default"/>
          <w:lang w:val="ru-RU"/>
        </w:rPr>
      </w:pPr>
      <w:r>
        <w:rPr>
          <w:rFonts w:hint="default"/>
          <w:lang w:val="ru-RU"/>
        </w:rPr>
        <w:t xml:space="preserve">  </w:t>
      </w:r>
    </w:p>
    <w:p>
      <w:pPr>
        <w:jc w:val="both"/>
        <w:rPr>
          <w:rFonts w:hint="default"/>
          <w:lang w:val="ru-RU"/>
        </w:rPr>
      </w:pPr>
      <w:r>
        <w:rPr>
          <w:rFonts w:hint="default"/>
          <w:lang w:val="ru-RU"/>
        </w:rPr>
        <w:t xml:space="preserve">    </w:t>
      </w:r>
    </w:p>
    <w:p>
      <w:pPr>
        <w:rPr>
          <w:lang w:val="en-US"/>
        </w:rPr>
      </w:pPr>
    </w:p>
    <w:p>
      <w:pPr>
        <w:rPr>
          <w:lang w:val="en-US"/>
        </w:rPr>
      </w:pPr>
    </w:p>
    <w:p>
      <w:pPr>
        <w:rPr>
          <w:lang w:val="en-US"/>
        </w:rPr>
      </w:pPr>
    </w:p>
    <w:p>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60"/>
      </w:pPr>
      <w:r>
        <w:separator/>
      </w:r>
    </w:p>
  </w:endnote>
  <w:endnote w:type="continuationSeparator" w:id="1">
    <w:p>
      <w:pPr>
        <w:spacing w:line="240" w:lineRule="auto"/>
        <w:ind w:firstLine="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Основной текст">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360"/>
      </w:pPr>
      <w:r>
        <w:separator/>
      </w:r>
    </w:p>
  </w:footnote>
  <w:footnote w:type="continuationSeparator" w:id="1">
    <w:p>
      <w:pPr>
        <w:spacing w:line="276" w:lineRule="auto"/>
        <w:ind w:firstLine="3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136F2B06"/>
    <w:multiLevelType w:val="multilevel"/>
    <w:tmpl w:val="136F2B06"/>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5375581F"/>
    <w:multiLevelType w:val="singleLevel"/>
    <w:tmpl w:val="5375581F"/>
    <w:lvl w:ilvl="0" w:tentative="0">
      <w:start w:val="1"/>
      <w:numFmt w:val="bullet"/>
      <w:lvlText w:val=""/>
      <w:lvlJc w:val="left"/>
      <w:pPr>
        <w:tabs>
          <w:tab w:val="left" w:pos="420"/>
        </w:tabs>
        <w:ind w:left="420" w:leftChars="0" w:hanging="420" w:firstLineChars="0"/>
      </w:pPr>
      <w:rPr>
        <w:rFonts w:hint="default" w:ascii="Wingdings" w:hAnsi="Wingdings"/>
        <w:color w:val="FF0000"/>
      </w:rPr>
    </w:lvl>
  </w:abstractNum>
  <w:abstractNum w:abstractNumId="13">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C1370E0"/>
    <w:rsid w:val="0CFA1288"/>
    <w:rsid w:val="1356385F"/>
    <w:rsid w:val="1375391D"/>
    <w:rsid w:val="15E66BC2"/>
    <w:rsid w:val="170C26E3"/>
    <w:rsid w:val="255306E5"/>
    <w:rsid w:val="3686151B"/>
    <w:rsid w:val="3BEB23DB"/>
    <w:rsid w:val="3CB05649"/>
    <w:rsid w:val="3D2E204C"/>
    <w:rsid w:val="3DFE79EA"/>
    <w:rsid w:val="42970BCD"/>
    <w:rsid w:val="47E962AC"/>
    <w:rsid w:val="4A607C6D"/>
    <w:rsid w:val="5C3B716B"/>
    <w:rsid w:val="5D8B26B2"/>
    <w:rsid w:val="5E3054CB"/>
    <w:rsid w:val="5FA610D5"/>
    <w:rsid w:val="60995768"/>
    <w:rsid w:val="620775D5"/>
    <w:rsid w:val="62986E90"/>
    <w:rsid w:val="64C32951"/>
    <w:rsid w:val="772F766E"/>
    <w:rsid w:val="7A015385"/>
    <w:rsid w:val="7C66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autoRedefine/>
    <w:qFormat/>
    <w:uiPriority w:val="0"/>
    <w:pPr>
      <w:spacing w:line="276" w:lineRule="auto"/>
      <w:ind w:firstLine="360" w:firstLineChars="150"/>
      <w:jc w:val="both"/>
    </w:pPr>
    <w:rPr>
      <w:rFonts w:ascii="Times New Roman" w:hAnsi="Times New Roman" w:eastAsia="Times New Roman" w:cs="Times New Roman"/>
      <w:sz w:val="24"/>
      <w:szCs w:val="24"/>
      <w:lang w:val="ru-RU" w:eastAsia="en-US" w:bidi="ar-SA"/>
    </w:rPr>
  </w:style>
  <w:style w:type="paragraph" w:styleId="2">
    <w:name w:val="heading 1"/>
    <w:basedOn w:val="1"/>
    <w:next w:val="1"/>
    <w:autoRedefine/>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autoRedefine/>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autoRedefine/>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autoRedefine/>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autoRedefine/>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autoRedefine/>
    <w:semiHidden/>
    <w:unhideWhenUsed/>
    <w:qFormat/>
    <w:uiPriority w:val="0"/>
    <w:pPr>
      <w:widowControl/>
      <w:spacing w:before="240" w:after="60"/>
      <w:outlineLvl w:val="5"/>
    </w:pPr>
    <w:rPr>
      <w:b/>
      <w:bCs/>
      <w:kern w:val="0"/>
      <w:sz w:val="22"/>
      <w:szCs w:val="22"/>
    </w:rPr>
  </w:style>
  <w:style w:type="paragraph" w:styleId="8">
    <w:name w:val="heading 7"/>
    <w:basedOn w:val="1"/>
    <w:next w:val="1"/>
    <w:autoRedefine/>
    <w:semiHidden/>
    <w:unhideWhenUsed/>
    <w:qFormat/>
    <w:uiPriority w:val="0"/>
    <w:pPr>
      <w:widowControl/>
      <w:spacing w:before="240" w:after="60"/>
      <w:outlineLvl w:val="6"/>
    </w:pPr>
    <w:rPr>
      <w:kern w:val="0"/>
      <w:sz w:val="24"/>
      <w:szCs w:val="24"/>
    </w:rPr>
  </w:style>
  <w:style w:type="paragraph" w:styleId="9">
    <w:name w:val="heading 8"/>
    <w:basedOn w:val="1"/>
    <w:next w:val="1"/>
    <w:autoRedefine/>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autoRedefine/>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autoRedefine/>
    <w:qFormat/>
    <w:uiPriority w:val="0"/>
    <w:rPr>
      <w:color w:val="800080"/>
      <w:u w:val="single"/>
    </w:rPr>
  </w:style>
  <w:style w:type="character" w:styleId="15">
    <w:name w:val="footnote reference"/>
    <w:basedOn w:val="11"/>
    <w:autoRedefine/>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autoRedefine/>
    <w:qFormat/>
    <w:uiPriority w:val="0"/>
    <w:rPr>
      <w:vertAlign w:val="superscript"/>
    </w:rPr>
  </w:style>
  <w:style w:type="character" w:styleId="18">
    <w:name w:val="HTML Acronym"/>
    <w:basedOn w:val="11"/>
    <w:autoRedefine/>
    <w:qFormat/>
    <w:uiPriority w:val="0"/>
  </w:style>
  <w:style w:type="character" w:styleId="19">
    <w:name w:val="Emphasis"/>
    <w:basedOn w:val="11"/>
    <w:autoRedefine/>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autoRedefine/>
    <w:qFormat/>
    <w:uiPriority w:val="0"/>
    <w:rPr>
      <w:rFonts w:ascii="Courier New" w:hAnsi="Courier New" w:cs="Courier New"/>
      <w:sz w:val="20"/>
      <w:szCs w:val="20"/>
    </w:rPr>
  </w:style>
  <w:style w:type="character" w:styleId="23">
    <w:name w:val="page number"/>
    <w:basedOn w:val="11"/>
    <w:autoRedefine/>
    <w:qFormat/>
    <w:uiPriority w:val="0"/>
  </w:style>
  <w:style w:type="character" w:styleId="24">
    <w:name w:val="line number"/>
    <w:basedOn w:val="11"/>
    <w:autoRedefine/>
    <w:qFormat/>
    <w:uiPriority w:val="0"/>
  </w:style>
  <w:style w:type="character" w:styleId="25">
    <w:name w:val="HTML Definition"/>
    <w:basedOn w:val="11"/>
    <w:autoRedefine/>
    <w:qFormat/>
    <w:uiPriority w:val="0"/>
    <w:rPr>
      <w:i/>
      <w:iCs/>
    </w:rPr>
  </w:style>
  <w:style w:type="character" w:styleId="26">
    <w:name w:val="HTML Variable"/>
    <w:basedOn w:val="11"/>
    <w:autoRedefine/>
    <w:qFormat/>
    <w:uiPriority w:val="0"/>
    <w:rPr>
      <w:i/>
      <w:iCs/>
    </w:rPr>
  </w:style>
  <w:style w:type="character" w:styleId="27">
    <w:name w:val="HTML Typewriter"/>
    <w:basedOn w:val="11"/>
    <w:autoRedefine/>
    <w:qFormat/>
    <w:uiPriority w:val="0"/>
    <w:rPr>
      <w:rFonts w:ascii="Courier New" w:hAnsi="Courier New" w:cs="Courier New"/>
      <w:sz w:val="20"/>
      <w:szCs w:val="20"/>
    </w:rPr>
  </w:style>
  <w:style w:type="character" w:styleId="28">
    <w:name w:val="Strong"/>
    <w:basedOn w:val="11"/>
    <w:autoRedefine/>
    <w:qFormat/>
    <w:uiPriority w:val="0"/>
    <w:rPr>
      <w:b/>
      <w:bCs/>
    </w:rPr>
  </w:style>
  <w:style w:type="character" w:styleId="29">
    <w:name w:val="HTML Cite"/>
    <w:basedOn w:val="11"/>
    <w:autoRedefine/>
    <w:qFormat/>
    <w:uiPriority w:val="0"/>
    <w:rPr>
      <w:i/>
      <w:iCs/>
    </w:rPr>
  </w:style>
  <w:style w:type="paragraph" w:styleId="30">
    <w:name w:val="Balloon Text"/>
    <w:basedOn w:val="1"/>
    <w:autoRedefine/>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autoRedefine/>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autoRedefine/>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autoRedefine/>
    <w:qFormat/>
    <w:uiPriority w:val="0"/>
    <w:rPr>
      <w:rFonts w:ascii="Courier New" w:hAnsi="Courier New" w:cs="Courier New"/>
      <w:sz w:val="20"/>
    </w:rPr>
  </w:style>
  <w:style w:type="paragraph" w:styleId="39">
    <w:name w:val="Body Text Indent 3"/>
    <w:basedOn w:val="1"/>
    <w:autoRedefine/>
    <w:qFormat/>
    <w:uiPriority w:val="0"/>
    <w:pPr>
      <w:spacing w:after="120"/>
      <w:ind w:left="360"/>
    </w:pPr>
    <w:rPr>
      <w:sz w:val="16"/>
      <w:szCs w:val="16"/>
    </w:rPr>
  </w:style>
  <w:style w:type="paragraph" w:styleId="40">
    <w:name w:val="endnote text"/>
    <w:basedOn w:val="1"/>
    <w:autoRedefine/>
    <w:qFormat/>
    <w:uiPriority w:val="0"/>
    <w:pPr>
      <w:snapToGrid w:val="0"/>
      <w:jc w:val="left"/>
    </w:pPr>
  </w:style>
  <w:style w:type="paragraph" w:styleId="41">
    <w:name w:val="caption"/>
    <w:basedOn w:val="1"/>
    <w:next w:val="1"/>
    <w:autoRedefine/>
    <w:semiHidden/>
    <w:unhideWhenUsed/>
    <w:qFormat/>
    <w:uiPriority w:val="0"/>
    <w:rPr>
      <w:rFonts w:ascii="Arial" w:hAnsi="Arial" w:eastAsia="黑体" w:cs="Arial"/>
      <w:sz w:val="20"/>
    </w:rPr>
  </w:style>
  <w:style w:type="paragraph" w:styleId="42">
    <w:name w:val="annotation text"/>
    <w:basedOn w:val="1"/>
    <w:autoRedefine/>
    <w:qFormat/>
    <w:uiPriority w:val="0"/>
    <w:pPr>
      <w:jc w:val="left"/>
    </w:pPr>
  </w:style>
  <w:style w:type="paragraph" w:styleId="43">
    <w:name w:val="index 1"/>
    <w:basedOn w:val="1"/>
    <w:next w:val="1"/>
    <w:autoRedefine/>
    <w:qFormat/>
    <w:uiPriority w:val="0"/>
  </w:style>
  <w:style w:type="paragraph" w:styleId="44">
    <w:name w:val="annotation subject"/>
    <w:basedOn w:val="42"/>
    <w:next w:val="42"/>
    <w:autoRedefine/>
    <w:qFormat/>
    <w:uiPriority w:val="0"/>
    <w:rPr>
      <w:b/>
      <w:bCs/>
    </w:rPr>
  </w:style>
  <w:style w:type="paragraph" w:styleId="45">
    <w:name w:val="Document Map"/>
    <w:basedOn w:val="1"/>
    <w:autoRedefine/>
    <w:qFormat/>
    <w:uiPriority w:val="0"/>
    <w:pPr>
      <w:shd w:val="clear" w:color="auto" w:fill="000080"/>
    </w:pPr>
  </w:style>
  <w:style w:type="paragraph" w:styleId="46">
    <w:name w:val="footnote text"/>
    <w:basedOn w:val="1"/>
    <w:autoRedefine/>
    <w:qFormat/>
    <w:uiPriority w:val="0"/>
    <w:pPr>
      <w:snapToGrid w:val="0"/>
      <w:jc w:val="left"/>
    </w:pPr>
    <w:rPr>
      <w:sz w:val="18"/>
      <w:szCs w:val="18"/>
    </w:rPr>
  </w:style>
  <w:style w:type="paragraph" w:styleId="47">
    <w:name w:val="toc 8"/>
    <w:basedOn w:val="1"/>
    <w:next w:val="1"/>
    <w:autoRedefine/>
    <w:qFormat/>
    <w:uiPriority w:val="0"/>
    <w:pPr>
      <w:ind w:left="2940" w:leftChars="1400"/>
    </w:pPr>
  </w:style>
  <w:style w:type="paragraph" w:styleId="48">
    <w:name w:val="index 2"/>
    <w:basedOn w:val="1"/>
    <w:next w:val="1"/>
    <w:autoRedefine/>
    <w:qFormat/>
    <w:uiPriority w:val="0"/>
    <w:pPr>
      <w:ind w:left="200" w:leftChars="200"/>
    </w:pPr>
  </w:style>
  <w:style w:type="paragraph" w:styleId="49">
    <w:name w:val="List Number 3"/>
    <w:basedOn w:val="1"/>
    <w:autoRedefine/>
    <w:qFormat/>
    <w:uiPriority w:val="0"/>
    <w:pPr>
      <w:numPr>
        <w:ilvl w:val="0"/>
        <w:numId w:val="2"/>
      </w:numPr>
    </w:pPr>
  </w:style>
  <w:style w:type="paragraph" w:styleId="50">
    <w:name w:val="HTML Address"/>
    <w:basedOn w:val="1"/>
    <w:autoRedefine/>
    <w:qFormat/>
    <w:uiPriority w:val="0"/>
    <w:rPr>
      <w:i/>
      <w:iCs/>
    </w:rPr>
  </w:style>
  <w:style w:type="paragraph" w:styleId="51">
    <w:name w:val="index 7"/>
    <w:basedOn w:val="1"/>
    <w:next w:val="1"/>
    <w:autoRedefine/>
    <w:qFormat/>
    <w:uiPriority w:val="0"/>
    <w:pPr>
      <w:ind w:left="1200" w:leftChars="1200"/>
    </w:pPr>
  </w:style>
  <w:style w:type="paragraph" w:styleId="52">
    <w:name w:val="index 3"/>
    <w:basedOn w:val="1"/>
    <w:next w:val="1"/>
    <w:autoRedefine/>
    <w:qFormat/>
    <w:uiPriority w:val="0"/>
    <w:pPr>
      <w:ind w:left="400" w:leftChars="400"/>
    </w:pPr>
  </w:style>
  <w:style w:type="paragraph" w:styleId="53">
    <w:name w:val="index 5"/>
    <w:basedOn w:val="1"/>
    <w:next w:val="1"/>
    <w:autoRedefine/>
    <w:qFormat/>
    <w:uiPriority w:val="0"/>
    <w:pPr>
      <w:ind w:left="800" w:leftChars="800"/>
    </w:pPr>
  </w:style>
  <w:style w:type="paragraph" w:styleId="54">
    <w:name w:val="index 4"/>
    <w:basedOn w:val="1"/>
    <w:next w:val="1"/>
    <w:autoRedefine/>
    <w:qFormat/>
    <w:uiPriority w:val="0"/>
    <w:pPr>
      <w:ind w:left="600" w:leftChars="600"/>
    </w:pPr>
  </w:style>
  <w:style w:type="paragraph" w:styleId="55">
    <w:name w:val="header"/>
    <w:basedOn w:val="1"/>
    <w:autoRedefine/>
    <w:qFormat/>
    <w:uiPriority w:val="0"/>
    <w:pPr>
      <w:tabs>
        <w:tab w:val="center" w:pos="4153"/>
        <w:tab w:val="right" w:pos="8306"/>
      </w:tabs>
    </w:pPr>
  </w:style>
  <w:style w:type="paragraph" w:styleId="56">
    <w:name w:val="toc 9"/>
    <w:basedOn w:val="1"/>
    <w:next w:val="1"/>
    <w:autoRedefine/>
    <w:qFormat/>
    <w:uiPriority w:val="0"/>
    <w:pPr>
      <w:ind w:left="3360" w:leftChars="1600"/>
    </w:pPr>
  </w:style>
  <w:style w:type="paragraph" w:styleId="57">
    <w:name w:val="toc 7"/>
    <w:basedOn w:val="1"/>
    <w:next w:val="1"/>
    <w:autoRedefine/>
    <w:qFormat/>
    <w:uiPriority w:val="0"/>
    <w:pPr>
      <w:ind w:left="2520" w:leftChars="1200"/>
    </w:pPr>
  </w:style>
  <w:style w:type="paragraph" w:styleId="58">
    <w:name w:val="index 6"/>
    <w:basedOn w:val="1"/>
    <w:next w:val="1"/>
    <w:autoRedefine/>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autoRedefine/>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autoRedefine/>
    <w:qFormat/>
    <w:uiPriority w:val="0"/>
    <w:pPr>
      <w:ind w:left="1600" w:leftChars="1600"/>
    </w:pPr>
  </w:style>
  <w:style w:type="paragraph" w:styleId="63">
    <w:name w:val="List Number 4"/>
    <w:basedOn w:val="1"/>
    <w:autoRedefine/>
    <w:qFormat/>
    <w:uiPriority w:val="0"/>
    <w:pPr>
      <w:numPr>
        <w:ilvl w:val="0"/>
        <w:numId w:val="3"/>
      </w:numPr>
    </w:pPr>
  </w:style>
  <w:style w:type="paragraph" w:styleId="64">
    <w:name w:val="toa heading"/>
    <w:basedOn w:val="1"/>
    <w:next w:val="1"/>
    <w:autoRedefine/>
    <w:qFormat/>
    <w:uiPriority w:val="0"/>
    <w:pPr>
      <w:spacing w:before="120"/>
    </w:pPr>
    <w:rPr>
      <w:rFonts w:ascii="Arial" w:hAnsi="Arial" w:cs="Arial"/>
      <w:sz w:val="24"/>
      <w:szCs w:val="24"/>
    </w:rPr>
  </w:style>
  <w:style w:type="paragraph" w:styleId="65">
    <w:name w:val="index heading"/>
    <w:basedOn w:val="1"/>
    <w:next w:val="43"/>
    <w:autoRedefine/>
    <w:qFormat/>
    <w:uiPriority w:val="0"/>
    <w:rPr>
      <w:rFonts w:ascii="Arial" w:hAnsi="Arial" w:cs="Arial"/>
      <w:b/>
      <w:bCs/>
    </w:rPr>
  </w:style>
  <w:style w:type="paragraph" w:styleId="66">
    <w:name w:val="toc 1"/>
    <w:basedOn w:val="1"/>
    <w:next w:val="1"/>
    <w:autoRedefine/>
    <w:qFormat/>
    <w:uiPriority w:val="0"/>
  </w:style>
  <w:style w:type="paragraph" w:styleId="67">
    <w:name w:val="table of authorities"/>
    <w:basedOn w:val="1"/>
    <w:next w:val="1"/>
    <w:autoRedefine/>
    <w:qFormat/>
    <w:uiPriority w:val="0"/>
    <w:pPr>
      <w:ind w:left="420" w:leftChars="200"/>
    </w:pPr>
  </w:style>
  <w:style w:type="paragraph" w:styleId="68">
    <w:name w:val="macro"/>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autoRedefine/>
    <w:qFormat/>
    <w:uiPriority w:val="0"/>
    <w:pPr>
      <w:ind w:left="2100" w:leftChars="1000"/>
    </w:pPr>
  </w:style>
  <w:style w:type="paragraph" w:styleId="70">
    <w:name w:val="table of figures"/>
    <w:basedOn w:val="1"/>
    <w:next w:val="1"/>
    <w:autoRedefine/>
    <w:qFormat/>
    <w:uiPriority w:val="0"/>
    <w:pPr>
      <w:ind w:leftChars="200" w:hanging="200" w:hangingChars="200"/>
    </w:pPr>
  </w:style>
  <w:style w:type="paragraph" w:styleId="71">
    <w:name w:val="toc 3"/>
    <w:basedOn w:val="1"/>
    <w:next w:val="1"/>
    <w:autoRedefine/>
    <w:qFormat/>
    <w:uiPriority w:val="0"/>
    <w:pPr>
      <w:ind w:left="840" w:leftChars="400"/>
    </w:pPr>
  </w:style>
  <w:style w:type="paragraph" w:styleId="72">
    <w:name w:val="toc 2"/>
    <w:basedOn w:val="1"/>
    <w:next w:val="1"/>
    <w:autoRedefine/>
    <w:qFormat/>
    <w:uiPriority w:val="0"/>
    <w:pPr>
      <w:ind w:left="420" w:leftChars="200"/>
    </w:pPr>
  </w:style>
  <w:style w:type="paragraph" w:styleId="73">
    <w:name w:val="toc 4"/>
    <w:basedOn w:val="1"/>
    <w:next w:val="1"/>
    <w:autoRedefine/>
    <w:qFormat/>
    <w:uiPriority w:val="0"/>
    <w:pPr>
      <w:ind w:left="1260" w:leftChars="600"/>
    </w:pPr>
  </w:style>
  <w:style w:type="paragraph" w:styleId="74">
    <w:name w:val="toc 5"/>
    <w:basedOn w:val="1"/>
    <w:next w:val="1"/>
    <w:autoRedefine/>
    <w:qFormat/>
    <w:uiPriority w:val="0"/>
    <w:pPr>
      <w:ind w:left="1680" w:leftChars="800"/>
    </w:pPr>
  </w:style>
  <w:style w:type="paragraph" w:styleId="75">
    <w:name w:val="Note Heading"/>
    <w:basedOn w:val="1"/>
    <w:next w:val="1"/>
    <w:autoRedefine/>
    <w:qFormat/>
    <w:uiPriority w:val="0"/>
  </w:style>
  <w:style w:type="paragraph" w:styleId="76">
    <w:name w:val="Date"/>
    <w:basedOn w:val="1"/>
    <w:next w:val="1"/>
    <w:autoRedefine/>
    <w:qFormat/>
    <w:uiPriority w:val="0"/>
  </w:style>
  <w:style w:type="paragraph" w:styleId="77">
    <w:name w:val="List Bullet 5"/>
    <w:basedOn w:val="1"/>
    <w:autoRedefine/>
    <w:qFormat/>
    <w:uiPriority w:val="0"/>
    <w:pPr>
      <w:numPr>
        <w:ilvl w:val="0"/>
        <w:numId w:val="4"/>
      </w:numPr>
    </w:pPr>
  </w:style>
  <w:style w:type="paragraph" w:styleId="78">
    <w:name w:val="Body Text First Indent"/>
    <w:basedOn w:val="61"/>
    <w:autoRedefine/>
    <w:qFormat/>
    <w:uiPriority w:val="0"/>
    <w:pPr>
      <w:ind w:firstLine="210"/>
    </w:pPr>
  </w:style>
  <w:style w:type="paragraph" w:styleId="79">
    <w:name w:val="Body Text First Indent 2"/>
    <w:basedOn w:val="80"/>
    <w:autoRedefine/>
    <w:qFormat/>
    <w:uiPriority w:val="0"/>
    <w:pPr>
      <w:ind w:firstLine="210"/>
    </w:pPr>
  </w:style>
  <w:style w:type="paragraph" w:styleId="80">
    <w:name w:val="Body Text Indent"/>
    <w:basedOn w:val="1"/>
    <w:autoRedefine/>
    <w:qFormat/>
    <w:uiPriority w:val="0"/>
    <w:pPr>
      <w:spacing w:after="120"/>
      <w:ind w:left="360"/>
    </w:pPr>
  </w:style>
  <w:style w:type="paragraph" w:styleId="81">
    <w:name w:val="List Bullet 4"/>
    <w:basedOn w:val="1"/>
    <w:autoRedefine/>
    <w:qFormat/>
    <w:uiPriority w:val="0"/>
    <w:pPr>
      <w:numPr>
        <w:ilvl w:val="0"/>
        <w:numId w:val="5"/>
      </w:numPr>
    </w:pPr>
  </w:style>
  <w:style w:type="paragraph" w:styleId="82">
    <w:name w:val="List Bullet"/>
    <w:basedOn w:val="1"/>
    <w:autoRedefine/>
    <w:qFormat/>
    <w:uiPriority w:val="0"/>
    <w:pPr>
      <w:numPr>
        <w:ilvl w:val="0"/>
        <w:numId w:val="6"/>
      </w:numPr>
    </w:pPr>
  </w:style>
  <w:style w:type="paragraph" w:styleId="83">
    <w:name w:val="List Bullet 2"/>
    <w:basedOn w:val="1"/>
    <w:autoRedefine/>
    <w:qFormat/>
    <w:uiPriority w:val="0"/>
    <w:pPr>
      <w:numPr>
        <w:ilvl w:val="0"/>
        <w:numId w:val="7"/>
      </w:numPr>
    </w:pPr>
  </w:style>
  <w:style w:type="paragraph" w:styleId="84">
    <w:name w:val="List Bullet 3"/>
    <w:basedOn w:val="1"/>
    <w:autoRedefine/>
    <w:qFormat/>
    <w:uiPriority w:val="0"/>
    <w:pPr>
      <w:numPr>
        <w:ilvl w:val="0"/>
        <w:numId w:val="8"/>
      </w:numPr>
    </w:pPr>
  </w:style>
  <w:style w:type="paragraph" w:styleId="85">
    <w:name w:val="Title"/>
    <w:basedOn w:val="1"/>
    <w:autoRedefine/>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autoRedefine/>
    <w:qFormat/>
    <w:uiPriority w:val="0"/>
    <w:pPr>
      <w:numPr>
        <w:ilvl w:val="0"/>
        <w:numId w:val="9"/>
      </w:numPr>
    </w:pPr>
  </w:style>
  <w:style w:type="paragraph" w:styleId="88">
    <w:name w:val="List Number 2"/>
    <w:basedOn w:val="1"/>
    <w:autoRedefine/>
    <w:qFormat/>
    <w:uiPriority w:val="0"/>
    <w:pPr>
      <w:numPr>
        <w:ilvl w:val="0"/>
        <w:numId w:val="10"/>
      </w:numPr>
    </w:pPr>
  </w:style>
  <w:style w:type="paragraph" w:styleId="89">
    <w:name w:val="List"/>
    <w:basedOn w:val="1"/>
    <w:autoRedefine/>
    <w:qFormat/>
    <w:uiPriority w:val="0"/>
    <w:pPr>
      <w:ind w:left="360" w:hanging="360"/>
    </w:pPr>
  </w:style>
  <w:style w:type="paragraph" w:styleId="90">
    <w:name w:val="Normal (Web)"/>
    <w:basedOn w:val="1"/>
    <w:autoRedefine/>
    <w:qFormat/>
    <w:uiPriority w:val="0"/>
    <w:rPr>
      <w:sz w:val="24"/>
      <w:szCs w:val="24"/>
    </w:rPr>
  </w:style>
  <w:style w:type="paragraph" w:styleId="91">
    <w:name w:val="Body Text 3"/>
    <w:basedOn w:val="1"/>
    <w:autoRedefine/>
    <w:qFormat/>
    <w:uiPriority w:val="0"/>
    <w:pPr>
      <w:spacing w:after="120"/>
    </w:pPr>
    <w:rPr>
      <w:sz w:val="16"/>
      <w:szCs w:val="16"/>
    </w:rPr>
  </w:style>
  <w:style w:type="paragraph" w:styleId="92">
    <w:name w:val="Body Text Indent 2"/>
    <w:basedOn w:val="1"/>
    <w:autoRedefine/>
    <w:qFormat/>
    <w:uiPriority w:val="0"/>
    <w:pPr>
      <w:spacing w:after="120" w:line="480" w:lineRule="auto"/>
      <w:ind w:left="360"/>
    </w:pPr>
  </w:style>
  <w:style w:type="paragraph" w:styleId="93">
    <w:name w:val="Subtitle"/>
    <w:basedOn w:val="1"/>
    <w:autoRedefine/>
    <w:qFormat/>
    <w:uiPriority w:val="0"/>
    <w:pPr>
      <w:spacing w:after="60"/>
      <w:jc w:val="center"/>
      <w:outlineLvl w:val="1"/>
    </w:pPr>
    <w:rPr>
      <w:rFonts w:ascii="Arial" w:hAnsi="Arial" w:cs="Arial"/>
      <w:sz w:val="24"/>
      <w:szCs w:val="24"/>
    </w:rPr>
  </w:style>
  <w:style w:type="paragraph" w:styleId="94">
    <w:name w:val="Signature"/>
    <w:basedOn w:val="1"/>
    <w:autoRedefine/>
    <w:qFormat/>
    <w:uiPriority w:val="0"/>
    <w:pPr>
      <w:ind w:left="4320"/>
    </w:pPr>
  </w:style>
  <w:style w:type="paragraph" w:styleId="95">
    <w:name w:val="Salutation"/>
    <w:basedOn w:val="1"/>
    <w:next w:val="1"/>
    <w:autoRedefine/>
    <w:qFormat/>
    <w:uiPriority w:val="0"/>
  </w:style>
  <w:style w:type="paragraph" w:styleId="96">
    <w:name w:val="List Continue 2"/>
    <w:basedOn w:val="1"/>
    <w:autoRedefine/>
    <w:qFormat/>
    <w:uiPriority w:val="0"/>
    <w:pPr>
      <w:spacing w:after="120"/>
      <w:ind w:left="720"/>
    </w:pPr>
  </w:style>
  <w:style w:type="paragraph" w:styleId="97">
    <w:name w:val="List Continue 3"/>
    <w:basedOn w:val="1"/>
    <w:autoRedefine/>
    <w:qFormat/>
    <w:uiPriority w:val="0"/>
    <w:pPr>
      <w:spacing w:after="120"/>
      <w:ind w:left="1080"/>
    </w:pPr>
  </w:style>
  <w:style w:type="paragraph" w:styleId="98">
    <w:name w:val="List Continue 4"/>
    <w:basedOn w:val="1"/>
    <w:autoRedefine/>
    <w:qFormat/>
    <w:uiPriority w:val="0"/>
    <w:pPr>
      <w:spacing w:after="120"/>
      <w:ind w:left="1440"/>
    </w:pPr>
  </w:style>
  <w:style w:type="paragraph" w:styleId="99">
    <w:name w:val="List Continue 5"/>
    <w:basedOn w:val="1"/>
    <w:autoRedefine/>
    <w:qFormat/>
    <w:uiPriority w:val="0"/>
    <w:pPr>
      <w:spacing w:after="120"/>
      <w:ind w:left="1800"/>
    </w:pPr>
  </w:style>
  <w:style w:type="paragraph" w:styleId="100">
    <w:name w:val="List 2"/>
    <w:basedOn w:val="1"/>
    <w:autoRedefine/>
    <w:qFormat/>
    <w:uiPriority w:val="0"/>
    <w:pPr>
      <w:ind w:left="720" w:hanging="360"/>
    </w:pPr>
  </w:style>
  <w:style w:type="paragraph" w:styleId="101">
    <w:name w:val="List 3"/>
    <w:basedOn w:val="1"/>
    <w:autoRedefine/>
    <w:qFormat/>
    <w:uiPriority w:val="0"/>
    <w:pPr>
      <w:ind w:left="1080" w:hanging="360"/>
    </w:pPr>
  </w:style>
  <w:style w:type="paragraph" w:styleId="102">
    <w:name w:val="List 4"/>
    <w:basedOn w:val="1"/>
    <w:autoRedefine/>
    <w:qFormat/>
    <w:uiPriority w:val="0"/>
    <w:pPr>
      <w:ind w:left="1440" w:hanging="360"/>
    </w:pPr>
  </w:style>
  <w:style w:type="paragraph" w:styleId="103">
    <w:name w:val="HTML Preformatted"/>
    <w:basedOn w:val="1"/>
    <w:autoRedefine/>
    <w:qFormat/>
    <w:uiPriority w:val="0"/>
    <w:rPr>
      <w:rFonts w:ascii="Courier New" w:hAnsi="Courier New" w:cs="Courier New"/>
      <w:sz w:val="20"/>
    </w:rPr>
  </w:style>
  <w:style w:type="paragraph" w:styleId="104">
    <w:name w:val="Block Text"/>
    <w:basedOn w:val="1"/>
    <w:autoRedefine/>
    <w:qFormat/>
    <w:uiPriority w:val="0"/>
    <w:pPr>
      <w:spacing w:after="120"/>
      <w:ind w:left="1440" w:right="1440"/>
    </w:pPr>
  </w:style>
  <w:style w:type="paragraph" w:styleId="10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autoRedefine/>
    <w:qFormat/>
    <w:uiPriority w:val="0"/>
  </w:style>
  <w:style w:type="table" w:styleId="107">
    <w:name w:val="Table Colorful 2"/>
    <w:basedOn w:val="12"/>
    <w:autoRedefine/>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autoRedefine/>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autoRedefine/>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autoRedefine/>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autoRedefine/>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autoRedefine/>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autoRedefine/>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autoRedefine/>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autoRedefine/>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autoRedefine/>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autoRedefine/>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autoRedefine/>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autoRedefine/>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autoRedefine/>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autoRedefine/>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autoRedefine/>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autoRedefine/>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autoRedefine/>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autoRedefine/>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autoRedefine/>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autoRedefine/>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autoRedefine/>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autoRedefine/>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autoRedefine/>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50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2024-05-05T05:36:23Z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0D5E40115FBC45D4A43DFE0BC4A0E77E_12</vt:lpwstr>
  </property>
</Properties>
</file>