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overflowPunct/>
        <w:topLinePunct w:val="0"/>
        <w:autoSpaceDE/>
        <w:autoSpaceDN/>
        <w:bidi w:val="0"/>
        <w:adjustRightInd/>
        <w:snapToGrid/>
        <w:spacing w:after="0" w:line="240" w:lineRule="auto"/>
        <w:ind w:right="-170"/>
        <w:jc w:val="left"/>
        <w:textAlignment w:val="auto"/>
        <w:rPr>
          <w:rFonts w:ascii="Times New Roman" w:hAnsi="Times New Roman"/>
          <w:b/>
          <w:color w:val="FF0000"/>
          <w:sz w:val="24"/>
          <w:szCs w:val="24"/>
        </w:rPr>
      </w:pPr>
    </w:p>
    <w:p>
      <w:pPr>
        <w:keepNext w:val="0"/>
        <w:keepLines w:val="0"/>
        <w:pageBreakBefore w:val="0"/>
        <w:widowControl/>
        <w:kinsoku/>
        <w:overflowPunct/>
        <w:topLinePunct w:val="0"/>
        <w:autoSpaceDE/>
        <w:autoSpaceDN/>
        <w:bidi w:val="0"/>
        <w:adjustRightInd/>
        <w:snapToGrid/>
        <w:spacing w:after="0" w:line="240" w:lineRule="auto"/>
        <w:ind w:right="-170"/>
        <w:jc w:val="left"/>
        <w:textAlignment w:val="auto"/>
        <w:rPr>
          <w:rFonts w:ascii="Times New Roman" w:hAnsi="Times New Roman"/>
          <w:b/>
          <w:color w:val="FF0000"/>
          <w:sz w:val="24"/>
          <w:szCs w:val="24"/>
        </w:rPr>
      </w:pPr>
      <w:r>
        <w:rPr>
          <w:rFonts w:ascii="Times New Roman" w:hAnsi="Times New Roman"/>
          <w:b/>
          <w:color w:val="FF0000"/>
          <w:sz w:val="24"/>
          <w:szCs w:val="24"/>
        </w:rPr>
        <w:t>Двадцать пятый Синтез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ind w:right="-170"/>
        <w:jc w:val="both"/>
        <w:textAlignment w:val="auto"/>
        <w:rPr>
          <w:rFonts w:ascii="Times New Roman" w:hAnsi="Times New Roman"/>
          <w:b/>
          <w:color w:val="FF0000"/>
          <w:sz w:val="20"/>
          <w:szCs w:val="20"/>
        </w:rPr>
      </w:pPr>
      <w:r>
        <w:rPr>
          <w:rFonts w:ascii="Times New Roman" w:hAnsi="Times New Roman"/>
          <w:b/>
          <w:color w:val="002060"/>
          <w:sz w:val="24"/>
          <w:szCs w:val="24"/>
        </w:rPr>
        <w:t>Синтезное мировое тело Отца-человек-субъекта</w:t>
      </w:r>
      <w:r>
        <w:rPr>
          <w:rFonts w:ascii="Times New Roman" w:hAnsi="Times New Roman"/>
          <w:b/>
          <w:bCs/>
          <w:color w:val="002060"/>
          <w:sz w:val="24"/>
          <w:szCs w:val="24"/>
        </w:rPr>
        <w:t>. Си-ИВДИВО Метагалактика Фа Изначально Вышестоящего Отца.</w:t>
      </w:r>
      <w:r>
        <w:rPr>
          <w:rFonts w:hint="default" w:ascii="Times New Roman" w:hAnsi="Times New Roman"/>
          <w:b/>
          <w:bCs/>
          <w:color w:val="002060"/>
          <w:sz w:val="24"/>
          <w:szCs w:val="24"/>
          <w:lang w:val="ru-RU"/>
        </w:rPr>
        <w:t xml:space="preserve"> </w:t>
      </w:r>
      <w:r>
        <w:rPr>
          <w:rFonts w:hint="default" w:ascii="Times New Roman" w:hAnsi="Times New Roman"/>
          <w:b/>
          <w:bCs/>
          <w:color w:val="auto"/>
          <w:sz w:val="24"/>
          <w:szCs w:val="24"/>
          <w:lang w:val="ru-RU"/>
        </w:rPr>
        <w:t xml:space="preserve">Владычица Синтеза Мелентьева Татьяна, г.Улан-Удэ, 2024.02.28-27. </w:t>
      </w:r>
    </w:p>
    <w:p>
      <w:pPr>
        <w:keepNext w:val="0"/>
        <w:keepLines w:val="0"/>
        <w:pageBreakBefore w:val="0"/>
        <w:widowControl/>
        <w:kinsoku/>
        <w:overflowPunct/>
        <w:topLinePunct w:val="0"/>
        <w:autoSpaceDE/>
        <w:autoSpaceDN/>
        <w:bidi w:val="0"/>
        <w:adjustRightInd/>
        <w:snapToGrid/>
        <w:spacing w:after="0" w:line="240" w:lineRule="auto"/>
        <w:ind w:left="-227"/>
        <w:textAlignment w:val="auto"/>
        <w:rPr>
          <w:rFonts w:ascii="Times New Roman" w:hAnsi="Times New Roman"/>
          <w:color w:val="FF0000"/>
          <w:sz w:val="16"/>
          <w:szCs w:val="16"/>
        </w:rPr>
      </w:pPr>
      <w:r>
        <w:rPr>
          <w:rFonts w:ascii="Times New Roman" w:hAnsi="Times New Roman"/>
          <w:color w:val="FF0000"/>
          <w:sz w:val="20"/>
          <w:szCs w:val="20"/>
        </w:rPr>
        <w:t xml:space="preserve">     </w:t>
      </w:r>
      <w:r>
        <w:rPr>
          <w:rFonts w:ascii="Times New Roman" w:hAnsi="Times New Roman"/>
          <w:color w:val="FF0000"/>
          <w:sz w:val="16"/>
          <w:szCs w:val="16"/>
        </w:rPr>
        <w:t xml:space="preserve">   Изначально Вышестоящий Отец</w:t>
      </w:r>
    </w:p>
    <w:p>
      <w:pPr>
        <w:keepNext w:val="0"/>
        <w:keepLines w:val="0"/>
        <w:pageBreakBefore w:val="0"/>
        <w:widowControl/>
        <w:kinsoku/>
        <w:overflowPunct/>
        <w:topLinePunct w:val="0"/>
        <w:autoSpaceDE/>
        <w:autoSpaceDN/>
        <w:bidi w:val="0"/>
        <w:adjustRightInd/>
        <w:snapToGrid/>
        <w:spacing w:after="0" w:line="240" w:lineRule="auto"/>
        <w:textAlignment w:val="auto"/>
        <w:rPr>
          <w:rFonts w:ascii="Times New Roman" w:hAnsi="Times New Roman"/>
          <w:color w:val="FF0000"/>
          <w:sz w:val="16"/>
          <w:szCs w:val="16"/>
        </w:rPr>
      </w:pPr>
      <w:r>
        <w:rPr>
          <w:rFonts w:ascii="Times New Roman" w:hAnsi="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70C0"/>
          <w:sz w:val="16"/>
          <w:szCs w:val="16"/>
        </w:rPr>
      </w:pPr>
      <w:r>
        <w:rPr>
          <w:rFonts w:ascii="Times New Roman" w:hAnsi="Times New Roman"/>
          <w:color w:val="0070C0"/>
          <w:sz w:val="16"/>
          <w:szCs w:val="16"/>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pPr>
        <w:keepNext w:val="0"/>
        <w:keepLines w:val="0"/>
        <w:pageBreakBefore w:val="0"/>
        <w:widowControl/>
        <w:numPr>
          <w:ilvl w:val="0"/>
          <w:numId w:val="12"/>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Рождением Свыше в Архетипической Метагалактике</w:t>
      </w:r>
    </w:p>
    <w:p>
      <w:pPr>
        <w:keepNext w:val="0"/>
        <w:keepLines w:val="0"/>
        <w:pageBreakBefore w:val="0"/>
        <w:widowControl/>
        <w:numPr>
          <w:ilvl w:val="0"/>
          <w:numId w:val="12"/>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w:t>
      </w:r>
      <w:r>
        <w:rPr>
          <w:rFonts w:hint="default" w:ascii="Times New Roman" w:hAnsi="Times New Roman"/>
          <w:color w:val="FF0000"/>
          <w:sz w:val="16"/>
          <w:szCs w:val="16"/>
          <w:lang w:val="ru-RU"/>
        </w:rPr>
        <w:t>4</w:t>
      </w:r>
      <w:r>
        <w:rPr>
          <w:rFonts w:hint="default" w:ascii="Times New Roman" w:hAnsi="Times New Roman"/>
          <w:sz w:val="16"/>
          <w:szCs w:val="16"/>
          <w:lang w:val="ru-RU"/>
        </w:rPr>
        <w:t>.</w:t>
      </w:r>
      <w:r>
        <w:rPr>
          <w:rFonts w:ascii="Times New Roman" w:hAnsi="Times New Roman"/>
          <w:color w:val="FF0000"/>
          <w:sz w:val="16"/>
          <w:szCs w:val="16"/>
        </w:rPr>
        <w:t xml:space="preserve">611.686.018.427.387.904 </w:t>
      </w:r>
      <w:r>
        <w:rPr>
          <w:rFonts w:ascii="Times New Roman" w:hAnsi="Times New Roman"/>
          <w:color w:val="C00000"/>
          <w:sz w:val="16"/>
          <w:szCs w:val="16"/>
        </w:rPr>
        <w:t>синтез-пра-ивдиво Си-ИВДИВО Метагалактики Фа</w:t>
      </w:r>
    </w:p>
    <w:p>
      <w:pPr>
        <w:keepNext w:val="0"/>
        <w:keepLines w:val="0"/>
        <w:pageBreakBefore w:val="0"/>
        <w:widowControl/>
        <w:numPr>
          <w:ilvl w:val="0"/>
          <w:numId w:val="12"/>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Базовыми 512 частями Человека Архетипической Метагалактики по первым 512 видам организации материи</w:t>
      </w:r>
    </w:p>
    <w:p>
      <w:pPr>
        <w:keepNext w:val="0"/>
        <w:keepLines w:val="0"/>
        <w:pageBreakBefore w:val="0"/>
        <w:widowControl/>
        <w:numPr>
          <w:ilvl w:val="0"/>
          <w:numId w:val="12"/>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Цельными … частями Посвящённого Архетипической Метагалактики всем видам организации материи</w:t>
      </w:r>
    </w:p>
    <w:p>
      <w:pPr>
        <w:keepNext w:val="0"/>
        <w:keepLines w:val="0"/>
        <w:pageBreakBefore w:val="0"/>
        <w:widowControl/>
        <w:numPr>
          <w:ilvl w:val="0"/>
          <w:numId w:val="12"/>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Телом Посвящённого/Служащего/Ипостаси/Учителя по идущему курсу синтеза цельных частей Архетипической Метагалактики</w:t>
      </w:r>
    </w:p>
    <w:p>
      <w:pPr>
        <w:keepNext w:val="0"/>
        <w:keepLines w:val="0"/>
        <w:pageBreakBefore w:val="0"/>
        <w:widowControl/>
        <w:numPr>
          <w:ilvl w:val="0"/>
          <w:numId w:val="12"/>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70C0"/>
          <w:sz w:val="16"/>
          <w:szCs w:val="16"/>
        </w:rPr>
      </w:pPr>
      <w:r>
        <w:rPr>
          <w:rFonts w:ascii="Times New Roman" w:hAnsi="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pPr>
        <w:keepNext w:val="0"/>
        <w:keepLines w:val="0"/>
        <w:pageBreakBefore w:val="0"/>
        <w:widowControl/>
        <w:numPr>
          <w:ilvl w:val="0"/>
          <w:numId w:val="13"/>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pPr>
        <w:keepNext w:val="0"/>
        <w:keepLines w:val="0"/>
        <w:pageBreakBefore w:val="0"/>
        <w:widowControl/>
        <w:numPr>
          <w:ilvl w:val="0"/>
          <w:numId w:val="13"/>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keepNext w:val="0"/>
        <w:keepLines w:val="0"/>
        <w:pageBreakBefore w:val="0"/>
        <w:widowControl/>
        <w:numPr>
          <w:ilvl w:val="0"/>
          <w:numId w:val="13"/>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Трансляция всех имеющихся Компетенций каждого в Архетипическую Метагалактику</w:t>
      </w:r>
    </w:p>
    <w:p>
      <w:pPr>
        <w:keepNext w:val="0"/>
        <w:keepLines w:val="0"/>
        <w:pageBreakBefore w:val="0"/>
        <w:widowControl/>
        <w:numPr>
          <w:ilvl w:val="0"/>
          <w:numId w:val="13"/>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Трансляция 4 ИВДИВО-зданий каждого (частного и трёх мировых) в Архетипическую Метагалактику</w:t>
      </w:r>
    </w:p>
    <w:p>
      <w:pPr>
        <w:keepNext w:val="0"/>
        <w:keepLines w:val="0"/>
        <w:pageBreakBefore w:val="0"/>
        <w:widowControl/>
        <w:numPr>
          <w:ilvl w:val="0"/>
          <w:numId w:val="13"/>
        </w:numPr>
        <w:kinsoku/>
        <w:overflowPunct/>
        <w:topLinePunct w:val="0"/>
        <w:autoSpaceDE/>
        <w:autoSpaceDN/>
        <w:bidi w:val="0"/>
        <w:adjustRightInd/>
        <w:snapToGrid/>
        <w:spacing w:after="0" w:line="240" w:lineRule="auto"/>
        <w:ind w:left="530"/>
        <w:contextualSpacing/>
        <w:textAlignment w:val="auto"/>
        <w:rPr>
          <w:rFonts w:ascii="Times New Roman" w:hAnsi="Times New Roman"/>
          <w:sz w:val="16"/>
          <w:szCs w:val="16"/>
        </w:rPr>
      </w:pPr>
      <w:r>
        <w:rPr>
          <w:rFonts w:ascii="Times New Roman" w:hAnsi="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70C0"/>
          <w:sz w:val="16"/>
          <w:szCs w:val="16"/>
        </w:rPr>
      </w:pPr>
      <w:r>
        <w:rPr>
          <w:rFonts w:ascii="Times New Roman" w:hAnsi="Times New Roman"/>
          <w:color w:val="0070C0"/>
          <w:sz w:val="16"/>
          <w:szCs w:val="16"/>
        </w:rPr>
        <w:t xml:space="preserve">Стяжание </w:t>
      </w:r>
      <w:r>
        <w:rPr>
          <w:rFonts w:ascii="Times New Roman" w:hAnsi="Times New Roman"/>
          <w:color w:val="FF0000"/>
          <w:sz w:val="16"/>
          <w:szCs w:val="16"/>
        </w:rPr>
        <w:t xml:space="preserve">1.152.921.504.606.846.976 </w:t>
      </w:r>
      <w:r>
        <w:rPr>
          <w:rFonts w:ascii="Times New Roman" w:hAnsi="Times New Roman"/>
          <w:color w:val="0070C0"/>
          <w:sz w:val="16"/>
          <w:szCs w:val="16"/>
        </w:rPr>
        <w:t xml:space="preserve">Ипостасных, </w:t>
      </w:r>
      <w:r>
        <w:rPr>
          <w:rFonts w:ascii="Times New Roman" w:hAnsi="Times New Roman"/>
          <w:color w:val="FF0000"/>
          <w:sz w:val="16"/>
          <w:szCs w:val="16"/>
        </w:rPr>
        <w:t xml:space="preserve">1.152.921.504.606.846.976 </w:t>
      </w:r>
      <w:r>
        <w:rPr>
          <w:rFonts w:ascii="Times New Roman" w:hAnsi="Times New Roman"/>
          <w:color w:val="0070C0"/>
          <w:sz w:val="16"/>
          <w:szCs w:val="16"/>
        </w:rPr>
        <w:t xml:space="preserve">Трансвизорных и </w:t>
      </w:r>
      <w:r>
        <w:rPr>
          <w:rFonts w:ascii="Times New Roman" w:hAnsi="Times New Roman"/>
          <w:color w:val="FF0000"/>
          <w:sz w:val="16"/>
          <w:szCs w:val="16"/>
        </w:rPr>
        <w:t xml:space="preserve">1.152.921.504.606.846.976 </w:t>
      </w:r>
      <w:r>
        <w:rPr>
          <w:rFonts w:ascii="Times New Roman" w:hAnsi="Times New Roman"/>
          <w:color w:val="0070C0"/>
          <w:sz w:val="16"/>
          <w:szCs w:val="16"/>
        </w:rPr>
        <w:t xml:space="preserve">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Четверица Внутренней Философии каждого Архетипической Метагалактикой</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Явление ИВА ИВО и семи Аватаров ИВА ИВО текущего Синтеза ИВО</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ИВДИВО-разработка 16-ного ракурса Антропности горизонта текущего синтеза ИВО</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антропностью горизонта текущего синтеза ИВО</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Стяжание Совершенной Части каждого 16-ного ракурса Антропности горизонта текущего синтеза ИВО</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b/>
          <w:bCs/>
          <w:color w:val="002060"/>
          <w:sz w:val="16"/>
          <w:szCs w:val="16"/>
        </w:rPr>
      </w:pPr>
      <w:r>
        <w:rPr>
          <w:rFonts w:ascii="Times New Roman" w:hAnsi="Times New Roman"/>
          <w:color w:val="002060"/>
          <w:sz w:val="16"/>
          <w:szCs w:val="16"/>
        </w:rPr>
        <w:t xml:space="preserve">Темы устоявшейся реализации: ИВДИВО ИВО (решением ИВАС КХ и ВлСи): </w:t>
      </w:r>
      <w:r>
        <w:rPr>
          <w:rFonts w:ascii="Times New Roman" w:hAnsi="Times New Roman"/>
          <w:b/>
          <w:bCs/>
          <w:color w:val="002060"/>
          <w:sz w:val="16"/>
          <w:szCs w:val="16"/>
        </w:rPr>
        <w:t>Поле ИВО</w:t>
      </w:r>
      <w:r>
        <w:rPr>
          <w:rFonts w:ascii="Times New Roman" w:hAnsi="Times New Roman"/>
          <w:color w:val="002060"/>
          <w:sz w:val="16"/>
          <w:szCs w:val="16"/>
        </w:rPr>
        <w:t>.</w:t>
      </w:r>
      <w:r>
        <w:rPr>
          <w:rFonts w:ascii="Times New Roman" w:hAnsi="Times New Roman"/>
          <w:b/>
          <w:bCs/>
          <w:color w:val="002060"/>
          <w:sz w:val="16"/>
          <w:szCs w:val="16"/>
        </w:rPr>
        <w:t xml:space="preserve"> ИВДИВО-Высший Аттестационный Совет ИВО.</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color w:val="002060"/>
          <w:sz w:val="16"/>
          <w:szCs w:val="16"/>
        </w:rPr>
      </w:pPr>
      <w:r>
        <w:rPr>
          <w:rFonts w:ascii="Times New Roman" w:hAnsi="Times New Roman"/>
          <w:color w:val="002060"/>
          <w:sz w:val="16"/>
          <w:szCs w:val="16"/>
        </w:rPr>
        <w:t>Семь Планов Синтеза ИВО семь Частей горизонта текущего синтеза ИВО</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b/>
          <w:color w:val="FF0000"/>
          <w:sz w:val="16"/>
          <w:szCs w:val="16"/>
        </w:rPr>
      </w:pPr>
      <w:r>
        <w:rPr>
          <w:rFonts w:ascii="Times New Roman" w:hAnsi="Times New Roman"/>
          <w:color w:val="002060"/>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b/>
          <w:color w:val="FF000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pPr>
        <w:keepNext w:val="0"/>
        <w:keepLines w:val="0"/>
        <w:pageBreakBefore w:val="0"/>
        <w:widowControl/>
        <w:numPr>
          <w:ilvl w:val="0"/>
          <w:numId w:val="11"/>
        </w:numPr>
        <w:kinsoku/>
        <w:overflowPunct/>
        <w:topLinePunct w:val="0"/>
        <w:autoSpaceDE/>
        <w:autoSpaceDN/>
        <w:bidi w:val="0"/>
        <w:adjustRightInd/>
        <w:snapToGrid/>
        <w:spacing w:after="0" w:line="240" w:lineRule="auto"/>
        <w:ind w:left="360"/>
        <w:contextualSpacing/>
        <w:textAlignment w:val="auto"/>
        <w:rPr>
          <w:rFonts w:ascii="Times New Roman" w:hAnsi="Times New Roman"/>
          <w:b/>
          <w:color w:val="FF0000"/>
          <w:sz w:val="16"/>
          <w:szCs w:val="16"/>
        </w:rPr>
      </w:pPr>
      <w:r>
        <w:rPr>
          <w:rFonts w:ascii="Times New Roman" w:hAnsi="Times New Roman"/>
          <w:color w:val="002060"/>
          <w:sz w:val="16"/>
          <w:szCs w:val="16"/>
        </w:rPr>
        <w:t>2 Изначально Вышестоящего Отца/2 ИВДИВО/2 ИВДИВО-Октав/2 Октавное Посвящение/Право Синтеза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921/409.</w:t>
      </w:r>
      <w:r>
        <w:rPr>
          <w:rFonts w:ascii="Times New Roman" w:hAnsi="Times New Roman" w:eastAsia="Calibri"/>
          <w:sz w:val="16"/>
          <w:szCs w:val="16"/>
        </w:rPr>
        <w:t xml:space="preserve"> </w:t>
      </w:r>
      <w:bookmarkStart w:id="0" w:name="_Hlk54170366"/>
      <w:r>
        <w:rPr>
          <w:rFonts w:ascii="Times New Roman" w:hAnsi="Times New Roman" w:eastAsia="Calibri"/>
          <w:color w:val="FF0000"/>
          <w:sz w:val="16"/>
          <w:szCs w:val="16"/>
        </w:rPr>
        <w:t>Изначально Вышестоящий Аватар Синтеза Изначально Вышестоящего Отца</w:t>
      </w:r>
      <w:r>
        <w:rPr>
          <w:rFonts w:ascii="Times New Roman" w:hAnsi="Times New Roman" w:eastAsia="Calibri"/>
          <w:sz w:val="16"/>
          <w:szCs w:val="16"/>
        </w:rPr>
        <w:t xml:space="preserve"> Есений </w:t>
      </w:r>
      <w:bookmarkEnd w:id="0"/>
      <w:r>
        <w:rPr>
          <w:rFonts w:ascii="Times New Roman" w:hAnsi="Times New Roman" w:eastAsia="Calibri"/>
          <w:color w:val="FF0000"/>
          <w:sz w:val="16"/>
          <w:szCs w:val="16"/>
        </w:rPr>
        <w:t>Синтез Поля Изначально Вышестоящего Отца</w:t>
      </w:r>
      <w:r>
        <w:rPr>
          <w:rFonts w:ascii="Times New Roman" w:hAnsi="Times New Roman" w:eastAsia="Calibri"/>
          <w:b/>
          <w:color w:val="FF0000"/>
          <w:sz w:val="16"/>
          <w:szCs w:val="16"/>
        </w:rPr>
        <w:t xml:space="preserve"> </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Синтезного мирового тела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textAlignment w:val="auto"/>
        <w:rPr>
          <w:rFonts w:ascii="Times New Roman" w:hAnsi="Times New Roman"/>
          <w:b/>
          <w:color w:val="FF0000"/>
          <w:sz w:val="16"/>
          <w:szCs w:val="16"/>
        </w:rPr>
      </w:pPr>
      <w:r>
        <w:rPr>
          <w:rFonts w:ascii="Times New Roman" w:hAnsi="Times New Roman"/>
          <w:sz w:val="16"/>
          <w:szCs w:val="16"/>
        </w:rPr>
        <w:t>409. 25. синтезное мировое тело Отец-человек-землянина</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857/345.</w:t>
      </w:r>
      <w:r>
        <w:rPr>
          <w:rFonts w:ascii="Times New Roman" w:hAnsi="Times New Roman" w:eastAsia="Calibri"/>
          <w:color w:val="FF0000"/>
          <w:sz w:val="16"/>
          <w:szCs w:val="16"/>
        </w:rPr>
        <w:t xml:space="preserve"> </w:t>
      </w:r>
      <w:bookmarkStart w:id="1" w:name="_Hlk54210890"/>
      <w:r>
        <w:rPr>
          <w:rFonts w:ascii="Times New Roman" w:hAnsi="Times New Roman" w:eastAsia="Calibri"/>
          <w:color w:val="FF0000"/>
          <w:sz w:val="16"/>
          <w:szCs w:val="16"/>
        </w:rPr>
        <w:t xml:space="preserve">Изначально Вышестоящий Аватар Синтеза Изначально Вышестоящего Отца </w:t>
      </w:r>
      <w:r>
        <w:rPr>
          <w:rFonts w:ascii="Times New Roman" w:hAnsi="Times New Roman" w:eastAsia="Calibri"/>
          <w:sz w:val="16"/>
          <w:szCs w:val="16"/>
        </w:rPr>
        <w:t>Виктор</w:t>
      </w:r>
      <w:r>
        <w:rPr>
          <w:rFonts w:ascii="Times New Roman" w:hAnsi="Times New Roman" w:eastAsia="Calibri"/>
          <w:color w:val="FF0000"/>
          <w:sz w:val="16"/>
          <w:szCs w:val="16"/>
        </w:rPr>
        <w:t xml:space="preserve"> </w:t>
      </w:r>
      <w:bookmarkEnd w:id="1"/>
      <w:r>
        <w:rPr>
          <w:rFonts w:ascii="Times New Roman" w:hAnsi="Times New Roman" w:eastAsia="Calibri"/>
          <w:color w:val="FF0000"/>
          <w:sz w:val="16"/>
          <w:szCs w:val="16"/>
        </w:rPr>
        <w:t xml:space="preserve">Синтез </w:t>
      </w:r>
      <w:bookmarkStart w:id="2" w:name="_Hlk29922344"/>
      <w:r>
        <w:rPr>
          <w:rFonts w:ascii="Times New Roman" w:hAnsi="Times New Roman" w:eastAsia="Calibri"/>
          <w:color w:val="FF0000"/>
          <w:sz w:val="16"/>
          <w:szCs w:val="16"/>
        </w:rPr>
        <w:t xml:space="preserve">Тямики </w:t>
      </w:r>
      <w:bookmarkEnd w:id="2"/>
      <w:r>
        <w:rPr>
          <w:rFonts w:ascii="Times New Roman" w:hAnsi="Times New Roman" w:eastAsia="Calibri"/>
          <w:color w:val="FF0000"/>
          <w:sz w:val="16"/>
          <w:szCs w:val="16"/>
        </w:rPr>
        <w:t>Изначально Вышестоящего Отца</w:t>
      </w:r>
      <w:r>
        <w:rPr>
          <w:rFonts w:ascii="Times New Roman" w:hAnsi="Times New Roman" w:eastAsia="Calibri"/>
          <w:b/>
          <w:color w:val="FF0000"/>
          <w:sz w:val="16"/>
          <w:szCs w:val="16"/>
        </w:rPr>
        <w:t xml:space="preserve"> </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Тямического тела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textAlignment w:val="auto"/>
        <w:rPr>
          <w:rFonts w:ascii="Times New Roman" w:hAnsi="Times New Roman"/>
          <w:b/>
          <w:color w:val="FF0000"/>
          <w:sz w:val="16"/>
          <w:szCs w:val="16"/>
        </w:rPr>
      </w:pPr>
      <w:r>
        <w:rPr>
          <w:rFonts w:ascii="Times New Roman" w:hAnsi="Times New Roman"/>
          <w:sz w:val="16"/>
          <w:szCs w:val="16"/>
        </w:rPr>
        <w:t>345. 25. тямическое тело Отец-человек-землянина</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793/281.</w:t>
      </w:r>
      <w:r>
        <w:rPr>
          <w:rFonts w:ascii="Times New Roman" w:hAnsi="Times New Roman" w:eastAsia="Calibri"/>
          <w:color w:val="00B0F0"/>
          <w:sz w:val="16"/>
          <w:szCs w:val="16"/>
        </w:rPr>
        <w:t xml:space="preserve"> </w:t>
      </w:r>
      <w:bookmarkStart w:id="3" w:name="_Hlk54285349"/>
      <w:r>
        <w:rPr>
          <w:rFonts w:ascii="Times New Roman" w:hAnsi="Times New Roman" w:eastAsia="Calibri"/>
          <w:color w:val="FF0000"/>
          <w:sz w:val="16"/>
          <w:szCs w:val="16"/>
        </w:rPr>
        <w:t>Изначально Вышестоящий Аватар Синтеза Изначально Вышестоящего Отца</w:t>
      </w:r>
      <w:r>
        <w:rPr>
          <w:rFonts w:ascii="Times New Roman" w:hAnsi="Times New Roman" w:eastAsia="Calibri"/>
          <w:sz w:val="16"/>
          <w:szCs w:val="16"/>
        </w:rPr>
        <w:t xml:space="preserve"> Всеслав </w:t>
      </w:r>
      <w:bookmarkEnd w:id="3"/>
      <w:r>
        <w:rPr>
          <w:rFonts w:ascii="Times New Roman" w:hAnsi="Times New Roman" w:eastAsia="Calibri"/>
          <w:color w:val="FF0000"/>
          <w:sz w:val="16"/>
          <w:szCs w:val="16"/>
        </w:rPr>
        <w:t xml:space="preserve">Синтез </w:t>
      </w:r>
      <w:r>
        <w:rPr>
          <w:rFonts w:ascii="Times New Roman" w:hAnsi="Times New Roman" w:eastAsia="Calibri"/>
          <w:color w:val="0070C0"/>
          <w:sz w:val="16"/>
          <w:szCs w:val="16"/>
        </w:rPr>
        <w:t>ИВДИВО-Тела</w:t>
      </w:r>
      <w:r>
        <w:rPr>
          <w:rFonts w:ascii="Times New Roman" w:hAnsi="Times New Roman" w:eastAsia="Calibri"/>
          <w:color w:val="FF0000"/>
          <w:sz w:val="16"/>
          <w:szCs w:val="16"/>
        </w:rPr>
        <w:t xml:space="preserve"> Поля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ИВДИВО-Тела Поля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textAlignment w:val="auto"/>
        <w:rPr>
          <w:rFonts w:ascii="Times New Roman" w:hAnsi="Times New Roman"/>
          <w:color w:val="0070C0"/>
          <w:sz w:val="16"/>
          <w:szCs w:val="16"/>
        </w:rPr>
      </w:pPr>
      <w:r>
        <w:rPr>
          <w:rFonts w:ascii="Times New Roman" w:hAnsi="Times New Roman"/>
          <w:sz w:val="16"/>
          <w:szCs w:val="16"/>
        </w:rPr>
        <w:t>281. ИВДИВО-тело поля Отец-человек-землянина</w:t>
      </w:r>
      <w:r>
        <w:rPr>
          <w:rFonts w:ascii="Times New Roman" w:hAnsi="Times New Roman"/>
          <w:color w:val="0070C0"/>
          <w:sz w:val="16"/>
          <w:szCs w:val="16"/>
        </w:rPr>
        <w:t xml:space="preserve">       </w:t>
      </w:r>
    </w:p>
    <w:p>
      <w:pPr>
        <w:keepNext w:val="0"/>
        <w:keepLines w:val="0"/>
        <w:pageBreakBefore w:val="0"/>
        <w:widowControl/>
        <w:kinsoku/>
        <w:overflowPunct/>
        <w:topLinePunct w:val="0"/>
        <w:autoSpaceDE/>
        <w:autoSpaceDN/>
        <w:bidi w:val="0"/>
        <w:adjustRightInd/>
        <w:snapToGrid/>
        <w:spacing w:after="0" w:line="240" w:lineRule="auto"/>
        <w:ind w:left="-680" w:right="-170"/>
        <w:jc w:val="both"/>
        <w:textAlignment w:val="auto"/>
        <w:rPr>
          <w:rFonts w:ascii="Times New Roman" w:hAnsi="Times New Roman" w:eastAsia="Calibri"/>
          <w:color w:val="FF0000"/>
          <w:sz w:val="16"/>
          <w:szCs w:val="16"/>
        </w:rPr>
      </w:pPr>
      <w:r>
        <w:rPr>
          <w:rFonts w:ascii="Times New Roman" w:hAnsi="Times New Roman" w:eastAsia="Calibri"/>
          <w:b/>
          <w:color w:val="FF0000"/>
          <w:sz w:val="16"/>
          <w:szCs w:val="16"/>
        </w:rPr>
        <w:t>729/217.</w:t>
      </w:r>
      <w:r>
        <w:rPr>
          <w:rFonts w:ascii="Times New Roman" w:hAnsi="Times New Roman" w:eastAsia="Calibri"/>
          <w:color w:val="FF0000"/>
          <w:sz w:val="16"/>
          <w:szCs w:val="16"/>
        </w:rPr>
        <w:t xml:space="preserve"> Изначально Вышестоящий Аватар Синтеза </w:t>
      </w:r>
      <w:bookmarkStart w:id="4" w:name="_Hlk53763203"/>
      <w:r>
        <w:rPr>
          <w:rFonts w:ascii="Times New Roman" w:hAnsi="Times New Roman" w:eastAsia="Calibri"/>
          <w:color w:val="FF0000"/>
          <w:sz w:val="16"/>
          <w:szCs w:val="16"/>
        </w:rPr>
        <w:t>Изначально Вышестоящего Отца</w:t>
      </w:r>
      <w:r>
        <w:rPr>
          <w:rFonts w:ascii="Times New Roman" w:hAnsi="Times New Roman" w:eastAsia="Calibri"/>
          <w:sz w:val="16"/>
          <w:szCs w:val="16"/>
        </w:rPr>
        <w:t xml:space="preserve"> Отец-Человек-Землянин Си-ИВДИВО Метагалактики Фа Изначально Вышестоящего Отца</w:t>
      </w:r>
      <w:bookmarkEnd w:id="4"/>
      <w:r>
        <w:rPr>
          <w:rFonts w:ascii="Times New Roman" w:hAnsi="Times New Roman" w:eastAsia="Calibri"/>
          <w:color w:val="FF0000"/>
          <w:sz w:val="16"/>
          <w:szCs w:val="16"/>
        </w:rPr>
        <w:t xml:space="preserve"> </w:t>
      </w:r>
      <w:bookmarkStart w:id="5" w:name="_Hlk143379780"/>
      <w:r>
        <w:rPr>
          <w:rFonts w:ascii="Times New Roman" w:hAnsi="Times New Roman" w:eastAsia="Calibri"/>
          <w:color w:val="FF0000"/>
          <w:sz w:val="16"/>
          <w:szCs w:val="16"/>
        </w:rPr>
        <w:t xml:space="preserve">Синтез Тела </w:t>
      </w:r>
      <w:bookmarkEnd w:id="5"/>
      <w:r>
        <w:rPr>
          <w:rFonts w:ascii="Times New Roman" w:hAnsi="Times New Roman" w:eastAsia="Calibri"/>
          <w:color w:val="FF0000"/>
          <w:sz w:val="16"/>
          <w:szCs w:val="16"/>
        </w:rPr>
        <w:t xml:space="preserve">Отец-Человек-Землянина Си-ИВДИВО Метагалактики Фа Изначально Вышестоящего Отца </w:t>
      </w:r>
    </w:p>
    <w:p>
      <w:pPr>
        <w:keepNext w:val="0"/>
        <w:keepLines w:val="0"/>
        <w:pageBreakBefore w:val="0"/>
        <w:widowControl/>
        <w:kinsoku/>
        <w:overflowPunct/>
        <w:topLinePunct w:val="0"/>
        <w:autoSpaceDE/>
        <w:autoSpaceDN/>
        <w:bidi w:val="0"/>
        <w:adjustRightInd/>
        <w:snapToGrid/>
        <w:spacing w:after="0" w:line="240" w:lineRule="auto"/>
        <w:ind w:left="-680" w:right="-170"/>
        <w:jc w:val="both"/>
        <w:textAlignment w:val="auto"/>
        <w:rPr>
          <w:rFonts w:ascii="Times New Roman" w:hAnsi="Times New Roman" w:eastAsia="Calibri"/>
          <w:color w:val="0070C0"/>
          <w:sz w:val="16"/>
          <w:szCs w:val="16"/>
        </w:rPr>
      </w:pPr>
      <w:r>
        <w:rPr>
          <w:rFonts w:ascii="Times New Roman" w:hAnsi="Times New Roman" w:eastAsia="Calibri"/>
          <w:color w:val="0070C0"/>
          <w:sz w:val="16"/>
          <w:szCs w:val="16"/>
        </w:rPr>
        <w:t xml:space="preserve">Октавно-Метагалактическо-Планетарное ИВДИВО-Управление Синтез Тела Отец-Человек-Землянина Си-ИВДИВО Метагалактики Фа Изначально Вышестоящего Отца                     </w:t>
      </w:r>
    </w:p>
    <w:p>
      <w:pPr>
        <w:keepNext w:val="0"/>
        <w:keepLines w:val="0"/>
        <w:pageBreakBefore w:val="0"/>
        <w:widowControl/>
        <w:kinsoku/>
        <w:overflowPunct/>
        <w:topLinePunct w:val="0"/>
        <w:autoSpaceDE/>
        <w:autoSpaceDN/>
        <w:bidi w:val="0"/>
        <w:adjustRightInd/>
        <w:snapToGrid/>
        <w:spacing w:after="0" w:line="240" w:lineRule="auto"/>
        <w:ind w:right="-170"/>
        <w:jc w:val="both"/>
        <w:textAlignment w:val="auto"/>
        <w:rPr>
          <w:rFonts w:ascii="Times New Roman" w:hAnsi="Times New Roman"/>
          <w:color w:val="0070C0"/>
          <w:sz w:val="16"/>
          <w:szCs w:val="16"/>
        </w:rPr>
      </w:pPr>
      <w:r>
        <w:rPr>
          <w:rFonts w:ascii="Times New Roman" w:hAnsi="Times New Roman" w:eastAsia="Calibri"/>
          <w:sz w:val="16"/>
          <w:szCs w:val="16"/>
        </w:rPr>
        <w:t>217. 25. тело Отец-человек-землянина Си-ИВДИВО Метагалактики Фа</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665/153.</w:t>
      </w:r>
      <w:r>
        <w:rPr>
          <w:rFonts w:ascii="Times New Roman" w:hAnsi="Times New Roman" w:eastAsia="Calibri"/>
          <w:sz w:val="16"/>
          <w:szCs w:val="16"/>
        </w:rPr>
        <w:t xml:space="preserve"> </w:t>
      </w:r>
      <w:r>
        <w:rPr>
          <w:rFonts w:ascii="Times New Roman" w:hAnsi="Times New Roman" w:eastAsia="Calibri"/>
          <w:color w:val="FF0000"/>
          <w:sz w:val="16"/>
          <w:szCs w:val="16"/>
        </w:rPr>
        <w:t>Изначально Вышестоящая Аватаресса Синтеза Изначально Вышестоящего Отца</w:t>
      </w:r>
      <w:r>
        <w:rPr>
          <w:rFonts w:ascii="Times New Roman" w:hAnsi="Times New Roman" w:eastAsia="Calibri"/>
          <w:sz w:val="16"/>
          <w:szCs w:val="16"/>
        </w:rPr>
        <w:t xml:space="preserve"> Версавия </w:t>
      </w:r>
      <w:r>
        <w:rPr>
          <w:rFonts w:ascii="Times New Roman" w:hAnsi="Times New Roman" w:eastAsia="Calibri"/>
          <w:color w:val="FF0000"/>
          <w:sz w:val="16"/>
          <w:szCs w:val="16"/>
        </w:rPr>
        <w:t>Синтез Прасинтезного мирового тела Изначально Вышестоящего Отца</w:t>
      </w:r>
      <w:r>
        <w:rPr>
          <w:rFonts w:ascii="Times New Roman" w:hAnsi="Times New Roman" w:eastAsia="Calibri"/>
          <w:b/>
          <w:color w:val="FF0000"/>
          <w:sz w:val="16"/>
          <w:szCs w:val="16"/>
        </w:rPr>
        <w:t xml:space="preserve"> </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Октавно-Метагалактическо-Планетарный ИВДИВО-Отдел Поля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textAlignment w:val="auto"/>
        <w:rPr>
          <w:rFonts w:ascii="Times New Roman" w:hAnsi="Times New Roman"/>
          <w:b/>
          <w:color w:val="FF0000"/>
          <w:sz w:val="16"/>
          <w:szCs w:val="16"/>
        </w:rPr>
      </w:pPr>
      <w:r>
        <w:rPr>
          <w:rFonts w:ascii="Times New Roman" w:hAnsi="Times New Roman"/>
          <w:sz w:val="16"/>
          <w:szCs w:val="16"/>
        </w:rPr>
        <w:t>153. 25. прасинтезное мировое тело Отец-человек-землянина</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color w:val="0070C0"/>
          <w:sz w:val="16"/>
          <w:szCs w:val="16"/>
        </w:rPr>
      </w:pPr>
      <w:r>
        <w:rPr>
          <w:rFonts w:ascii="Times New Roman" w:hAnsi="Times New Roman" w:eastAsia="Calibri"/>
          <w:b/>
          <w:color w:val="FF0000"/>
          <w:sz w:val="16"/>
          <w:szCs w:val="16"/>
        </w:rPr>
        <w:t>601/089.</w:t>
      </w:r>
      <w:r>
        <w:rPr>
          <w:rFonts w:ascii="Times New Roman" w:hAnsi="Times New Roman" w:eastAsia="Calibri"/>
          <w:color w:val="FF0000"/>
          <w:sz w:val="16"/>
          <w:szCs w:val="16"/>
        </w:rPr>
        <w:t xml:space="preserve"> Изначально Вышестоящая Аватаресса Синтеза Изначально Вышестоящего Отца </w:t>
      </w:r>
      <w:r>
        <w:rPr>
          <w:rFonts w:ascii="Times New Roman" w:hAnsi="Times New Roman" w:eastAsia="Calibri"/>
          <w:sz w:val="16"/>
          <w:szCs w:val="16"/>
        </w:rPr>
        <w:t>Лира</w:t>
      </w:r>
      <w:r>
        <w:rPr>
          <w:rFonts w:ascii="Times New Roman" w:hAnsi="Times New Roman" w:eastAsia="Calibri"/>
          <w:color w:val="FF0000"/>
          <w:sz w:val="16"/>
          <w:szCs w:val="16"/>
        </w:rPr>
        <w:t xml:space="preserve"> Синтез Пратямического тела Изначально Вышестоящего Отца</w:t>
      </w:r>
      <w:r>
        <w:rPr>
          <w:rFonts w:ascii="Times New Roman" w:hAnsi="Times New Roman" w:eastAsia="Calibri"/>
          <w:color w:val="0070C0"/>
          <w:sz w:val="16"/>
          <w:szCs w:val="16"/>
        </w:rPr>
        <w:t xml:space="preserve"> </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Октавно-Метагалактическо-Планетарный ИВДИВО-Отдел Тямики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ind w:right="-170"/>
        <w:jc w:val="both"/>
        <w:textAlignment w:val="auto"/>
        <w:rPr>
          <w:rFonts w:ascii="Times New Roman" w:hAnsi="Times New Roman"/>
          <w:b/>
          <w:color w:val="FF0000"/>
          <w:sz w:val="16"/>
          <w:szCs w:val="16"/>
        </w:rPr>
      </w:pPr>
      <w:r>
        <w:rPr>
          <w:rFonts w:ascii="Times New Roman" w:hAnsi="Times New Roman" w:eastAsia="Calibri"/>
          <w:sz w:val="16"/>
          <w:szCs w:val="16"/>
        </w:rPr>
        <w:t>089. 25. пратямическое тело</w:t>
      </w:r>
      <w:r>
        <w:rPr>
          <w:rFonts w:ascii="Times New Roman" w:hAnsi="Times New Roman"/>
          <w:sz w:val="16"/>
          <w:szCs w:val="16"/>
        </w:rPr>
        <w:t xml:space="preserve"> Отец-человек-землянина</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color w:val="0070C0"/>
          <w:sz w:val="16"/>
          <w:szCs w:val="16"/>
        </w:rPr>
      </w:pPr>
      <w:r>
        <w:rPr>
          <w:rFonts w:ascii="Times New Roman" w:hAnsi="Times New Roman" w:eastAsia="Calibri"/>
          <w:b/>
          <w:color w:val="FF0000"/>
          <w:sz w:val="16"/>
          <w:szCs w:val="16"/>
        </w:rPr>
        <w:t>537/025.</w:t>
      </w:r>
      <w:r>
        <w:rPr>
          <w:rFonts w:ascii="Times New Roman" w:hAnsi="Times New Roman" w:eastAsia="Calibri"/>
          <w:color w:val="00B0F0"/>
          <w:sz w:val="16"/>
          <w:szCs w:val="16"/>
        </w:rPr>
        <w:t xml:space="preserve"> </w:t>
      </w:r>
      <w:r>
        <w:rPr>
          <w:rFonts w:ascii="Times New Roman" w:hAnsi="Times New Roman" w:eastAsia="Calibri"/>
          <w:color w:val="FF0000"/>
          <w:sz w:val="16"/>
          <w:szCs w:val="16"/>
        </w:rPr>
        <w:t>Изначально Вышестоящая Аватаресса Синтеза Изначально Вышестоящего Отца</w:t>
      </w:r>
      <w:r>
        <w:rPr>
          <w:rFonts w:ascii="Times New Roman" w:hAnsi="Times New Roman" w:eastAsia="Calibri"/>
          <w:sz w:val="16"/>
          <w:szCs w:val="16"/>
        </w:rPr>
        <w:t xml:space="preserve"> Исия </w:t>
      </w:r>
      <w:r>
        <w:rPr>
          <w:rFonts w:ascii="Times New Roman" w:hAnsi="Times New Roman" w:eastAsia="Calibri"/>
          <w:color w:val="FF0000"/>
          <w:sz w:val="16"/>
          <w:szCs w:val="16"/>
        </w:rPr>
        <w:t>Синтез ИВДИВО-Тела Праполя Изначально Вышестоящего Отца</w:t>
      </w:r>
      <w:r>
        <w:rPr>
          <w:rFonts w:ascii="Times New Roman" w:hAnsi="Times New Roman" w:eastAsia="Calibri"/>
          <w:color w:val="0070C0"/>
          <w:sz w:val="16"/>
          <w:szCs w:val="16"/>
        </w:rPr>
        <w:t xml:space="preserve"> </w:t>
      </w:r>
    </w:p>
    <w:p>
      <w:pPr>
        <w:keepNext w:val="0"/>
        <w:keepLines w:val="0"/>
        <w:pageBreakBefore w:val="0"/>
        <w:widowControl/>
        <w:kinsoku/>
        <w:overflowPunct/>
        <w:topLinePunct w:val="0"/>
        <w:autoSpaceDE/>
        <w:autoSpaceDN/>
        <w:bidi w:val="0"/>
        <w:adjustRightInd/>
        <w:snapToGrid/>
        <w:spacing w:after="0" w:line="240" w:lineRule="auto"/>
        <w:ind w:left="-680"/>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Октавно-Метагалактическо-Планетарный ИВДИВО-Отдел Праполя Изначально Вышестоящего Отца</w:t>
      </w:r>
    </w:p>
    <w:p>
      <w:pPr>
        <w:keepNext w:val="0"/>
        <w:keepLines w:val="0"/>
        <w:pageBreakBefore w:val="0"/>
        <w:widowControl/>
        <w:kinsoku/>
        <w:overflowPunct/>
        <w:topLinePunct w:val="0"/>
        <w:autoSpaceDE/>
        <w:autoSpaceDN/>
        <w:bidi w:val="0"/>
        <w:adjustRightInd/>
        <w:snapToGrid/>
        <w:spacing w:after="0" w:line="240" w:lineRule="auto"/>
        <w:ind w:right="-170"/>
        <w:jc w:val="both"/>
        <w:textAlignment w:val="auto"/>
      </w:pPr>
      <w:r>
        <w:rPr>
          <w:rFonts w:ascii="Times New Roman" w:hAnsi="Times New Roman" w:eastAsia="Calibri"/>
          <w:sz w:val="16"/>
          <w:szCs w:val="16"/>
        </w:rPr>
        <w:t xml:space="preserve">025. ИВДИВО-тело праполя </w:t>
      </w:r>
      <w:r>
        <w:rPr>
          <w:rFonts w:ascii="Times New Roman" w:hAnsi="Times New Roman"/>
          <w:sz w:val="16"/>
          <w:szCs w:val="16"/>
        </w:rPr>
        <w:t>Отец-человек-землянина</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cs="Times New Roman"/>
          <w:b/>
          <w:bCs/>
          <w:color w:val="FF0000"/>
          <w:sz w:val="24"/>
          <w:szCs w:val="24"/>
          <w:u w:val="single"/>
          <w:lang w:val="ru-RU"/>
        </w:rPr>
      </w:pPr>
      <w:r>
        <w:rPr>
          <w:rFonts w:hint="default" w:ascii="Times New Roman" w:hAnsi="Times New Roman" w:cs="Times New Roman"/>
          <w:b/>
          <w:bCs/>
          <w:color w:val="FF0000"/>
          <w:sz w:val="24"/>
          <w:szCs w:val="24"/>
          <w:u w:val="single"/>
          <w:lang w:val="ru-RU"/>
        </w:rPr>
        <w:t>1 день 1 часть.</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Мы начинаем идти Внутренним ИВДИВО. У нас идёт 4-ричный принцип Жизни в ИВДИВО. Первые 8 Синтезов это внешняя организация Человека, с 9 по 16 Синтезы это внутренняя организация Компетентного. С 17 по 24 Синтезы организация Полномочного, с 25 по 32 Синтезы Путь Извечного. Служащий действует Статусами, Статусы стал ли ты Служащим. Статус он эманирует, флюидирует от Физического тела. Войти в Статус явление Служащего. Переходим с 16-ричной реализации на 32-ричную степень реализации. Этот Синтез своего рода, как старт в Жизнь Служащего. </w:t>
      </w:r>
      <w:r>
        <w:rPr>
          <w:rFonts w:hint="default" w:ascii="Times New Roman" w:hAnsi="Times New Roman" w:cs="Times New Roman"/>
          <w:b/>
          <w:bCs/>
          <w:sz w:val="24"/>
          <w:szCs w:val="24"/>
          <w:u w:val="none"/>
          <w:lang w:val="ru-RU"/>
        </w:rPr>
        <w:t>Служащий это прямой явитель ИВО собою.</w:t>
      </w:r>
      <w:r>
        <w:rPr>
          <w:rFonts w:hint="default" w:ascii="Times New Roman" w:hAnsi="Times New Roman" w:cs="Times New Roman"/>
          <w:b w:val="0"/>
          <w:bCs w:val="0"/>
          <w:sz w:val="24"/>
          <w:szCs w:val="24"/>
          <w:u w:val="none"/>
          <w:lang w:val="ru-RU"/>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За общение с Аватарами Синтеза и ИВО отвечает Синтезное Мировое тело. Сначала обучаюсь, проходим период Служащего, далее вхожу в ипостасность. Служащий живёт и реализуется тем Синтезом, который проходит. Любая неприменённость Синтеза, в дальнейшем начинают отягощать. Человек есмь Индивид в новой эпохе. Компетентный личность. </w:t>
      </w:r>
      <w:r>
        <w:rPr>
          <w:rFonts w:hint="default" w:ascii="Times New Roman" w:hAnsi="Times New Roman" w:cs="Times New Roman"/>
          <w:b/>
          <w:bCs/>
          <w:sz w:val="24"/>
          <w:szCs w:val="24"/>
          <w:u w:val="none"/>
          <w:lang w:val="ru-RU"/>
        </w:rPr>
        <w:t>Служащий организатор любых видов деятельности и процессов</w:t>
      </w:r>
      <w:r>
        <w:rPr>
          <w:rFonts w:hint="default" w:ascii="Times New Roman" w:hAnsi="Times New Roman" w:cs="Times New Roman"/>
          <w:b w:val="0"/>
          <w:bCs w:val="0"/>
          <w:sz w:val="24"/>
          <w:szCs w:val="24"/>
          <w:u w:val="none"/>
          <w:lang w:val="ru-RU"/>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Чтобы ипостасить Отцу и Кут Хуми, что нужно делать? Мы не должны отделять Жизнь Человека, Компетентного, Полномочного, Извечного. </w:t>
      </w:r>
      <w:r>
        <w:rPr>
          <w:rFonts w:hint="default" w:ascii="Times New Roman" w:hAnsi="Times New Roman" w:cs="Times New Roman"/>
          <w:b/>
          <w:bCs/>
          <w:sz w:val="24"/>
          <w:szCs w:val="24"/>
          <w:u w:val="none"/>
          <w:lang w:val="ru-RU"/>
        </w:rPr>
        <w:t>Синтезное Мировое тело помогает синтезировать 4-рицу Жизни. Для Синтезного Мирового тела важны рабочие действующие Ядра Синтеза.</w:t>
      </w:r>
      <w:r>
        <w:rPr>
          <w:rFonts w:hint="default" w:ascii="Times New Roman" w:hAnsi="Times New Roman" w:cs="Times New Roman"/>
          <w:b w:val="0"/>
          <w:bCs w:val="0"/>
          <w:sz w:val="24"/>
          <w:szCs w:val="24"/>
          <w:u w:val="none"/>
          <w:lang w:val="ru-RU"/>
        </w:rPr>
        <w:t xml:space="preserve"> Нужно встраиваться в Нить Синтеза течение 25 Синтеза. Совершенный инструмент Совершенное распознание - распознать Синтез, как единицу знаний, собирает.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Ядра Синтеза - являются Источником Изначально Вышестоящего Отца. </w:t>
      </w:r>
      <w:r>
        <w:rPr>
          <w:rFonts w:hint="default" w:ascii="Times New Roman" w:hAnsi="Times New Roman" w:cs="Times New Roman"/>
          <w:b/>
          <w:bCs/>
          <w:sz w:val="24"/>
          <w:szCs w:val="24"/>
          <w:u w:val="none"/>
          <w:lang w:val="ru-RU"/>
        </w:rPr>
        <w:t>Служащий является инициатором, и сознательно включает в работу Ядра Синтеза. Служащий Учёный, исследует себя, и исследует Синтез.</w:t>
      </w:r>
      <w:r>
        <w:rPr>
          <w:rFonts w:hint="default" w:ascii="Times New Roman" w:hAnsi="Times New Roman" w:cs="Times New Roman"/>
          <w:b w:val="0"/>
          <w:bCs w:val="0"/>
          <w:sz w:val="24"/>
          <w:szCs w:val="24"/>
          <w:u w:val="none"/>
          <w:lang w:val="ru-RU"/>
        </w:rPr>
        <w:t xml:space="preserve"> Сначала рождается Синтез Синтеза Ядер Синтеза, происходит пахтание однородного Синтеза. Синтез развёртывается в сфере ИВДИВО. В центровке находится тело.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25 Синтез это определённый архетип Огня Материи ИВДИВО. Жизнь в данном архетипе будет отличаться от других, здесь главная часть ИВДИВО-тело Праполя. 25 архетип, как принцип Поля деятельности. ИВДИВО-тело Поля помогают включиться в ивдивные условия. Включается вид материи - тямика. Тямика вытягивает нас на новое, переход эволюционный из одного уровня на другой, и на другую организацию Жизни.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Что даёт внутренний мир? </w:t>
      </w:r>
      <w:r>
        <w:rPr>
          <w:rFonts w:hint="default" w:ascii="Times New Roman" w:hAnsi="Times New Roman" w:cs="Times New Roman"/>
          <w:b/>
          <w:bCs/>
          <w:sz w:val="24"/>
          <w:szCs w:val="24"/>
          <w:u w:val="none"/>
          <w:lang w:val="ru-RU"/>
        </w:rPr>
        <w:t xml:space="preserve">Синтезное Мировое тело пересинтезирует все нижестоящие миры, и переходим в следующий пятый мир физический Человека. </w:t>
      </w:r>
      <w:r>
        <w:rPr>
          <w:rFonts w:hint="default" w:ascii="Times New Roman" w:hAnsi="Times New Roman" w:cs="Times New Roman"/>
          <w:b w:val="0"/>
          <w:bCs w:val="0"/>
          <w:sz w:val="24"/>
          <w:szCs w:val="24"/>
          <w:u w:val="none"/>
          <w:lang w:val="ru-RU"/>
        </w:rPr>
        <w:t xml:space="preserve">Синтезное Мировое и Ипостасное тело вырабатывает огневещество, Метагалактическое Мировое тело и Трансвизорное тело духовещество, Тонкое Мировое тело и Синтезтело световещество. Синтезное Мировое тело синтезирует и отвечает за выработку Синтеза. Внутренний мир определяет моё Мировоззрение. </w:t>
      </w:r>
      <w:r>
        <w:rPr>
          <w:rFonts w:hint="default" w:ascii="Times New Roman" w:hAnsi="Times New Roman" w:cs="Times New Roman"/>
          <w:b/>
          <w:bCs/>
          <w:sz w:val="24"/>
          <w:szCs w:val="24"/>
          <w:u w:val="none"/>
          <w:lang w:val="ru-RU"/>
        </w:rPr>
        <w:t>Для Служащего важно Сознание «Слово Отца знать, знание»</w:t>
      </w:r>
      <w:r>
        <w:rPr>
          <w:rFonts w:hint="default" w:ascii="Times New Roman" w:hAnsi="Times New Roman" w:cs="Times New Roman"/>
          <w:b w:val="0"/>
          <w:bCs w:val="0"/>
          <w:sz w:val="24"/>
          <w:szCs w:val="24"/>
          <w:u w:val="none"/>
          <w:lang w:val="ru-RU"/>
        </w:rPr>
        <w:t xml:space="preserve">. Сознание нам даёт Сознательность, тельность - тело. Тело это проявление Духа. Мировоззрение даёт удвоенный рост Мудрости. СМТ обучает взаимодействию с АС и ИВО.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На 9 у нас практика. Явление множества практик - это Генезис. Для СМТ, мы практикуя входим в новый Огонь и Синтез. Вокруг каждого из нас ИВДИВО, поле, чем мы организованы сами. Должны сами организовать свою деятельность Синтезом ИВО. Не Синтез развивает нас, а по итогу сами мы развиваемся Синтезом. Внутри сверхзаряженность, потенциализация, и должно хватать заряда на 4 Жизни. Не хватает иногда объёма Жизни, только потому что не работали с Монадой. Монада тоже живёт Полями. Отражение Жизни живём ли мы Синтезом. Если в Монаде не хватает пламённости, то она практически не живая. Их количество определяется количеством видов организации материи. Каждый раз мы стяжая Рождение Свыше, стяжаем Образ Метагалактики, предыдущий Образ уходит на физику.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Степень реализации предыдущего Синтеза Служащий Человек-Отец. На сколько реализовались данной степенью? С чего начинается разработка Синтеза? Инструмент какой? Это Книга Синтеза. За любые явления отвечают Мировые тела. Нужно Синтез аккумулировать в теле, быть всем вниманием на Синтезе, а не во внешних обстоятельствах. Огонь и Синтез аккумулируется в костной системе, а в мышцах аккумулируется мудрость. Индивидуальная разработка Синтезом важна, чтобы стать Синтезом. Нужна работа с книгами Синтеза. Физическое Мировое тело посещает библиотеки в здании Синтеза в ИВДИВО-полисе ИВО. Тонкое мировое аккумулирует световещество, действуя в тонком мире. Каждый мир отличается определённым видом субъядерности. Чтобы Мудрость записалась нужен определённый объём Света. Наши Мировые тела организуют нашу Внутреннюю организацию.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Прорабатывая, отрабатывая до совершенства свои навыки и умения, начинаем взрастать полномочиями совершенств. У Владыки Мудрость и Полномочиями Совершенств Владыка взрастает. Он умеет управлять, а ещё и организовывать. А Начало берёт у Служащего по ключу 4-1. Насколько мы организуемся, как Служащий, и далее может реализоваться Владычески. У Служащего есть принцип сам погибай, а товарища выручай. Отсюда начинает расти Владыка. Владыка принадлежит Синтезу ИВО.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Синтезное Мировое тело оно включает нижестоящие Мировые тела, и все части их 408. Ипостасное тело включается на СМТ.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Столпность Частей и его дееспособность отражается в Кубах Синтеза частных-ИВДИВО зданий. 8 мировых зданий и 2 здания Компетентного и Полномочного. Каждое здание имеет свою концентрацию Огня и Синтеза в Кубах Синтеза. Ревизия каждый год проводится до 20 числа. И ревизия в своих зданиях также проверяет на наличие насыщенности Кубов Синтеза Огнём и Синтезом.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val="0"/>
          <w:bCs w:val="0"/>
          <w:sz w:val="24"/>
          <w:szCs w:val="24"/>
          <w:u w:val="none"/>
          <w:lang w:val="ru-RU"/>
        </w:rPr>
      </w:pPr>
      <w:r>
        <w:rPr>
          <w:rFonts w:hint="default" w:ascii="Times New Roman" w:hAnsi="Times New Roman" w:cs="Times New Roman"/>
          <w:b w:val="0"/>
          <w:bCs w:val="0"/>
          <w:sz w:val="24"/>
          <w:szCs w:val="24"/>
          <w:u w:val="none"/>
          <w:lang w:val="ru-RU"/>
        </w:rPr>
        <w:t xml:space="preserve">На 25 Синтезе организация Высший Аттестационный Совет. Шла аттестация на соответствии 24-м Синтезам ИВО. 24 Синтез Время, как организуем своё Время. Время проистекает из Огня. Аттестация на Внешнее - курс Посвящённого, Внутреннее- курс Служащего, Иерархическое- курс Ипостаси, Ивдивное- курс Учителя.  </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both"/>
        <w:textAlignment w:val="auto"/>
        <w:rPr>
          <w:rFonts w:hint="default" w:ascii="Times New Roman" w:hAnsi="Times New Roman" w:cs="Times New Roman"/>
          <w:b/>
          <w:bCs/>
          <w:i/>
          <w:iCs/>
          <w:color w:val="0070C0"/>
          <w:sz w:val="24"/>
          <w:szCs w:val="24"/>
          <w:u w:val="none"/>
          <w:lang w:val="ru-RU"/>
        </w:rPr>
      </w:pPr>
      <w:r>
        <w:rPr>
          <w:rFonts w:hint="default" w:ascii="Times New Roman" w:hAnsi="Times New Roman" w:cs="Times New Roman"/>
          <w:b/>
          <w:bCs/>
          <w:i/>
          <w:iCs/>
          <w:color w:val="0070C0"/>
          <w:sz w:val="24"/>
          <w:szCs w:val="24"/>
          <w:u w:val="none"/>
          <w:lang w:val="ru-RU"/>
        </w:rPr>
        <w:t>Практика№1 (02:03-02:22)</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Вхождение в 25 Синтез ИВО, стяжание Ипостаси 25 Синтеза, Формы Ипостаси.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Обновление Ядер Синтеза ракурсом явления 4 видов Жизни: стяжание Жизни, Человека, Компетентного, Полномочного. Извечного Служащего ИВО. Вхождение в степень реализации Служащий Человек.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Поле Синтеза развёртываем вовне, насыщение и накопление Огня и Синтеза идёт также внутренне, и должно быть сбалансировано. Чтобы Отец был не только внутренне, но и вовне в Поле Синтеза, то есть продолжаться Синтезом ИВО, развёрткой Полем Синтеза. СМТ имеет разнонаправленное действие в наработке и разработке Синтеза. Ипостасное тело синтезирует все четыре Мировых тела. Наша задача добиться фонтанирования Огня и Синтеза, то есть внутреннего бурления Огнём и Синтезом.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Первой практикой ИВАС Кут Хуми вводит каждого в Нить Синтеза ИВДИВО в целом. Стать этим Синтезом, чтобы развернулась от естества до стати. Входим в явление Ипостаси 25 Синтеза первой практикой. И тут же должны ипостасить этим Синтезом, быть внутренне в Синтезе с ИВАС Кут Хуми, не уходить на внешние обстоятельства. Внутренне обращаем внимание на Синтез. Служащий действует ёмкостностью Огня и Синтеза, чтобы направлять на Созидание. На 25 Синтезе направляем Синтез на её Созидание. Проверяют на наше отношение к Отцу и ИВАС. «От-ношение» - ношу ли я Отца собою. Мы начинаем формировать 25 Синтез, как командно так и индивидуально. От каждого зависит Синтез, у каждого должна быть цель на данный Синтез. И от того каким Синтезом мы сознательно управляем. Организация Синтеза это тоже организация процесса. В нас взращивают Управленцов, как Служащих. Если просто участвуете в Синтезе, то просто ведомы, сами не управляете процессом.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360" w:firstLineChars="15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Если Посвящённый запускает процессы, ему нужны Параметоды, и нужны условия. А </w:t>
      </w:r>
      <w:r>
        <w:rPr>
          <w:rFonts w:hint="default" w:ascii="Times New Roman" w:hAnsi="Times New Roman" w:cs="Times New Roman"/>
          <w:b/>
          <w:bCs/>
          <w:i w:val="0"/>
          <w:iCs w:val="0"/>
          <w:color w:val="auto"/>
          <w:sz w:val="24"/>
          <w:szCs w:val="24"/>
          <w:u w:val="none"/>
          <w:lang w:val="ru-RU"/>
        </w:rPr>
        <w:t>Служащий будет инициировать и углублять процесс сам, чтобы завершить этот процесс и начать новое.</w:t>
      </w:r>
      <w:r>
        <w:rPr>
          <w:rFonts w:hint="default" w:ascii="Times New Roman" w:hAnsi="Times New Roman" w:cs="Times New Roman"/>
          <w:b w:val="0"/>
          <w:bCs w:val="0"/>
          <w:i w:val="0"/>
          <w:iCs w:val="0"/>
          <w:color w:val="auto"/>
          <w:sz w:val="24"/>
          <w:szCs w:val="24"/>
          <w:u w:val="none"/>
          <w:lang w:val="ru-RU"/>
        </w:rPr>
        <w:t xml:space="preserve"> Выходы в архетипы, цифры это некий такт, ещё заряд каждого слова. Такт включает на масштаб. И организация следующих условий для перехода на следующий архетип.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bCs/>
          <w:i/>
          <w:iCs/>
          <w:color w:val="0070C0"/>
          <w:sz w:val="24"/>
          <w:szCs w:val="24"/>
          <w:u w:val="none"/>
          <w:lang w:val="ru-RU"/>
        </w:rPr>
      </w:pPr>
      <w:r>
        <w:rPr>
          <w:rFonts w:hint="default" w:ascii="Times New Roman" w:hAnsi="Times New Roman" w:cs="Times New Roman"/>
          <w:b/>
          <w:bCs/>
          <w:i/>
          <w:iCs/>
          <w:color w:val="0070C0"/>
          <w:sz w:val="24"/>
          <w:szCs w:val="24"/>
          <w:u w:val="none"/>
          <w:lang w:val="ru-RU"/>
        </w:rPr>
        <w:t>Практика №2 (02:52-03:03)</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Рождение Свыше Служащим Человеком Си-ИВДИВО Мг Фа, Новое Рождение Си-ИВДИВО Мг Фа.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Стяжание цельных Частей, тела Служащего Си-ИВДИВО Мг Фа.</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val="0"/>
          <w:iCs w:val="0"/>
          <w:color w:val="auto"/>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метагалактических Частей, фиксирующих по первым 512 синтез пра-ивдиво Си-ИВДИВО Мг Фа.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bCs/>
          <w:i/>
          <w:iCs/>
          <w:color w:val="0070C0"/>
          <w:sz w:val="24"/>
          <w:szCs w:val="24"/>
          <w:u w:val="none"/>
          <w:lang w:val="ru-RU"/>
        </w:rPr>
      </w:pPr>
      <w:r>
        <w:rPr>
          <w:rFonts w:hint="default" w:ascii="Times New Roman" w:hAnsi="Times New Roman" w:cs="Times New Roman"/>
          <w:b w:val="0"/>
          <w:bCs w:val="0"/>
          <w:i w:val="0"/>
          <w:iCs w:val="0"/>
          <w:color w:val="auto"/>
          <w:sz w:val="24"/>
          <w:szCs w:val="24"/>
          <w:u w:val="none"/>
          <w:lang w:val="ru-RU"/>
        </w:rPr>
        <w:t xml:space="preserve"> </w:t>
      </w:r>
      <w:r>
        <w:rPr>
          <w:rFonts w:hint="default" w:ascii="Times New Roman" w:hAnsi="Times New Roman" w:cs="Times New Roman"/>
          <w:b/>
          <w:bCs/>
          <w:i/>
          <w:iCs/>
          <w:color w:val="0070C0"/>
          <w:sz w:val="24"/>
          <w:szCs w:val="24"/>
          <w:u w:val="none"/>
          <w:lang w:val="ru-RU"/>
        </w:rPr>
        <w:t>Практика №3 (03:04-03:15)</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val="0"/>
          <w:bCs w:val="0"/>
          <w:i/>
          <w:iCs/>
          <w:color w:val="0070C0"/>
          <w:sz w:val="24"/>
          <w:szCs w:val="24"/>
          <w:u w:val="none"/>
          <w:lang w:val="ru-RU"/>
        </w:rPr>
      </w:pPr>
      <w:r>
        <w:rPr>
          <w:rFonts w:hint="default" w:ascii="Times New Roman" w:hAnsi="Times New Roman" w:cs="Times New Roman"/>
          <w:b w:val="0"/>
          <w:bCs w:val="0"/>
          <w:i/>
          <w:iCs/>
          <w:color w:val="0070C0"/>
          <w:sz w:val="24"/>
          <w:szCs w:val="24"/>
          <w:u w:val="none"/>
          <w:lang w:val="ru-RU"/>
        </w:rPr>
        <w:t xml:space="preserve">Стяжание Компетентного 25 архетипа Служащего Человека Си-ИВДИВО Мг Фа, Наделение Ядром Синтеза, частью ИВАС Кут Хуми, Ядром Огня и частью ИВО. </w:t>
      </w:r>
    </w:p>
    <w:p>
      <w:pPr>
        <w:keepNext w:val="0"/>
        <w:keepLines w:val="0"/>
        <w:pageBreakBefore w:val="0"/>
        <w:widowControl/>
        <w:numPr>
          <w:ilvl w:val="0"/>
          <w:numId w:val="14"/>
        </w:numPr>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b/>
          <w:bCs/>
          <w:i w:val="0"/>
          <w:iCs w:val="0"/>
          <w:color w:val="0070C0"/>
          <w:sz w:val="24"/>
          <w:szCs w:val="24"/>
          <w:u w:val="single"/>
          <w:lang w:val="ru-RU"/>
        </w:rPr>
      </w:pPr>
      <w:r>
        <w:rPr>
          <w:rFonts w:hint="default" w:ascii="Times New Roman" w:hAnsi="Times New Roman" w:cs="Times New Roman"/>
          <w:b w:val="0"/>
          <w:bCs w:val="0"/>
          <w:i/>
          <w:iCs/>
          <w:color w:val="0070C0"/>
          <w:sz w:val="24"/>
          <w:szCs w:val="24"/>
          <w:u w:val="none"/>
          <w:lang w:val="ru-RU"/>
        </w:rPr>
        <w:t xml:space="preserve">Перевод и трансляция Компетенций и 4 частных ИВДИВО зданий в Си-ИВДИВО Мг Фа.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right"/>
        <w:textAlignment w:val="auto"/>
        <w:rPr>
          <w:rFonts w:hint="default" w:ascii="Times New Roman" w:hAnsi="Times New Roman" w:cs="Times New Roman"/>
          <w:b/>
          <w:bCs/>
          <w:i w:val="0"/>
          <w:iCs w:val="0"/>
          <w:color w:val="FF0000"/>
          <w:sz w:val="24"/>
          <w:szCs w:val="24"/>
          <w:u w:val="single"/>
          <w:lang w:val="ru-RU"/>
        </w:rPr>
      </w:pPr>
      <w:r>
        <w:rPr>
          <w:rFonts w:hint="default" w:ascii="Times New Roman" w:hAnsi="Times New Roman" w:cs="Times New Roman"/>
          <w:b/>
          <w:bCs/>
          <w:i w:val="0"/>
          <w:iCs w:val="0"/>
          <w:color w:val="FF0000"/>
          <w:sz w:val="24"/>
          <w:szCs w:val="24"/>
          <w:u w:val="single"/>
          <w:lang w:val="ru-RU"/>
        </w:rPr>
        <w:t xml:space="preserve">1 день 2 часть.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s="Times New Roman"/>
          <w:sz w:val="24"/>
          <w:szCs w:val="24"/>
          <w:lang w:val="ru-RU"/>
        </w:rPr>
        <w:t>У нас сегодня стяжание Компетенций</w:t>
      </w:r>
      <w:r>
        <w:rPr>
          <w:rFonts w:hint="default" w:ascii="Times New Roman" w:hAnsi="Times New Roman" w:cs="Times New Roman"/>
          <w:color w:val="auto"/>
          <w:sz w:val="24"/>
          <w:szCs w:val="24"/>
          <w:lang w:val="ru-RU"/>
        </w:rPr>
        <w:t xml:space="preserve"> </w:t>
      </w:r>
      <w:r>
        <w:rPr>
          <w:rFonts w:ascii="Times New Roman" w:hAnsi="Times New Roman"/>
          <w:color w:val="auto"/>
          <w:sz w:val="24"/>
          <w:szCs w:val="24"/>
        </w:rPr>
        <w:t>2 ИВДИВО-Октав/2 Октавное Посвящение/Право Синтеза Изначально Вышестоящего Отца</w:t>
      </w:r>
      <w:r>
        <w:rPr>
          <w:rFonts w:hint="default" w:ascii="Times New Roman" w:hAnsi="Times New Roman"/>
          <w:color w:val="auto"/>
          <w:sz w:val="24"/>
          <w:szCs w:val="24"/>
          <w:lang w:val="ru-RU"/>
        </w:rPr>
        <w:t>. Права нам дают, а как мы ими реализуемся. Права это отражение Пра. Пра имеет специфику упорядочивать огне, духо, свето, энерго явления в каждом из нас.</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b/>
          <w:bCs/>
          <w:color w:val="auto"/>
          <w:sz w:val="24"/>
          <w:szCs w:val="24"/>
          <w:lang w:val="ru-RU"/>
        </w:rPr>
        <w:t>Физическое мировое тело</w:t>
      </w:r>
      <w:r>
        <w:rPr>
          <w:rFonts w:hint="default" w:ascii="Times New Roman" w:hAnsi="Times New Roman"/>
          <w:color w:val="auto"/>
          <w:sz w:val="24"/>
          <w:szCs w:val="24"/>
          <w:lang w:val="ru-RU"/>
        </w:rPr>
        <w:t xml:space="preserve"> действует в ИВДИВО-полисе ИВО. Когда мы действуем по другому, по новому для нас у нас меняется старые матрицы, пересинтезируются. Для СМТ важно пересинтезирование ненужного и некорректного, которые мешают развитию. Служащий системник, у него поэтапное системное действие во всём. У каждого должна быть своя система деятельности, чтобы быть эффективными. ИВДИВО - это тоже система.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Чем связан СМТ и Образ-тип? Образ-тип развёртывается в Пространстве за счёт того, что у него вырос Наблюдатель. На первых Синтезах к примеру: Слово тоже действует полево, это эфир, эфтика тоже полево, и даоника также. Мы входя в разные условия можем скоростно вхлапывать поле по контуру тела, или наоборот расширить, охватывая пространство. Скорость осмысления во внешней среде, чтобы скоростно среагировать всхлопнуть или расширить поле, чтобы максимально реализоваться в этих условиях. Если поле организовано на Магнитности, чтобы не стянуть с окружающего ненужное. В погружениях выходят тонким телом. Тонкое тело отражает все накопления предыдущих воплощений. По ключу 4-1 ТМТ нужна Стратагемия чтобы была развит. ФМ Человек, ТМ Посвящённый, ММ Служащий, СМ мир Ипостаси, в синтезе мир Учителя. ТМТ наше служит всем тем, чем имеет. Мы обучаемся в процессе деятельности, здесь помогают Аватары Синтеза, мы сами должны сделать шаг к ним, и включиться в систему. Процессом деятельности для нас является Огонь и Синтез ДП. Из Ядер Синтеза переключаемся на Ядро ДП. ТМТ нужно разрабатывать. Так как оно несёт накрутку предыдущих накоплений в воплощениях.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Самая эффективная практика идёт, когда физически исполняют практики, а не онлайн. Мы начинаем вырабатывать Синтез, являя Части ИВО, а Синтез это есмь практика. Для Служащего важно качество исполнения. Разработка ТМТ, это работа внутренняя каждого. 16-рица ИВДИВО-развития это практикование. Практика это 9 горизонт, она есмь центровка, где обучаемся внутренне действовать Синтезом, Волей, Мудростью, Любовью, Творением, Созиданием тренингуясь на это явление. Внешне становится Магнит, уже развёртывается поле магнита вокруг ИВДИВО, становясь внешним. Включается далее Миракль, Генезис, Погружение, и начинаете понимать свои внутренние процессы Синтезом, и начинаю распознавать виды Синтеза, и Слово, активно жить Синтезом Слова, Образ Жизни у вас какой.</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 </w:t>
      </w:r>
      <w:r>
        <w:rPr>
          <w:rFonts w:hint="default" w:ascii="Times New Roman" w:hAnsi="Times New Roman"/>
          <w:b/>
          <w:bCs/>
          <w:color w:val="auto"/>
          <w:sz w:val="24"/>
          <w:szCs w:val="24"/>
          <w:lang w:val="ru-RU"/>
        </w:rPr>
        <w:t>Тонкое Мировое тело</w:t>
      </w:r>
      <w:r>
        <w:rPr>
          <w:rFonts w:hint="default" w:ascii="Times New Roman" w:hAnsi="Times New Roman"/>
          <w:color w:val="auto"/>
          <w:sz w:val="24"/>
          <w:szCs w:val="24"/>
          <w:lang w:val="ru-RU"/>
        </w:rPr>
        <w:t xml:space="preserve"> обучается в ВШС. Отражается на Тонком Мировом теле все действия внешние, даже какими словами называете друг друга. Все наши записи сохраняются в Тонком Мировом теле. ТМТ нуждается в воспитании, образовании, чтобы завершить какие-то накопления. Тонкое Мировое тело знание, рост Мудрости.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b/>
          <w:bCs/>
          <w:color w:val="auto"/>
          <w:sz w:val="24"/>
          <w:szCs w:val="24"/>
          <w:lang w:val="ru-RU"/>
        </w:rPr>
        <w:t>Метагалактическое Мировое тело</w:t>
      </w:r>
      <w:r>
        <w:rPr>
          <w:rFonts w:hint="default" w:ascii="Times New Roman" w:hAnsi="Times New Roman"/>
          <w:color w:val="auto"/>
          <w:sz w:val="24"/>
          <w:szCs w:val="24"/>
          <w:lang w:val="ru-RU"/>
        </w:rPr>
        <w:t xml:space="preserve"> изучает и осваивает архетипы, виды материи, типы материи и виды организации материи. Метагалактическое вещество накапливается в Кубах Синтеза наших частных ИВДИВО зданий. Метагалактическое Мировое тело развивается и взрослеет наш Дух. Отвечает за взаимокоординацию с Владыками Царств и Стихий.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b/>
          <w:bCs/>
          <w:color w:val="auto"/>
          <w:sz w:val="24"/>
          <w:szCs w:val="24"/>
          <w:lang w:val="ru-RU"/>
        </w:rPr>
        <w:t>Синтезное Мировое тело</w:t>
      </w:r>
      <w:r>
        <w:rPr>
          <w:rFonts w:hint="default" w:ascii="Times New Roman" w:hAnsi="Times New Roman"/>
          <w:color w:val="auto"/>
          <w:sz w:val="24"/>
          <w:szCs w:val="24"/>
          <w:lang w:val="ru-RU"/>
        </w:rPr>
        <w:t xml:space="preserve"> обучает синтезированию всего во всём. Отвечает за наше умение действовать, за изучение Синтеза ИВО. ФМТ изучает Книгу Синтеза у примеру данного Синтеза в своих зданиях, или в библиотеку в здании Синтеза, а СМТ можно отправить в библиотеку по изучению 25 Синтеза в здание ИВДИВО, где разные книги данного Синтеза. ММТ это проработка Духа конечно, ракурсом 25 Синтеза. ММТ будет отвечать за реализацию и какую-то применимость, на какое-то дело. ТМТ проработка Света, Мудрости, нацелено познать узнать 25 Синтез. СМТ определяет с какими Аватарами взаимодействовать. В здании Синтеза можно выйти на 25 этаж для Изучения Синтеза и взаимодействия с АС, ИВАС. Можно в разные магниты входить (перекрёстный магнит, магнит Майтрейи 6-ричный, Отца и Матери).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Физическое Мировое тело будет уже на физике действовать всем наработанным всеми Мировыми телами. СМТ отвечает за синтез частей всех 512, за однородный Синтез. За реализацию в проектах отвечает СМТ. Когда вы выходите в зал СМТ к АС Кут Хуми, можно выявить или вызвать те части, которые необходимы для дееспособности Мировых тел.</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 ТМТ - должна быть столпность частей от Образа до Прав Жизни. Сколько объёма световещества в здание ТМТ в 52 архетипе? Любое стяжание должно иметь направленность действия. Можно стяжать План Синтеза на реализацию огневещества, духовещества, световещества, энерговещества.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При общении с гражданами можно развернуться СМТ, ИВДИВО-тело Поля, Тямическое тело, чтобы общение было комфортным для Человека. Определяемся СМТ на  какую тему пообщаться с Человеком, и это сканируется с поля Человека. И ещё какой  вид материи включить, чтобы Словом оформить Синтез при общении.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b/>
          <w:bCs/>
          <w:color w:val="auto"/>
          <w:sz w:val="24"/>
          <w:szCs w:val="24"/>
          <w:lang w:val="ru-RU"/>
        </w:rPr>
        <w:t xml:space="preserve">Монада </w:t>
      </w:r>
      <w:r>
        <w:rPr>
          <w:rFonts w:hint="default" w:ascii="Times New Roman" w:hAnsi="Times New Roman"/>
          <w:color w:val="auto"/>
          <w:sz w:val="24"/>
          <w:szCs w:val="24"/>
          <w:lang w:val="ru-RU"/>
        </w:rPr>
        <w:t xml:space="preserve">- это очень хороший стимулятор развития. Монада даёт Жизнь нам, и нашим частям. Будем Стяжать Монаду объём Пламён 4 квинтиллиона. Каждая из 512 частей должен иметь заряд 9 квадриллионов.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Практика №4 (01:35:55-01:49)</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явления 4-рицы Жизней от Человека до Извечного и 32-рицей Внешнего явления 16-рицей ИВДИВО-разработки ракурсом Человека, 32-рицы синтез деятельности ракурсом Компетентного, 32-рицы степеней явления каждого ракурсом Полномочного, 32-рицы реализации от Мг Человека до Отца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Плана Синтеза 4-мя 32-рицами реализации Человека, Компетентного, Полномочного, Извечного.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color w:val="auto"/>
          <w:sz w:val="24"/>
          <w:szCs w:val="24"/>
          <w:lang w:val="ru-RU"/>
        </w:rPr>
      </w:pPr>
      <w:r>
        <w:rPr>
          <w:rFonts w:hint="default" w:ascii="Times New Roman" w:hAnsi="Times New Roman"/>
          <w:i/>
          <w:iCs/>
          <w:color w:val="0070C0"/>
          <w:sz w:val="24"/>
          <w:szCs w:val="24"/>
          <w:lang w:val="ru-RU"/>
        </w:rPr>
        <w:t xml:space="preserve">Стяжание 7-рицы Внутренней Философии. </w:t>
      </w:r>
      <w:r>
        <w:rPr>
          <w:rFonts w:hint="default" w:ascii="Times New Roman" w:hAnsi="Times New Roman"/>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Этими 32-рицами выходим из явления Антропного, Эволюционного. 25 горизонт если рассмотреть по 32-рицам там Человек ИВО, Аттестация. Явление Человека ИВО подтверждается после стяжания Абсолюта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b/>
          <w:bCs/>
          <w:i/>
          <w:iCs/>
          <w:color w:val="FF0000"/>
          <w:sz w:val="24"/>
          <w:szCs w:val="24"/>
          <w:lang w:val="ru-RU"/>
        </w:rPr>
      </w:pPr>
      <w:r>
        <w:rPr>
          <w:rFonts w:hint="default" w:ascii="Times New Roman" w:hAnsi="Times New Roman"/>
          <w:b/>
          <w:bCs/>
          <w:i/>
          <w:iCs/>
          <w:color w:val="FF0000"/>
          <w:sz w:val="24"/>
          <w:szCs w:val="24"/>
          <w:lang w:val="ru-RU"/>
        </w:rPr>
        <w:t>Практика №5 первостяжание (01:55-02:08)</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FF0000"/>
          <w:sz w:val="24"/>
          <w:szCs w:val="24"/>
          <w:lang w:val="ru-RU"/>
        </w:rPr>
      </w:pPr>
      <w:r>
        <w:rPr>
          <w:rFonts w:hint="default" w:ascii="Times New Roman" w:hAnsi="Times New Roman"/>
          <w:i/>
          <w:iCs/>
          <w:color w:val="FF0000"/>
          <w:sz w:val="24"/>
          <w:szCs w:val="24"/>
          <w:lang w:val="ru-RU"/>
        </w:rPr>
        <w:t>Стяжание Монады Си-ИВДИВО Мг Фа в явлении Монады Служащего</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auto"/>
          <w:sz w:val="24"/>
          <w:szCs w:val="24"/>
          <w:lang w:val="ru-RU"/>
        </w:rPr>
        <w:t xml:space="preserve">Если какая то часть не дееспособит, можно выйти и посмотреть Пламёна Монада в каком состоянии. Все делается в Синтезе с АС, ИВАС. До этого нужно посмотреть насыщенность, поработать можно Розой Сердца. Если хотите поработать с частью, можно встать к примеру в 418 Пламя Монады, и начинаете Огнём Жизни Мероощущение. Работая с Монадой мы организуем все жизненные явления.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Практика №6 (02:13-02:18)</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Наделение 2 ИВДИВО-Октав/ 2 Октавным Посвящением насыщенностью Правами Синтеза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ночной подготовки, синтез деятельности.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right"/>
        <w:textAlignment w:val="auto"/>
        <w:rPr>
          <w:rFonts w:hint="default" w:ascii="Times New Roman" w:hAnsi="Times New Roman"/>
          <w:b/>
          <w:bCs/>
          <w:i w:val="0"/>
          <w:iCs w:val="0"/>
          <w:color w:val="FF0000"/>
          <w:sz w:val="24"/>
          <w:szCs w:val="24"/>
          <w:u w:val="single"/>
          <w:lang w:val="ru-RU"/>
        </w:rPr>
      </w:pPr>
      <w:r>
        <w:rPr>
          <w:rFonts w:hint="default" w:ascii="Times New Roman" w:hAnsi="Times New Roman"/>
          <w:b/>
          <w:bCs/>
          <w:i w:val="0"/>
          <w:iCs w:val="0"/>
          <w:color w:val="FF0000"/>
          <w:sz w:val="24"/>
          <w:szCs w:val="24"/>
          <w:u w:val="single"/>
          <w:lang w:val="ru-RU"/>
        </w:rPr>
        <w:t xml:space="preserve">2 день 1 часть (3 часть)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Синтезное мировое тело опирается на Самоорганизацию. У каждый системы есть режим действия. Созидатель отслеживает результаты своей деятельности. Есть логическое завершение дел. Если нет чёткой системности у Служащего, то происходит распыление на разные виды действия. Это приводит к формализму, и безответственности. Когда я начинаю понимать, что первично, что вторично то слаживается определённая система. Важна самоорганизация для Служащего. Сначала берём три позици как Ученика, Потенциального, Антропного. В начале я учусь, потенциализируюсь, и рост антропности. На синтезе пережигаются 50% некорректных записей в Энергии. Есть понятие Энергичный Человек. СМТ концентрирует огнепотенциал во внутреннем явлении, и приводит к цельности. Человек Служащий это ЭП. Если не заряжен, как будет созидать тогда. У Служащего качество должно быть организовано во всех сферах деятельности.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Часть стяжаем, а дальше что делаем?... В Монаде у нас Образ Человека ИВО, разработан нижестоящими 8 от Человека до Человека-Отца. Мы входя в служении снимается 25% некорректных записей. Жизнь меняется, а если Человек не принимает и сопротивляется, то заболевает. Вокруг него начинают бегать суетиться. Страх это скрытая агрессия.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Как часто практикуете с Отцом и ИВАС? Наша неразработанность Частей приводит к затуханию Огня в Частях. У Розы Сердца происходит стагнирование и затухает, когда ей не хватает Огня. В ИВДИВО идёт Огонь, в тело, потом в Монаду, далее в Розу Сердца. Монада поддерживает жизненность Частей. Мы с Аватарами разрабатываем Части, а с Аватарессами применяемся Частями. Если не разработал подушку безопасности (Огня и Синтеза) практически в Синтезе с АС, ИВАС, ИВО, то нет потенциала в Частях. Роза Сердца даёт насыщенность Огнём во всех 512 частях. СМТ далее Вечность и Эталонность. Для СМТ важно Эталонное состояние частностей. Мы когда действуем в команде, делая практику для граждан, мы должны эманировать эталонный Огонь и Синтез в Отцовском явлении. Чтобы у граждан развивалось ИВДИВО, и Внутреннее. Есть отговорка у большинства «я не знаю, как делать». Получается я жду от других, и делегирую другим.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Сделаем небольшой мозговой штурм, чтобы Части дееспособили. Мало ходим и практикуем, мало изучаем, исследуем. Чем занимается Эталонность? Формой. СМТ занимается оформлением Огня. Есть понятие Форма Огня, и Форма всех 64 частностей. Итоговый результат продукт выработки Частей это частности. Если насыщенности не будет из чего оформлять частности. Когда мы стяжаем Части первоначально, они ещё в состоянии зародыша. Дееспособная Часть она оформляется по контуру тела.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СМТ состоит из субъядерности, и насыщает все тело. ФМТ накапливает разные виды субъядерности, выходами в архетипы и разрабатываясь. Физический мир - у нас 512 Частей берём. В него входит тонкий мир. Дальше идёт тонко физический мир. Далее Мг мир. ФМ накапливает огне, духо, свето, энерговещество. Физика магнитит и накапливает новую субъядерность.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ТМТ световещество, имеет свойство структурировать, то есть связывает ОГО. У нас Части должны быть в постоянном процессе. Любой ОГО имеет сферическую оболочку с насыщенностью, а в центре Ядро, строение Части, специфики и внутреннее содержание и т.д. Когда связки между ОГО формируется некая матричная сетка.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СМТ все ОГО формирует в единое, и образуется не внутреннее и внешнее, а новая цельность. ИВДИВО идёт масштабированием, далее идёт компактификация, иерархизация. ОГО - Огонь и Образ, метрическая база данных, и цифровая база данных в Ядре. Пра упорядочивает огонь, свет, дух, энергию между собою в разных порядковых явлениях. Или сверху вниз, снизу вверх. Аватарессы помогают нам упорядочиться в данном явлении, и организоваться цельно.</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Поле идёт сферично вокруг нас. Взаимодействие с АС расширяет Поле каждого. Нас к ИВО ведёт определённая цель, не разовая цель, а можно выявить вечную цель. Тяга к Отцу есть, как тяма. Ядро Синтеза есмь фрагмент Учения Синтеза ИВО. Человек - это Учение Синтеза ИВО.</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Первоначально научаться впитывать Огонь и Синтез Аватаров Синтеза. Открытость к Аватарам Синтеза, если открыты на 50 %, то допускаем всего 50% до тела. Важно уметь различать, когда я на Синтезе, и в деятельности подразделения. На Синтезе между нами Кут Хуми и мы есмь ИВО, в подразделении между нами ИВО, и есмь Кут Хуми. Как Служащие мы должны выработать новый Огонь и Синтез. Просить Аватаров Синтеза практикование магнитности и вырабатыванию Синтеза. Ядра Синтеза развивают Человека в нас. Если нас Отец наделяет Ядром ДП, мы действуем как самостоятельная единица. Человеческое не привносить в Служение. Человек заканчивается по ключу 4-1 в Ипостаси, возможно будет Человек ещё в Ипостаси. В Учителе нет Человека, по ключу 4-1 Посвящённый. В Служении не вздумайте просить открыть Ядра и т.д. Погружённость в Синтез с Аватарами Синтеза, даёт умение распознавать Синтез, уметь синтезировать. Аватары Синтеза обучают нас спецификой их Синтеза.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Ипостасное тело выявляет ту Часть, которое встало в пизицию. Каждая Часть требует напитывания своим видом материи, но и количеством видов организации материи. Берём 52 архетипа, чтобы качественно работало СМТ (как Человек), в каждом архетипе до 25 необходимо впитать соответствующим объёмом ОГО, огневещества. Нужно также чтобы было накопление в Кубах Синтезах здание СМТ. В цельности охватить нужно 64 архетипа материи для разработки СМТ. Если переходим в Компетентного, Полномочного то появляется возможность разработать до 52 архетипа, где находится ИВДИВО. Ядра Синтеза даёт право выхода в те или иные архетипы, для обучения, и насыщения Огнём. Синтезность Созидания это разработка в 24 архетипа. Созиданием нас Отец наделяет тогда, когда для кого-то берём Огонь, в чистоте Внутреннего ИВО, развернуть для территории ответственности.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Чем больше берём архетипы, тем человечнее становимся. </w:t>
      </w:r>
      <w:r>
        <w:rPr>
          <w:rFonts w:hint="default" w:ascii="Times New Roman" w:hAnsi="Times New Roman"/>
          <w:b/>
          <w:bCs/>
          <w:color w:val="auto"/>
          <w:sz w:val="24"/>
          <w:szCs w:val="24"/>
          <w:lang w:val="ru-RU"/>
        </w:rPr>
        <w:t>Как рекомендация (Поручение) по итогам данного Синтеза повзаимодействуйте с АС 25 Синтеза, и 2 курса Служащего.</w:t>
      </w:r>
      <w:r>
        <w:rPr>
          <w:rFonts w:hint="default" w:ascii="Times New Roman" w:hAnsi="Times New Roman"/>
          <w:color w:val="auto"/>
          <w:sz w:val="24"/>
          <w:szCs w:val="24"/>
          <w:lang w:val="ru-RU"/>
        </w:rPr>
        <w:t xml:space="preserve"> Части напитываясь Огнём и вырабатывают объём Духа для нашей Жизнедеятельности. Духом живут наши системы, аппараты живут Светом. Для Служащего важна ёмкостность и насыщенность огня, духа, света, энергии. Монада нас стимулирует чтобы реализовались 8-рично, 9 разработка Человека ИВО, и также явления 32-ричности, и 4 печатей. В каждом виде Жизни по 8-рице.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Нам нужно разрабатываться Мировыми телами. Когда я действую ФМТ, вырабатывается Энергия, ТМТ Свет, ММТ Дух, СМТ Огонь, посмотреть какие Части входят в тела. В частных ИВДИВО-зданиях Мировых тел нужно насыщать Кубы Синтеза соответствующими субъядерностью ОГО, выработкой огне, духа, свето, энерговещества. У АС Мировых тел просить практического применения в служении. Мы с вами СМТ обеспечиваем фундамент по ключу 8-1 для вырабатывание Огня и Синтеза.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В практике попросим ИВАС Кут Хуми Фаинь научить выработке Огня и Синтеза частями. Перед практикой нужно оформить мыслеобраз, и нужно на данный МО намагнитить Огонь и Синтез, магнитностью обладает теза. Станцей действует Посвящённый. Станца даёт импульс. Теза яркая фраза, которая магнитит условия. В зависимости от того, как написан МО так и реализуемся. Тезируем некое ёмкостное... При стяжании Абсолюта, мы учимся писать МО, то есть тоже учимся тезировать. Теза есть также в Частях. Разработанность Части заключается в дееспособности систем, аппаратов и выработка частности. Каждая система несёт своё название, и аппараты также. В этом и заключается разработка Части. Чтобы далее выработать частность. Мы начинаем практиковать Частью.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 xml:space="preserve">Практика №7 (02:05-02:30)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итогов ночной подготовки. Столпность явления 25-архетипически от Мг Фа до Си-ИВДИВО Мг Фа Ч-З Синтезом 512 Частей. Магнит с ИВАС Кут Хуми Фаинь с фиксацией 25 архетипического Столпа.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Просим обучения навыкам и умениям выработке Огня и Синтеза Частями.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auto"/>
          <w:sz w:val="24"/>
          <w:szCs w:val="24"/>
          <w:lang w:val="ru-RU"/>
        </w:rPr>
      </w:pPr>
      <w:r>
        <w:rPr>
          <w:rFonts w:hint="default" w:ascii="Times New Roman" w:hAnsi="Times New Roman"/>
          <w:i/>
          <w:iCs/>
          <w:color w:val="0070C0"/>
          <w:sz w:val="24"/>
          <w:szCs w:val="24"/>
          <w:lang w:val="ru-RU"/>
        </w:rPr>
        <w:t>Процессуальность Ядер Синтеза, и Магнита, Ядер Частей. Развёртка магнитной сферы оболочки с фиксацией на Служащего Человека ракурсом реализации Служащим ИВО каждым.</w:t>
      </w:r>
      <w:r>
        <w:rPr>
          <w:rFonts w:hint="default" w:ascii="Times New Roman" w:hAnsi="Times New Roman"/>
          <w:i/>
          <w:iCs/>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Очень хорошо проживается Поле вокруг каждого. Специфика магнитности, гравитационности Поля. 25-ти архетипическая Столпность сформируется в Ядро Синтеза в конце Синтеза. Действовали тремя видами Синтеза: Синтез Синтеза ИВАС Кут Хуми, Синтез Праполномочия Синтеза, Синтез ИВО. Попросили сформировать тонкую сферу оболочку Служащего. Магнит магнитит нужное, чтобы ненужное не записалось в сферу Поля Синтеза. К нам будут притягиваться нужные явления. Вечность записывает нужное необходимое, формируя содержательность. Мы с вами заложили хорошие условия для роста Служащего.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Между архетипами есть метрический Синтез, и активировали в практике синтез метричность Синтез Синтезом и Синтезом Праполномочия Синтеза ИВО, происходил синтез и накал 512-ти частей. Когда будем стяжать ЯС 25 Синтеза, Столп 25-арх скомпактифицируется в ЯС в конце. 25-архетипическая синтезфизичность должна развернуться на физике, чтобы этим начали жить. Также необходимо в течение месяца практиковать. СМТ будет черпать от 25-арх Столпности концентрацию субъядерности огневещества. В практиках СМТ нужно насобирать в архетипах материи разную субъядерность огневещества. И можно в частном ИВДИВО-здании подействовать в 25 этажах. На каждом этаже синтезироваться с каждой 7-рицей Аватаров. Также можно сделать со всеми Мировыми телами. Также поработать с Аватарессами 25 архетипов, и действуя разными вариациями практик, и методик. Это запишестя в сферу магнитности. Это разные практики 25-ти дней. Идти снизу вверх. Сперва выходим к ИВАС КХ Ф, стяжаем условия, итд. Выйти на вершину Синтезного мира, действовать в зале СМТ с АС,  развернуться СМТ, и насытить Огневеществом. Далее выходим в частное ИВДИВО-здании, начиная с первого этажа действуя с АС по горизонту или первого Синтеза и 8-рицей ЯС на этажах. ММТ активируем системы частей, там ракурсом духовещества. Изучаем системы, ракурсом духовещества. В ТМТ активируем пробуем работать с аппаратами. ФМТ в ИВДИВО-полисе ИВО насыщаем 64-рицей фундаментальностей Огня и 64-рицей Частностей у ИВО. Каждый день разрабатываем архетипичность.</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СМТ - ядро части, оболочка сферы 4 квнтлн образует такое же количество Полей. Когда будете тренироваться освоением 1 арх, берёте 16384-рицу Полей Синтеза, чтобы была цельность практики. Виды Огня и Синтеза в цельном однородном Поле Синтеза Мг Фа вокруг каждого из нас. Поле Синтеза ИВО будет качественным. Итогово в конце практики будете стяжать цельное Поле Синтеза у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Практика №8 (03:03-03:19)</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Выход в зал ИВАС Кут Хуми Фаинь, и взаимодействие в зале ИВДИВО с АС Есений Версавия.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Тренинг различения Огня и Синтеза ИВАС Кут Хуми Фаинь, АС Есений Версавия 25 архетипа.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Синтезное мировое тело О-Ч-З (409), Прасинтезное мировое тело О-Ч-З (153).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32-ричной разработки СМТ ракурсом 4-рицы Жизней Человека, Компетентного, Полномочного, Извечного.  </w:t>
      </w:r>
    </w:p>
    <w:p>
      <w:pPr>
        <w:keepNext w:val="0"/>
        <w:keepLines w:val="0"/>
        <w:pageBreakBefore w:val="0"/>
        <w:widowControl/>
        <w:numPr>
          <w:ilvl w:val="0"/>
          <w:numId w:val="0"/>
        </w:numPr>
        <w:kinsoku/>
        <w:wordWrap w:val="0"/>
        <w:overflowPunct/>
        <w:topLinePunct w:val="0"/>
        <w:autoSpaceDE/>
        <w:autoSpaceDN/>
        <w:bidi w:val="0"/>
        <w:adjustRightInd/>
        <w:snapToGrid/>
        <w:spacing w:after="0" w:line="240" w:lineRule="auto"/>
        <w:ind w:firstLine="360" w:firstLineChars="150"/>
        <w:contextualSpacing/>
        <w:jc w:val="right"/>
        <w:textAlignment w:val="auto"/>
        <w:rPr>
          <w:rFonts w:hint="default" w:ascii="Times New Roman" w:hAnsi="Times New Roman"/>
          <w:b/>
          <w:bCs/>
          <w:i w:val="0"/>
          <w:iCs w:val="0"/>
          <w:color w:val="FF0000"/>
          <w:sz w:val="24"/>
          <w:szCs w:val="24"/>
          <w:u w:val="single"/>
          <w:lang w:val="ru-RU"/>
        </w:rPr>
      </w:pPr>
      <w:r>
        <w:rPr>
          <w:rFonts w:hint="default" w:ascii="Times New Roman" w:hAnsi="Times New Roman"/>
          <w:b/>
          <w:bCs/>
          <w:i w:val="0"/>
          <w:iCs w:val="0"/>
          <w:color w:val="FF0000"/>
          <w:sz w:val="24"/>
          <w:szCs w:val="24"/>
          <w:u w:val="single"/>
          <w:lang w:val="ru-RU"/>
        </w:rPr>
        <w:t>2 день 2 часть (4 часть)</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color w:val="auto"/>
          <w:sz w:val="24"/>
          <w:szCs w:val="24"/>
          <w:lang w:val="ru-RU"/>
        </w:rPr>
      </w:pPr>
      <w:r>
        <w:rPr>
          <w:rFonts w:hint="default" w:ascii="Times New Roman" w:hAnsi="Times New Roman"/>
          <w:color w:val="auto"/>
          <w:sz w:val="24"/>
          <w:szCs w:val="24"/>
          <w:lang w:val="ru-RU"/>
        </w:rPr>
        <w:t xml:space="preserve">По плану Синтеза стяжаем ИВДИВО-тело Поля и ИВДИВО-тело Праполя ИВО, Тямическое тело и Пратямическое тело. Тямика втягивает в процесс стяжания, когда нужно сделать первый шаг. Тямику также необходимо воспитать. Тяма - Отец Мать. Магнит нас куда то всегда тянет. Тямика она предполагает воспитание каждого из нас, когда входим в практическое действие. Это некая предтеча для вхождения в новый вид материи. Тямика вытягивает нас в новую цельность. Тямикой мы выходим на Синтез с АС и ИВО. Тямика предполагает 100% синтезирования. Стратагемия исполнения практик. Тямика как затягивает в какой-то процесс, также может вытянуть из процессов которые не подобны Отцу. В практике попробуйте выявить Внутреннее Отцовское. Разворачиваем Поле Синтеза, и Тямическое тело. Внутри магнитится материя тямика. Любое Пра - это правило, любое действие Тямикой по правилам развёртывается. Тямика помогает встроиться в любую систему.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Практика №9 (00:25-00:41)</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Тямическое тело О-Ч-З  ИВО и Пратямическое тело О-Ч-З ИВО.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СтяжаниеЭталона</w:t>
      </w:r>
      <w:bookmarkStart w:id="6" w:name="_GoBack"/>
      <w:bookmarkEnd w:id="6"/>
      <w:r>
        <w:rPr>
          <w:rFonts w:hint="default" w:ascii="Times New Roman" w:hAnsi="Times New Roman"/>
          <w:i/>
          <w:iCs/>
          <w:color w:val="0070C0"/>
          <w:sz w:val="24"/>
          <w:szCs w:val="24"/>
          <w:lang w:val="ru-RU"/>
        </w:rPr>
        <w:t xml:space="preserve"> ИВО в развитии Тямы, Тямического тела каждого.</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Поле Тямической Жизни.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auto"/>
          <w:sz w:val="24"/>
          <w:szCs w:val="24"/>
          <w:lang w:val="ru-RU"/>
        </w:rPr>
        <w:t xml:space="preserve">Постоянное преображение на другой Синтез. За три практики будут происходить основные стяжания. Поле координирует с ИВДИВО. Распуская Поле Синтеза, и условия становятся, как Дома, то есть развёртка комфортных условий.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auto"/>
          <w:sz w:val="24"/>
          <w:szCs w:val="24"/>
          <w:lang w:val="ru-RU"/>
        </w:rPr>
        <w:t xml:space="preserve">ИВДИВО-тело Поле отвечает за качество поле деятельности. Тело, стоящее в центровке практикует в разновариативности. Каждое Поле магнитно к телу. Даю согласие на акт Творения и Созидания. Здесь ещё вопрос закрытости, если закрыт, то Поле всхлапывается, сжимается, и не развёртывается в полном объёме.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Практика№10 (01:08-01:20)</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0070C0"/>
          <w:sz w:val="24"/>
          <w:szCs w:val="24"/>
          <w:lang w:val="ru-RU"/>
        </w:rPr>
        <w:t xml:space="preserve">Стяжание ИВДИВО-тело Поля О-Ч-З ИВО и ИВДИВО-тело Праполя О-Ч-З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auto"/>
          <w:sz w:val="24"/>
          <w:szCs w:val="24"/>
          <w:lang w:val="ru-RU"/>
        </w:rPr>
        <w:t>Говорим про частоту, это настройка на ИВО. Умение синтезироваться с ИВО. У нас ещё одна часть тело Отца-Человека-Землянина Си-ИВДИВО Мг Фа, идём стяжать.</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Практика №11 (01:23-01:35)</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тела Отца-Человека-Землянина Си-ИВДИВО Мг Фа. </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Стяжание степени реализации Служащим Человеком ИВО, станцу, путь эталон, путь, тезу, синтез.</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Стяжание 7 Планов Синтеза, разработка 7 Частей 25 Синтеза ИВО</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Стяжание Книги Синтеза Человека, Компетентного, Полномочного, Извечного.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i w:val="0"/>
          <w:iCs w:val="0"/>
          <w:color w:val="auto"/>
          <w:sz w:val="24"/>
          <w:szCs w:val="24"/>
          <w:lang w:val="ru-RU"/>
        </w:rPr>
      </w:pPr>
      <w:r>
        <w:rPr>
          <w:rFonts w:hint="default" w:ascii="Times New Roman" w:hAnsi="Times New Roman"/>
          <w:i w:val="0"/>
          <w:iCs w:val="0"/>
          <w:color w:val="auto"/>
          <w:sz w:val="24"/>
          <w:szCs w:val="24"/>
          <w:lang w:val="ru-RU"/>
        </w:rPr>
        <w:t xml:space="preserve">Стяжали ИВДИВО-развитие, и ИВДИВО-разработку для разработки ИВДИВО-тел. Посвящение дают нам Права.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Практика №12 (01:54-02:01)</w:t>
      </w:r>
    </w:p>
    <w:p>
      <w:pPr>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420" w:leftChars="0" w:hanging="420" w:firstLineChars="0"/>
        <w:contextualSpacing/>
        <w:jc w:val="both"/>
        <w:textAlignment w:val="auto"/>
        <w:rPr>
          <w:rFonts w:hint="default" w:ascii="Times New Roman" w:hAnsi="Times New Roman"/>
          <w:i/>
          <w:iCs/>
          <w:color w:val="0070C0"/>
          <w:sz w:val="24"/>
          <w:szCs w:val="24"/>
          <w:lang w:val="ru-RU"/>
        </w:rPr>
      </w:pPr>
      <w:r>
        <w:rPr>
          <w:rFonts w:hint="default" w:ascii="Times New Roman" w:hAnsi="Times New Roman"/>
          <w:i/>
          <w:iCs/>
          <w:color w:val="0070C0"/>
          <w:sz w:val="24"/>
          <w:szCs w:val="24"/>
          <w:lang w:val="ru-RU"/>
        </w:rPr>
        <w:t xml:space="preserve">Наделение 2 Посвящением ИВО/2 ИВДИВО Посвящением, Права Синтеза ИВО.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iCs/>
          <w:color w:val="0070C0"/>
          <w:sz w:val="24"/>
          <w:szCs w:val="24"/>
          <w:lang w:val="ru-RU"/>
        </w:rPr>
      </w:pPr>
      <w:r>
        <w:rPr>
          <w:rFonts w:hint="default" w:ascii="Times New Roman" w:hAnsi="Times New Roman"/>
          <w:b/>
          <w:bCs/>
          <w:i/>
          <w:iCs/>
          <w:color w:val="0070C0"/>
          <w:sz w:val="24"/>
          <w:szCs w:val="24"/>
          <w:lang w:val="ru-RU"/>
        </w:rPr>
        <w:t>Итоговая практика №13 (02:02-02:15)</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b/>
          <w:bCs/>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contextualSpacing/>
        <w:jc w:val="both"/>
        <w:textAlignment w:val="auto"/>
        <w:rPr>
          <w:rFonts w:hint="default" w:ascii="Times New Roman" w:hAnsi="Times New Roman"/>
          <w:color w:val="0070C0"/>
          <w:sz w:val="24"/>
          <w:szCs w:val="24"/>
          <w:lang w:val="ru-RU"/>
        </w:rPr>
      </w:pPr>
      <w:r>
        <w:rPr>
          <w:rFonts w:hint="default" w:ascii="Times New Roman" w:hAnsi="Times New Roman"/>
          <w:i w:val="0"/>
          <w:iCs w:val="0"/>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Сдано ИВАС Кут Хуми: 28012024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Составила Ипостась 25 Синтеза Туяна Дашанимаева.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360" w:firstLineChars="150"/>
        <w:contextualSpacing/>
        <w:jc w:val="both"/>
        <w:textAlignment w:val="auto"/>
        <w:rPr>
          <w:rFonts w:hint="default" w:ascii="Times New Roman" w:hAnsi="Times New Roman"/>
          <w:color w:val="auto"/>
          <w:sz w:val="24"/>
          <w:szCs w:val="24"/>
          <w:lang w:val="ru-RU"/>
        </w:rPr>
      </w:pPr>
      <w:r>
        <w:rPr>
          <w:rFonts w:hint="default" w:ascii="Times New Roman" w:hAnsi="Times New Roman"/>
          <w:color w:val="auto"/>
          <w:sz w:val="24"/>
          <w:szCs w:val="24"/>
          <w:lang w:val="ru-RU"/>
        </w:rPr>
        <w:t xml:space="preserve">  </w:t>
      </w:r>
    </w:p>
    <w:p>
      <w:pPr>
        <w:keepNext w:val="0"/>
        <w:keepLines w:val="0"/>
        <w:pageBreakBefore w:val="0"/>
        <w:widowControl/>
        <w:kinsoku/>
        <w:overflowPunct/>
        <w:topLinePunct w:val="0"/>
        <w:autoSpaceDE/>
        <w:autoSpaceDN/>
        <w:bidi w:val="0"/>
        <w:adjustRightInd/>
        <w:snapToGrid/>
        <w:spacing w:line="240" w:lineRule="auto"/>
        <w:textAlignment w:val="auto"/>
        <w:rPr>
          <w:rFonts w:hint="default" w:ascii="Times New Roman" w:hAnsi="Times New Roman" w:cs="Times New Roman"/>
          <w:sz w:val="24"/>
          <w:szCs w:val="24"/>
          <w:lang w:val="ru-RU"/>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p>
      <w:pPr>
        <w:keepNext w:val="0"/>
        <w:keepLines w:val="0"/>
        <w:pageBreakBefore w:val="0"/>
        <w:widowControl/>
        <w:kinsoku/>
        <w:overflowPunct/>
        <w:topLinePunct w:val="0"/>
        <w:autoSpaceDE/>
        <w:autoSpaceDN/>
        <w:bidi w:val="0"/>
        <w:adjustRightInd/>
        <w:snapToGrid/>
        <w:spacing w:line="240" w:lineRule="auto"/>
        <w:textAlignment w:val="auto"/>
        <w:rPr>
          <w:lang w:val="en-US"/>
        </w:rPr>
      </w:pPr>
    </w:p>
    <w:sectPr>
      <w:pgSz w:w="11906" w:h="16838"/>
      <w:pgMar w:top="1134" w:right="850" w:bottom="1134" w:left="1701"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33E1241E"/>
    <w:multiLevelType w:val="singleLevel"/>
    <w:tmpl w:val="33E1241E"/>
    <w:lvl w:ilvl="0" w:tentative="0">
      <w:start w:val="1"/>
      <w:numFmt w:val="bullet"/>
      <w:lvlText w:val=""/>
      <w:lvlJc w:val="left"/>
      <w:pPr>
        <w:tabs>
          <w:tab w:val="left" w:pos="420"/>
        </w:tabs>
        <w:ind w:left="420" w:leftChars="0" w:hanging="420" w:firstLineChars="0"/>
      </w:pPr>
      <w:rPr>
        <w:rFonts w:hint="default" w:ascii="Wingdings" w:hAnsi="Wingdings"/>
        <w:color w:val="0070C0"/>
      </w:rPr>
    </w:lvl>
  </w:abstractNum>
  <w:abstractNum w:abstractNumId="11">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2">
    <w:nsid w:val="4D8112C2"/>
    <w:multiLevelType w:val="multilevel"/>
    <w:tmpl w:val="4D8112C2"/>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A6F31"/>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66A097C"/>
    <w:rsid w:val="08126870"/>
    <w:rsid w:val="0AFB490A"/>
    <w:rsid w:val="0C1370E0"/>
    <w:rsid w:val="0EE75559"/>
    <w:rsid w:val="1375391D"/>
    <w:rsid w:val="170C26E3"/>
    <w:rsid w:val="17520812"/>
    <w:rsid w:val="255306E5"/>
    <w:rsid w:val="26C911E0"/>
    <w:rsid w:val="2CB95807"/>
    <w:rsid w:val="399A7536"/>
    <w:rsid w:val="3BEB23DB"/>
    <w:rsid w:val="3CB05649"/>
    <w:rsid w:val="3D2E204C"/>
    <w:rsid w:val="3DFE79EA"/>
    <w:rsid w:val="40776F85"/>
    <w:rsid w:val="42970BCD"/>
    <w:rsid w:val="5D8B26B2"/>
    <w:rsid w:val="5E3054CB"/>
    <w:rsid w:val="5FA610D5"/>
    <w:rsid w:val="620775D5"/>
    <w:rsid w:val="772F766E"/>
    <w:rsid w:val="795F6DC3"/>
    <w:rsid w:val="7A015385"/>
    <w:rsid w:val="7E8E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234</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2024-01-28T10:52:44Z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0D5E40115FBC45D4A43DFE0BC4A0E77E_12</vt:lpwstr>
  </property>
</Properties>
</file>