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Тезисы</w:t>
      </w:r>
      <w:r w:rsidDel="00000000" w:rsidR="00000000" w:rsidRPr="00000000">
        <w:rPr>
          <w:rtl w:val="0"/>
        </w:rPr>
      </w:r>
    </w:p>
    <w:p w:rsidR="00000000" w:rsidDel="00000000" w:rsidP="00000000" w:rsidRDefault="00000000" w:rsidRPr="00000000" w14:paraId="0000000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собой закладывается в Монаде во всех воплощениях.</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знать, что ты желаешь сейчас, это не одноразовые «хотелки».</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Смысл Жизни – удовлетворение развития, а не нужд. С точки зрения Монады – удовлетворение того, что тебя развивает.</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Наши Желания – Желания Частей, необходимо интересоваться этими желаниями, уметь расшифровывать эти желания.</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Развитие Монады – постоянная смена записей.</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17-24 Синтезы – внешние условия развития Человека, с 25 Синтеза – внутренние.</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Монады важно: бурление Жизни, Пламённое кипение, движение внутреннего мира.</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МОНАДА – НАДО</w:t>
      </w:r>
      <w:r w:rsidDel="00000000" w:rsidR="00000000" w:rsidRPr="00000000">
        <w:rPr>
          <w:rFonts w:ascii="Times New Roman" w:cs="Times New Roman" w:eastAsia="Times New Roman" w:hAnsi="Times New Roman"/>
          <w:sz w:val="24"/>
          <w:szCs w:val="24"/>
          <w:rtl w:val="0"/>
        </w:rPr>
        <w:t xml:space="preserve">, заставит делать то, что </w:t>
      </w:r>
      <w:r w:rsidDel="00000000" w:rsidR="00000000" w:rsidRPr="00000000">
        <w:rPr>
          <w:rFonts w:ascii="Times New Roman" w:cs="Times New Roman" w:eastAsia="Times New Roman" w:hAnsi="Times New Roman"/>
          <w:b w:val="1"/>
          <w:sz w:val="24"/>
          <w:szCs w:val="24"/>
          <w:rtl w:val="0"/>
        </w:rPr>
        <w:t xml:space="preserve">НАДО</w:t>
      </w:r>
      <w:r w:rsidDel="00000000" w:rsidR="00000000" w:rsidRPr="00000000">
        <w:rPr>
          <w:rFonts w:ascii="Times New Roman" w:cs="Times New Roman" w:eastAsia="Times New Roman" w:hAnsi="Times New Roman"/>
          <w:sz w:val="24"/>
          <w:szCs w:val="24"/>
          <w:rtl w:val="0"/>
        </w:rPr>
        <w:t xml:space="preserve"> в данный момент.</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Монады важна жизненность Человека, быть </w:t>
      </w:r>
      <w:r w:rsidDel="00000000" w:rsidR="00000000" w:rsidRPr="00000000">
        <w:rPr>
          <w:rFonts w:ascii="Times New Roman" w:cs="Times New Roman" w:eastAsia="Times New Roman" w:hAnsi="Times New Roman"/>
          <w:sz w:val="24"/>
          <w:szCs w:val="24"/>
          <w:u w:val="single"/>
          <w:rtl w:val="0"/>
        </w:rPr>
        <w:t xml:space="preserve">всегда </w:t>
      </w:r>
      <w:r w:rsidDel="00000000" w:rsidR="00000000" w:rsidRPr="00000000">
        <w:rPr>
          <w:rFonts w:ascii="Times New Roman" w:cs="Times New Roman" w:eastAsia="Times New Roman" w:hAnsi="Times New Roman"/>
          <w:sz w:val="24"/>
          <w:szCs w:val="24"/>
          <w:rtl w:val="0"/>
        </w:rPr>
        <w:t xml:space="preserve">жизненным.</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ориентируется на твою жизнеспособность, умение выкрутиться из любой ситуации, несмотря ни на что, но в Воле Отца. Это умение зависит от нашей Пламённости.</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Монаде 16384 Пламени, они влияют на нашу способность </w:t>
      </w:r>
      <w:r w:rsidDel="00000000" w:rsidR="00000000" w:rsidRPr="00000000">
        <w:rPr>
          <w:rFonts w:ascii="Times New Roman" w:cs="Times New Roman" w:eastAsia="Times New Roman" w:hAnsi="Times New Roman"/>
          <w:b w:val="1"/>
          <w:sz w:val="24"/>
          <w:szCs w:val="24"/>
          <w:rtl w:val="0"/>
        </w:rPr>
        <w:t xml:space="preserve">ЖИТЬ</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смотрит, что нажили нашим внутренним миром, нашими вышестоящими телами.</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Учиться Жизни ежедневно – точка зрения Монады.</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Обучение Жизни Синтезом Отца. Жизнеспособность должна расти.</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 свои Желания – чего я хочу, без чего я не могу обойтись, без чего не обойдётся мой внутренний мир.</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Границы − кокон для Человека (обойдусь без чего-либо). Условия Отца не могут пройти сквозь кокон-обойдусь. </w:t>
      </w:r>
      <w:r w:rsidDel="00000000" w:rsidR="00000000" w:rsidRPr="00000000">
        <w:rPr>
          <w:rFonts w:ascii="Times New Roman" w:cs="Times New Roman" w:eastAsia="Times New Roman" w:hAnsi="Times New Roman"/>
          <w:b w:val="1"/>
          <w:sz w:val="24"/>
          <w:szCs w:val="24"/>
          <w:rtl w:val="0"/>
        </w:rPr>
        <w:t xml:space="preserve">ОБОЙДУСЬ</w:t>
      </w:r>
      <w:r w:rsidDel="00000000" w:rsidR="00000000" w:rsidRPr="00000000">
        <w:rPr>
          <w:rFonts w:ascii="Times New Roman" w:cs="Times New Roman" w:eastAsia="Times New Roman" w:hAnsi="Times New Roman"/>
          <w:sz w:val="24"/>
          <w:szCs w:val="24"/>
          <w:rtl w:val="0"/>
        </w:rPr>
        <w:t xml:space="preserve"> – теряем </w:t>
      </w:r>
      <w:r w:rsidDel="00000000" w:rsidR="00000000" w:rsidRPr="00000000">
        <w:rPr>
          <w:rFonts w:ascii="Times New Roman" w:cs="Times New Roman" w:eastAsia="Times New Roman" w:hAnsi="Times New Roman"/>
          <w:b w:val="1"/>
          <w:sz w:val="24"/>
          <w:szCs w:val="24"/>
          <w:rtl w:val="0"/>
        </w:rPr>
        <w:t xml:space="preserve">СЕБЯ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«бьёт по лбу», пока не начнёшь с</w:t>
      </w:r>
      <w:r w:rsidDel="00000000" w:rsidR="00000000" w:rsidRPr="00000000">
        <w:rPr>
          <w:rFonts w:ascii="Times New Roman" w:cs="Times New Roman" w:eastAsia="Times New Roman" w:hAnsi="Times New Roman"/>
          <w:b w:val="1"/>
          <w:sz w:val="24"/>
          <w:szCs w:val="24"/>
          <w:rtl w:val="0"/>
        </w:rPr>
        <w:t xml:space="preserve"> СЕБЯ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Жизнеспособность начинается с себя самого.</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ОБОЙДУСЬ</w:t>
      </w:r>
      <w:r w:rsidDel="00000000" w:rsidR="00000000" w:rsidRPr="00000000">
        <w:rPr>
          <w:rFonts w:ascii="Times New Roman" w:cs="Times New Roman" w:eastAsia="Times New Roman" w:hAnsi="Times New Roman"/>
          <w:sz w:val="24"/>
          <w:szCs w:val="24"/>
          <w:rtl w:val="0"/>
        </w:rPr>
        <w:t xml:space="preserve"> – себя обойду стороной, это </w:t>
      </w:r>
      <w:r w:rsidDel="00000000" w:rsidR="00000000" w:rsidRPr="00000000">
        <w:rPr>
          <w:rFonts w:ascii="Times New Roman" w:cs="Times New Roman" w:eastAsia="Times New Roman" w:hAnsi="Times New Roman"/>
          <w:b w:val="1"/>
          <w:sz w:val="24"/>
          <w:szCs w:val="24"/>
          <w:rtl w:val="0"/>
        </w:rPr>
        <w:t xml:space="preserve">ИЗМЕНА</w:t>
      </w:r>
      <w:r w:rsidDel="00000000" w:rsidR="00000000" w:rsidRPr="00000000">
        <w:rPr>
          <w:rFonts w:ascii="Gungsuh" w:cs="Gungsuh" w:eastAsia="Gungsuh" w:hAnsi="Gungsuh"/>
          <w:sz w:val="24"/>
          <w:szCs w:val="24"/>
          <w:rtl w:val="0"/>
        </w:rPr>
        <w:t xml:space="preserve"> самому себе, измена Отцу, так как мы − Часть Отца.</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Измена самому себе блокирует Пламённость.</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Измена −  это когда делаем то, что не хотим. Если делаем это постоянно − систематическая измена себе.</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Понравиться человеку ради выгоды – измена себе, упадёт в копилку внутреннего мира, в итоге, отработка.</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Задуматься об объёме </w:t>
      </w:r>
      <w:r w:rsidDel="00000000" w:rsidR="00000000" w:rsidRPr="00000000">
        <w:rPr>
          <w:rFonts w:ascii="Times New Roman" w:cs="Times New Roman" w:eastAsia="Times New Roman" w:hAnsi="Times New Roman"/>
          <w:b w:val="1"/>
          <w:sz w:val="24"/>
          <w:szCs w:val="24"/>
          <w:rtl w:val="0"/>
        </w:rPr>
        <w:t xml:space="preserve">НЕЧЕСТНОСТИ</w:t>
      </w:r>
      <w:r w:rsidDel="00000000" w:rsidR="00000000" w:rsidRPr="00000000">
        <w:rPr>
          <w:rFonts w:ascii="Times New Roman" w:cs="Times New Roman" w:eastAsia="Times New Roman" w:hAnsi="Times New Roman"/>
          <w:sz w:val="24"/>
          <w:szCs w:val="24"/>
          <w:rtl w:val="0"/>
        </w:rPr>
        <w:t xml:space="preserve"> к самому себе.</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Оправдывать себя – синоним жалеть, измена самому себе. Важно увидеть себя в этом и закончить этот процесс!</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Жить Сердцем – Жить Честно!</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Честность перед самим собой – вопрос Жизни и Смерти.</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точки зрения Монады, измена себе – вопрос Жизни и Смерти.</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Если измена −  естество Жизни, это переходит в следующее воплощение.</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Обучаться быть естественным, быть честным перед собой, перед другими.</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 Служения: «Начни с себя!»</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Служить другим уровнем своей подготовки.</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Прикрывать свою нечестность Служением – «игра теней» внутреннего мира, нечистоплотность к себе. Основа Жизни идёт в следующее воплощение.</w:t>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Два основных фактора Монады:</w:t>
      </w:r>
    </w:p>
    <w:p w:rsidR="00000000" w:rsidDel="00000000" w:rsidP="00000000" w:rsidRDefault="00000000" w:rsidRPr="00000000" w14:paraId="00000023">
      <w:pPr>
        <w:numPr>
          <w:ilvl w:val="0"/>
          <w:numId w:val="1"/>
        </w:numPr>
        <w:spacing w:after="0" w:afterAutospacing="0"/>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Знание, Чувствование, Желание чего-то;</w:t>
      </w:r>
    </w:p>
    <w:p w:rsidR="00000000" w:rsidDel="00000000" w:rsidP="00000000" w:rsidRDefault="00000000" w:rsidRPr="00000000" w14:paraId="00000024">
      <w:pPr>
        <w:numPr>
          <w:ilvl w:val="0"/>
          <w:numId w:val="1"/>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Умение из Желания переключиться в </w:t>
      </w:r>
      <w:r w:rsidDel="00000000" w:rsidR="00000000" w:rsidRPr="00000000">
        <w:rPr>
          <w:rFonts w:ascii="Times New Roman" w:cs="Times New Roman" w:eastAsia="Times New Roman" w:hAnsi="Times New Roman"/>
          <w:b w:val="1"/>
          <w:sz w:val="24"/>
          <w:szCs w:val="24"/>
          <w:u w:val="single"/>
          <w:rtl w:val="0"/>
        </w:rPr>
        <w:t xml:space="preserve">надо</w:t>
      </w:r>
      <w:r w:rsidDel="00000000" w:rsidR="00000000" w:rsidRPr="00000000">
        <w:rPr>
          <w:rFonts w:ascii="Times New Roman" w:cs="Times New Roman" w:eastAsia="Times New Roman" w:hAnsi="Times New Roman"/>
          <w:b w:val="1"/>
          <w:sz w:val="24"/>
          <w:szCs w:val="24"/>
          <w:rtl w:val="0"/>
        </w:rPr>
        <w:t xml:space="preserve">, несмотря ни на что.</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Монадическая Жизнь – постоянный выход из зоны наработанного комфорта.</w:t>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Научиться жить в любых условиях, при любом уровне комфорта – принцип Монады.</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ориентируется на наши Чувства, Желания, Устремления.</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Стремление «Жить» − вектор устремления внутреннего мира.</w:t>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Устремление всегда вектор нелинейного действия. Нелинейные способы, возможности, записи, нелинейные характеристики жизни.</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своими Пламёнами сканирует нелинейные возможности Человека.</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Монада − одна из Частей, которая долго разрабатывалась Человечеством.</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Монаде собраны высокие записи, свойства нашей Жизни, которые прошли проверку Временем. Эти записи выстаиваются, оформляются, растут, развиваются, записываются в Монаде временем, тысячелетиями и остаются в нас как в Человеке.</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обращаться к Монаде как к Части.</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Самобытность Монады. Самобытность Человека заключается в том, чем ты состоятелен сам по себе, в чём твоя уникальность, уникальность твоего Потенциала. В Монаде записаны те качества, свойства, которых кроме тебя ни у кого нет. Если изменяешь себе, не увидишь своей самобытности. Быть самим собой – объём уникальных записей в разных воплощениях, учиться этим бытовать. Это процесс управления собой.</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Управлять собой, значит управлять Жизнью, значит управлять всем тем, что в Жизни происходит.</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собой – управление Частями, воспитание внутреннего мира, воспитание Частей, нарабатывание Потенциала Частей.</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Слиянность своими Частями с Частями Отца, Владык – одна из форм воспитания Частей. Ежедневно </w:t>
      </w:r>
      <w:r w:rsidDel="00000000" w:rsidR="00000000" w:rsidRPr="00000000">
        <w:rPr>
          <w:rFonts w:ascii="Times New Roman" w:cs="Times New Roman" w:eastAsia="Times New Roman" w:hAnsi="Times New Roman"/>
          <w:sz w:val="24"/>
          <w:szCs w:val="24"/>
          <w:u w:val="single"/>
          <w:rtl w:val="0"/>
        </w:rPr>
        <w:t xml:space="preserve">питать</w:t>
      </w:r>
      <w:r w:rsidDel="00000000" w:rsidR="00000000" w:rsidRPr="00000000">
        <w:rPr>
          <w:rFonts w:ascii="Times New Roman" w:cs="Times New Roman" w:eastAsia="Times New Roman" w:hAnsi="Times New Roman"/>
          <w:sz w:val="24"/>
          <w:szCs w:val="24"/>
          <w:rtl w:val="0"/>
        </w:rPr>
        <w:t xml:space="preserve"> Части Огнём и Синтезом Отца и Владык столпно, магнитно.</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наработанности Частей зависит способность жить!</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готовности меняться зависит Пламённость Монады.</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Зерцале Монады записаны высокие записи Духа, то, что проверено временем, воплощениями, видятся как рисунки, текст, картинки жизни. Каждое Пламя отражает Жизнеспособность Частей, Систем, Аппаратов, Частностей. Вокруг каждого Пламени есть Поле. Эта форма Поля Жизни. У каждого Пламени Монады, оформлена среда, сфера – это отражение наших Частей.</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Состояние Человека – состояние Монады.</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Монаде стоит Эталонный Человек.</w:t>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смене состояния, определённое Пламя фиксируется на Эталонного Человека.</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Сложить, сформировать своё </w:t>
      </w:r>
      <w:r w:rsidDel="00000000" w:rsidR="00000000" w:rsidRPr="00000000">
        <w:rPr>
          <w:rFonts w:ascii="Times New Roman" w:cs="Times New Roman" w:eastAsia="Times New Roman" w:hAnsi="Times New Roman"/>
          <w:b w:val="1"/>
          <w:sz w:val="24"/>
          <w:szCs w:val="24"/>
          <w:rtl w:val="0"/>
        </w:rPr>
        <w:t xml:space="preserve">СОСТОЯНИЕ</w:t>
      </w:r>
      <w:r w:rsidDel="00000000" w:rsidR="00000000" w:rsidRPr="00000000">
        <w:rPr>
          <w:rFonts w:ascii="Times New Roman" w:cs="Times New Roman" w:eastAsia="Times New Roman" w:hAnsi="Times New Roman"/>
          <w:sz w:val="24"/>
          <w:szCs w:val="24"/>
          <w:rtl w:val="0"/>
        </w:rPr>
        <w:t xml:space="preserve">, свою </w:t>
      </w:r>
      <w:r w:rsidDel="00000000" w:rsidR="00000000" w:rsidRPr="00000000">
        <w:rPr>
          <w:rFonts w:ascii="Times New Roman" w:cs="Times New Roman" w:eastAsia="Times New Roman" w:hAnsi="Times New Roman"/>
          <w:b w:val="1"/>
          <w:sz w:val="24"/>
          <w:szCs w:val="24"/>
          <w:rtl w:val="0"/>
        </w:rPr>
        <w:t xml:space="preserve">СОСТОЯТЕЛЬНОСТЬ</w:t>
      </w:r>
      <w:r w:rsidDel="00000000" w:rsidR="00000000" w:rsidRPr="00000000">
        <w:rPr>
          <w:rFonts w:ascii="Times New Roman" w:cs="Times New Roman" w:eastAsia="Times New Roman" w:hAnsi="Times New Roman"/>
          <w:sz w:val="24"/>
          <w:szCs w:val="24"/>
          <w:rtl w:val="0"/>
        </w:rPr>
        <w:t xml:space="preserve"> – наша задача.</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Методика Монады − Сложить состояние:</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Выйди в Монаду, синтезируйся Образом Отца монадическим с Образом Отца Изначально Вышестоящего Отца, войди в слиянность и попроси у Отца намагнитить такое количество Пламён на тело, чтобы сложилось состояние, подходящее для ситуации в Жизни, в которой ты находишься</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Gungsuh" w:cs="Gungsuh" w:eastAsia="Gungsuh" w:hAnsi="Gungsuh"/>
          <w:sz w:val="24"/>
          <w:szCs w:val="24"/>
          <w:rtl w:val="0"/>
        </w:rPr>
        <w:t xml:space="preserve"> Это то, что можно делать в Монаде. Например, вы понимаете, что у вас не то состояние, а делать надо. Внутренне нет настроя, желания что-то исполнять – это тоже состояние, когда нет Духа на исполнение − это состояние. Мы не управляем своими состояниями, хотя должны. С точки зрения Монады, начиная с 25 Синтеза, начинается процесс управления собой, своими состояниями.</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Монады всегда важен Результат. Всё, что происходит в Монаде отражается на физике.</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берём на себя больше, чем можем – перенапрягаем свою Жизнь, это самое страшное для Монады.</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Развитие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это лёгкость и свобода, в напряжении нет развития. </w:t>
      </w:r>
      <w:r w:rsidDel="00000000" w:rsidR="00000000" w:rsidRPr="00000000">
        <w:rPr>
          <w:rFonts w:ascii="Times New Roman" w:cs="Times New Roman" w:eastAsia="Times New Roman" w:hAnsi="Times New Roman"/>
          <w:sz w:val="24"/>
          <w:szCs w:val="24"/>
          <w:rtl w:val="0"/>
        </w:rPr>
        <w:t xml:space="preserve">Напряг перекручивает твоё тело от объёма дел, не развивающих тебя, ты вырабатываешь синтез и огонь для того, чтобы этот перенапряг хоть как-то отрабатывать.</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Ревизор нашей Жизни, необходимо провести ревизию собственной Жизни.</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даёт очень честный объективный Взгляд на то, что пора своей Жизни завершать.</w:t>
      </w:r>
    </w:p>
    <w:p w:rsidR="00000000" w:rsidDel="00000000" w:rsidP="00000000" w:rsidRDefault="00000000" w:rsidRPr="00000000" w14:paraId="0000004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Методика Монады</w:t>
      </w:r>
      <w:r w:rsidDel="00000000" w:rsidR="00000000" w:rsidRPr="00000000">
        <w:rPr>
          <w:rFonts w:ascii="Gungsuh" w:cs="Gungsuh" w:eastAsia="Gungsuh" w:hAnsi="Gungsuh"/>
          <w:sz w:val="24"/>
          <w:szCs w:val="24"/>
          <w:rtl w:val="0"/>
        </w:rPr>
        <w:t xml:space="preserve"> − </w:t>
      </w:r>
      <w:r w:rsidDel="00000000" w:rsidR="00000000" w:rsidRPr="00000000">
        <w:rPr>
          <w:rFonts w:ascii="Times New Roman" w:cs="Times New Roman" w:eastAsia="Times New Roman" w:hAnsi="Times New Roman"/>
          <w:b w:val="1"/>
          <w:sz w:val="24"/>
          <w:szCs w:val="24"/>
          <w:rtl w:val="0"/>
        </w:rPr>
        <w:t xml:space="preserve">Ревизия Жизни:</w:t>
      </w:r>
    </w:p>
    <w:p w:rsidR="00000000" w:rsidDel="00000000" w:rsidP="00000000" w:rsidRDefault="00000000" w:rsidRPr="00000000" w14:paraId="00000042">
      <w:pPr>
        <w:spacing w:line="240" w:lineRule="auto"/>
        <w:jc w:val="both"/>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Выходим в Монаду, становимся в Монаде аозжигаемся Образом Отца, чётко фиксируемся на Ядре Жизни, становимся там.  Заранее составить список – мои дела по жизни, деятельность. Чем подробнеее, тем лучше, всё, что мы делаем. «Я делаю на сегодняшний день: 1. 2. 3. и т.д.» Затем внутри себя проговариваем 1 пункт, если на тело Пламёна лепятся, значит это дело нас развивает, значит оно активно, значит мы в процессе. Проговариваем пункт 2, 3 и все остальные. И начинаем просить у Отца завершить те дела, на которые Пламёна к нашему телу не лепятся. Как только наше тело встало в Монаду, и мы что-то проговорили – Пламёна начинают реагировать, они начинают как поры дышать, двигаться. Если это дело действительно активирует и развивает нас, на каждое дело реагирует какое-то количество Пламён, которыми мы пользуемся для исполнения этого дела. Если на дело, которое мы проговорили, ни одно Пламя не отреагировало, значит, вы это дело на себя «надели», а реально это дело вас уже не развивает. Поэтому, сдаём это дело Отцу, формулируем закрытие этих дел. Самое главное − в этот момент не пытаться пред Отцом объяснять о необходимости того дела, которое нужно сдать. Если мы официально закрываем дело у Отца, то на физике организуются условия закрытия – всё это завершено Отцом. ИВО, если завершает, то тотально, направляет Печать, которая вплоть до физики отстраивает все условия так, что даже никто не задаст вопросов, почему ты вдруг перестал это делать, потому что за этим Решением Воля Отца. К Воле Отца − вопросов нет!</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Иногда Человек сам себя наказывает несчастной Жизнью. С точки зрения Монады – в Жизни может быть всё, в том числе организация своих страданий.</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ВАЖНО</w:t>
      </w:r>
      <w:r w:rsidDel="00000000" w:rsidR="00000000" w:rsidRPr="00000000">
        <w:rPr>
          <w:rFonts w:ascii="Times New Roman" w:cs="Times New Roman" w:eastAsia="Times New Roman" w:hAnsi="Times New Roman"/>
          <w:sz w:val="24"/>
          <w:szCs w:val="24"/>
          <w:rtl w:val="0"/>
        </w:rPr>
        <w:t xml:space="preserve"> – позволить себе </w:t>
      </w:r>
      <w:r w:rsidDel="00000000" w:rsidR="00000000" w:rsidRPr="00000000">
        <w:rPr>
          <w:rFonts w:ascii="Times New Roman" w:cs="Times New Roman" w:eastAsia="Times New Roman" w:hAnsi="Times New Roman"/>
          <w:b w:val="1"/>
          <w:sz w:val="24"/>
          <w:szCs w:val="24"/>
          <w:rtl w:val="0"/>
        </w:rPr>
        <w:t xml:space="preserve">БЫТЬ СЧАСТЛИВЫМ</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решаем за Человека, что можно или нет – </w:t>
      </w:r>
      <w:r w:rsidDel="00000000" w:rsidR="00000000" w:rsidRPr="00000000">
        <w:rPr>
          <w:rFonts w:ascii="Times New Roman" w:cs="Times New Roman" w:eastAsia="Times New Roman" w:hAnsi="Times New Roman"/>
          <w:sz w:val="24"/>
          <w:szCs w:val="24"/>
          <w:u w:val="single"/>
          <w:rtl w:val="0"/>
        </w:rPr>
        <w:t xml:space="preserve">нарушаем</w:t>
      </w:r>
      <w:r w:rsidDel="00000000" w:rsidR="00000000" w:rsidRPr="00000000">
        <w:rPr>
          <w:rFonts w:ascii="Times New Roman" w:cs="Times New Roman" w:eastAsia="Times New Roman" w:hAnsi="Times New Roman"/>
          <w:sz w:val="24"/>
          <w:szCs w:val="24"/>
          <w:rtl w:val="0"/>
        </w:rPr>
        <w:t xml:space="preserve"> Волю Отца.</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Завершайте дела, состояния, не развивающие вас, у Отца.</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Развивайте Монадический Взгляд на самого себя.</w:t>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Пламя развёртывает определённое состояние в физическом теле, происходит смена генетики физического теле, меняется его утончённость, смена субъядерности.</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работать с Пламёнами: утончается наша физичность, меняются наши реакции, меняются отношения.</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Офизичивание наработанного в Вышестоящих Телах − это итог процесса работы нашего внутреннего мира. Физика не способна воспринимать наработки Вышестоящих Тел, так как не настолько утончённа для этого. Утончает физику объём Пламённости, Субъядерность. Через Пламя происходит офизичивание любого наработанного процесса.</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каждого Пламени – своя жизненность. Ощущение Жизни – состояние в Монаде.</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Важно выходить в Монаду, активировать Пламёна и самое главное, через Монаду лучше всего активировать Части.</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активатор Частей. В Монаде для каждой Части существует своё Пламя, которое его развивает. Если есть своё Пламя у каждой Части, значит каждое Пламя можно возжигать. Возьмём 256 Частей, и разрабатывая Части, выходить в Монаду, например, «</w:t>
      </w:r>
      <w:r w:rsidDel="00000000" w:rsidR="00000000" w:rsidRPr="00000000">
        <w:rPr>
          <w:rFonts w:ascii="Times New Roman" w:cs="Times New Roman" w:eastAsia="Times New Roman" w:hAnsi="Times New Roman"/>
          <w:b w:val="1"/>
          <w:sz w:val="24"/>
          <w:szCs w:val="24"/>
          <w:rtl w:val="0"/>
        </w:rPr>
        <w:t xml:space="preserve">Возжигаю Пламя 1 Части Образ Отца ИВО, развёртываю свою Часть О.О.  в этом Пламени и активирую её»</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У Монады задача активировать, она именно активатор. Здесь не столько повышение дееспособности, здесь не столько взращивание Частей, здесь активация. Именно через Пламёна Монады происходит высокая степень активации тех Частей, которые не включаются в процессе Жизни.</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Пламёна Монады – активация недееспособных Частей.</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Жизни на 64-х частную (256-ти частную).</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Жить 64-х частной Жизнью, менять субъядерность в теле через активацию Пламённости в Частях.</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Повышая качество Жизни дееспособными Частями, меняются наши эманации, притягиваются благоприятные жизненные обстоятельства.</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эманации – смена условий Жизни. Управление собой – управление Жизнью 64-х частной и происходит управление Жизнью другого порядка. Всё это помогает достичь Монада </w:t>
      </w:r>
      <w:r w:rsidDel="00000000" w:rsidR="00000000" w:rsidRPr="00000000">
        <w:rPr>
          <w:rFonts w:ascii="Times New Roman" w:cs="Times New Roman" w:eastAsia="Times New Roman" w:hAnsi="Times New Roman"/>
          <w:sz w:val="24"/>
          <w:szCs w:val="24"/>
          <w:u w:val="single"/>
          <w:rtl w:val="0"/>
        </w:rPr>
        <w:t xml:space="preserve">– офизичить все внутренние</w:t>
      </w:r>
      <w:r w:rsidDel="00000000" w:rsidR="00000000" w:rsidRPr="00000000">
        <w:rPr>
          <w:rFonts w:ascii="Times New Roman" w:cs="Times New Roman" w:eastAsia="Times New Roman" w:hAnsi="Times New Roman"/>
          <w:sz w:val="24"/>
          <w:szCs w:val="24"/>
          <w:rtl w:val="0"/>
        </w:rPr>
        <w:t xml:space="preserve"> возможности </w:t>
      </w:r>
      <w:r w:rsidDel="00000000" w:rsidR="00000000" w:rsidRPr="00000000">
        <w:rPr>
          <w:rFonts w:ascii="Times New Roman" w:cs="Times New Roman" w:eastAsia="Times New Roman" w:hAnsi="Times New Roman"/>
          <w:sz w:val="24"/>
          <w:szCs w:val="24"/>
          <w:u w:val="single"/>
          <w:rtl w:val="0"/>
        </w:rPr>
        <w:t xml:space="preserve">вовне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Мощный исполнитель. Исполнять, не ждать, когда это кто-то сделает за тебя.</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Жить в ногу со временем, умение принимать всё, что даёт Отец – это наша жизнеспособность!</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Концентрация Пламён даёт возможность быстро реагировать на динамику Жизни.</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Фактор Физики – заторможенность.</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Жить настоящим моментом, нарабатывать Пламённость, утончая субъядерность.</w:t>
      </w:r>
    </w:p>
    <w:p w:rsidR="00000000" w:rsidDel="00000000" w:rsidP="00000000" w:rsidRDefault="00000000" w:rsidRPr="00000000" w14:paraId="00000058">
      <w:pPr>
        <w:spacing w:line="240" w:lineRule="auto"/>
        <w:jc w:val="both"/>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Монадический принцип: «Жизнь твоя и ты в ней − главный!»</w:t>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мощный исполнитель, иногда у нас не хватает Тямы на исполнение чего-либо. За счет Пламён Монады заряжаем Тело на исполнение.</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Управление – Исполнение, две стороны одной медали, научиться совмещать и то, и другое.</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Проверка на Власть осуществляется Исполнительством, важно не потеряться в управлении, выполняя мелкие задачи.</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обучает Созиданию, в ней заключаются основы созидания, так как в Монаде заключаются записи всех воплощений.</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Созидание – это всегда что-то новое, а не повторение, копирование, не продолжение чего-то. </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Созидатель несёт ответственность за начало Созидания и результат Созидания.</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Созидатель – активатор, возбудитель и т.д.</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наталкивает на завершение процесса, который начат. Пламя даёт Взгляд делать это до детально. Пламя даёт доскональный Взгляд на любой процесс.</w:t>
      </w:r>
    </w:p>
    <w:p w:rsidR="00000000" w:rsidDel="00000000" w:rsidP="00000000" w:rsidRDefault="00000000" w:rsidRPr="00000000" w14:paraId="0000006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Принцип Управления: «Начал – закончи!»</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Задать себе вопрос: «Что я Созидаю, могу Созидать?»</w:t>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объёма Созиданий зависит Качество Жизни.</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Физичность преображается утончённой субъядерностью.</w:t>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Монады Эталонность – это качественный процесс.</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ориентируется на Качество – Человек в Эталонном выражении Монады.</w:t>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Эталон стоит в Монаде − ИВ Человек ИВО, мы стремимся выразить его.</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цель – Эталонность, стремиться быть эталонным во всём, что я делаю.</w:t>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каждого своя Эталонность, это не повторение кого-то, в чём-то. Научиться эманировать свою уникальную Эталонность физически собою. Состояние Эталонности в себе. Уметь разворачивать Среду Эталонности собою. Наш ориентир Эталонность Отца, Эталонность Владык.</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Эталонность – высокая степень Естества в материи в каком-то направлении с точки зрения Отца.</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ЭТАЛОННОСТЬ – ЛОНО</w:t>
      </w:r>
      <w:r w:rsidDel="00000000" w:rsidR="00000000" w:rsidRPr="00000000">
        <w:rPr>
          <w:rFonts w:ascii="Times New Roman" w:cs="Times New Roman" w:eastAsia="Times New Roman" w:hAnsi="Times New Roman"/>
          <w:sz w:val="24"/>
          <w:szCs w:val="24"/>
          <w:rtl w:val="0"/>
        </w:rPr>
        <w:t xml:space="preserve">, среда, в которой что-то рождается. </w:t>
      </w:r>
      <w:r w:rsidDel="00000000" w:rsidR="00000000" w:rsidRPr="00000000">
        <w:rPr>
          <w:rFonts w:ascii="Times New Roman" w:cs="Times New Roman" w:eastAsia="Times New Roman" w:hAnsi="Times New Roman"/>
          <w:b w:val="1"/>
          <w:sz w:val="24"/>
          <w:szCs w:val="24"/>
          <w:rtl w:val="0"/>
        </w:rPr>
        <w:t xml:space="preserve">ЭТА</w:t>
      </w:r>
      <w:r w:rsidDel="00000000" w:rsidR="00000000" w:rsidRPr="00000000">
        <w:rPr>
          <w:rFonts w:ascii="Times New Roman" w:cs="Times New Roman" w:eastAsia="Times New Roman" w:hAnsi="Times New Roman"/>
          <w:sz w:val="24"/>
          <w:szCs w:val="24"/>
          <w:rtl w:val="0"/>
        </w:rPr>
        <w:t xml:space="preserve"> – отсылка к материи, естество умения в материи.</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Эталонность Жизни – постоянная наработка естества в чём-то.</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Эманировать состояние Эталонности Философа Синтеза.</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Человек всегда стремится к Эталонности.</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Всегда нести в себе состояние Эталонности ИВО.</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самобытование, эталонный быт, эманация эталонности вовне.</w:t>
      </w:r>
    </w:p>
    <w:p w:rsidR="00000000" w:rsidDel="00000000" w:rsidP="00000000" w:rsidRDefault="00000000" w:rsidRPr="00000000" w14:paraId="0000007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Напутствие ИВАС Кут Хуми на 25 Синтезе: «Быть Эталонным во всём!»</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Быть Эталонным во всём, чем ты бытуешь. Расти в Естестве исполнения Эталонности, учиться Жизни постоянно. Звучать Жизнью Человека всеми видами.</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Аватар обязан нести Эталонность организации, в которой служит.</w:t>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25 Синтез –  4 Степень физичности. Физика − самый творческий план. То, что мы делаем на физике, записывается в Монаде и остаётся на следующие воплощения.</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стать Аватаром физически. Любая Жизнь должна быть подтверждена физически, звучать на физике 4096-ю Частями. Стать Аватаром во всём, обучаться этому – для Монады достижение. Физически сделал – записано в Монаде. Отцом всё даётся по физическим действиям.</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32768-рица Эталонности Отца, на 25 Синтезе включились Эталонности ИВО, ИВАС КХ., зафиксировалась двойная эталонность в наших Частях.</w:t>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Эталонность АС КХ. – вовне, достижения в разных направлениях.</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Эталонность ИВО – внутренняя – естество действия тем или иным видом Синтеза.</w:t>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Эталонный мощный заряд внутреннего мира, это действенная эталонность, которая будет стимулировать внутренний мир постоянно. Эталонность – будущее естество в материи.</w:t>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Эталонность – степень более высокого качества нас на физике: качества жизни, качества материи. Поменялось внутри – поменялось снаружи.</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Просить в ночных подготовках обучение эталонности в конкретных направлениях.</w:t>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Синтез – для Человека термоядерный, так как включается Монада.</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Часть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ВЕРА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Вера у всех разная. Для расшифровки ночной подготовки не хватило Веры. Процесс расшифровки заложен в Частях, во внутреннем мире. «Не слышу, не вижу» − блокировка.</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Всё достигается с помощью Веры. В 5 Расе Веру накапливали ученики за определённое время, то есть, Вера была не Часть, а Процесс.</w:t>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Живая Вера. Если нет Веры, Человек болтается в неустойчивости, нет вектора – Веры.</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 выше подготовка, тем опаснее психизм для себя, для окружающих.</w:t>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нет Веры, Человек питает себя Иллюзиями.</w:t>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 как состояние Жизни, применяться этим ежесекундно.</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Внутри должны быть – Основы Веры, не хватает Веры принять рекомендации Аватаров.</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внутреннего мира нет Стыда.</w:t>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вырастает через внутренние условия Человека.</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открытости нет двуличия, прежде всего по отношению к себе. </w:t>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как внешний процесс – атрибутика (иконы, молитва, шаманство и т.д.).</w:t>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 Часть внутри тела Человека, фактор внутреннего развития и пробуждения генетических процессов.</w:t>
      </w:r>
    </w:p>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Внутренний диалог с Отцом – эта вершина нарабатывается через состояние Веры.</w:t>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 единственный ориентир в Жизни, выстраивается вертикаль связи с Отцом напрямую.</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развивая Веру, теряем ипотасность Отцу, прямую связь с Отцом.</w:t>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Психизм – отсутствие Веры</w:t>
      </w:r>
    </w:p>
    <w:p w:rsidR="00000000" w:rsidDel="00000000" w:rsidP="00000000" w:rsidRDefault="00000000" w:rsidRPr="00000000" w14:paraId="0000008E">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Любое распоряжение, выйти к Отцу и преобразится – это вопрос Веры. </w:t>
      </w:r>
      <w:r w:rsidDel="00000000" w:rsidR="00000000" w:rsidRPr="00000000">
        <w:rPr>
          <w:rFonts w:ascii="Times New Roman" w:cs="Times New Roman" w:eastAsia="Times New Roman" w:hAnsi="Times New Roman"/>
          <w:b w:val="1"/>
          <w:i w:val="1"/>
          <w:sz w:val="24"/>
          <w:szCs w:val="24"/>
          <w:rtl w:val="0"/>
        </w:rPr>
        <w:t xml:space="preserve">«Отец, направь Синтез, всего того, что произошло нового в ИВДИВО».</w:t>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Вера вне Знаний – она состоит из Синтеза Знаний. Знания офизичиваются Верой.</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Веры главное – постоянная сопереживаемость Отцу.</w:t>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Переход из планетарного Бытия в Парадигму Жизни Метагалактики. Метагалактическая Вера – Парадигма Жизни Метагалактическая.</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Глубина Веры – «По Вере и дано будет!».</w:t>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Отец даёт, он учитывает </w:t>
      </w:r>
      <w:r w:rsidDel="00000000" w:rsidR="00000000" w:rsidRPr="00000000">
        <w:rPr>
          <w:rFonts w:ascii="Times New Roman" w:cs="Times New Roman" w:eastAsia="Times New Roman" w:hAnsi="Times New Roman"/>
          <w:b w:val="1"/>
          <w:sz w:val="24"/>
          <w:szCs w:val="24"/>
          <w:rtl w:val="0"/>
        </w:rPr>
        <w:t xml:space="preserve">ВСЁ!</w:t>
      </w:r>
      <w:r w:rsidDel="00000000" w:rsidR="00000000" w:rsidRPr="00000000">
        <w:rPr>
          <w:rFonts w:ascii="Times New Roman" w:cs="Times New Roman" w:eastAsia="Times New Roman" w:hAnsi="Times New Roman"/>
          <w:sz w:val="24"/>
          <w:szCs w:val="24"/>
          <w:rtl w:val="0"/>
        </w:rPr>
        <w:t xml:space="preserve"> (тотально, в объёме всех условий).</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Выводить Мысль на нужный вектор </w:t>
      </w:r>
      <w:r w:rsidDel="00000000" w:rsidR="00000000" w:rsidRPr="00000000">
        <w:rPr>
          <w:rFonts w:ascii="Times New Roman" w:cs="Times New Roman" w:eastAsia="Times New Roman" w:hAnsi="Times New Roman"/>
          <w:b w:val="1"/>
          <w:i w:val="1"/>
          <w:sz w:val="24"/>
          <w:szCs w:val="24"/>
          <w:rtl w:val="0"/>
        </w:rPr>
        <w:t xml:space="preserve">«Направляю поток мыслей на решение ситуации».</w:t>
      </w: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Неорганизованная Мысль – нет вектора направления. Тренировка ментальных потоков, корректное мышление.</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Постоянно накапливать в себе Магнитность как состояние. Магнитная слиянность с Аватарами даёт внутреннюю Мощь. Ежедневно проживать Жизнью своей Аватаров, переключаться на внутреннюю слиянность с Аватарами. Практики Магнит внешняя слиянность с Аватарами, с 25 Синтеза – внутренняя слиянность.</w:t>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Магнитность, как условие Жизни внутреннего мира, необходимо постоянно обновлять, синтезировать, постоянно в это входить.</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ИВДИВО – Жизнь ИВАС КХ.Ф., естество Жизни.</w:t>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КХ.Ф. несут Эталонность ИВДИВО. Естество Бытия – Эталон ИВДИВО. Взаимодействие с АС КХ.Ф. – печать Эталонности.</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ИВДИВО – ЖИЗНЬ, которой мы действуем. Это не формальный фактор развития.</w:t>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Парадигма – внутренний фактор развития.</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Цельность, ИВДИВО – моя Цельность, через это Эталонность, естество. АС КХ.Ф. обучают, Жизни в ИВДИВО парадигмальным взглядом. Мы – неотъемлимая часть ИВДИВО, постепенно эти условия офизичиваются в нашей Жизни, через магнитную сопряжённость с АС.</w:t>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наша Жизнь не ивдивна – уровень жизни и качества жизни другой.</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Сливаясь магнитно с АС. – магнитные возможности – физически живём в ИВДИВО.</w:t>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Поменять Жизнь Масштабами Отца – Труд. Другой Масштаб – нет привязок планетарным событиям. Анализ Жизни на уровне метагалактической материи – нет привязок. Видишь, регистрируешь, но не привязан, не зависим.</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Любая привязка, не глубоко Метагалактикой живёшь. Живёшь на Планете, но аматичен Планете. Обращать внимание – одно, зависимость – другое.</w:t>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Парадигма Метагалактики – в Теле. Живя на Земле, собою нести Парадигму Метагалактики. Звучать, эманирровать Парадигмой Метагалактики.</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Жить на Планете − применяться метагалактически, всё это Эталонность, соорганизованная материя Метагалактики. Это другой уровень Жизни, реально пока не живём, не хватает Парадигмы внутри.</w:t>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Внутри метагалактический фактор Бытия. Организовать Планету собой или планетарная материя тебя организует собою. Метагалактический принцип жизни нарабатывается </w:t>
      </w:r>
      <w:r w:rsidDel="00000000" w:rsidR="00000000" w:rsidRPr="00000000">
        <w:rPr>
          <w:rFonts w:ascii="Times New Roman" w:cs="Times New Roman" w:eastAsia="Times New Roman" w:hAnsi="Times New Roman"/>
          <w:sz w:val="24"/>
          <w:szCs w:val="24"/>
          <w:u w:val="single"/>
          <w:rtl w:val="0"/>
        </w:rPr>
        <w:t xml:space="preserve">только</w:t>
      </w:r>
      <w:r w:rsidDel="00000000" w:rsidR="00000000" w:rsidRPr="00000000">
        <w:rPr>
          <w:rFonts w:ascii="Times New Roman" w:cs="Times New Roman" w:eastAsia="Times New Roman" w:hAnsi="Times New Roman"/>
          <w:sz w:val="24"/>
          <w:szCs w:val="24"/>
          <w:rtl w:val="0"/>
        </w:rPr>
        <w:t xml:space="preserve"> в магнитности с АС.</w:t>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Ивдивная Жизнь включается через АС КХ.Ф.. Переключиться в магнитном Синтезе с АС на другую Жизнь.</w:t>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Части Вера: наработать постоянство взаимодействия с Отцом, ипостасности Отцу, Иерархии., выстраивается иерархическая вертикаль взаимодействия с Отцом, его командой.</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виды Веры раньше – планетарные. Переключить нашу Веру на Метагалактическую.</w:t>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точки зрения Монады – есть факты, в которые надо верить. В Монаде записаны процессы, в которые я должен верить. Вера сама определяет, во что верить.</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простраивает перспективу – нужно верить вот в это. Вера в Служение – верим, но не развиты этим. В процессы Служения надо верить, Вера в то, где я служу.</w:t>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истории остаётся то, во что Человек верил, создавая это.</w:t>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Верить в Учение Синтеза!</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Когда мы верим в свою организацию по Служению, происходят изменения в регионе. Аватар – Глава организации на данной территории. Жить интересами своей организации – ивдивная Жизнь (собрать аналитический материал по своей должности в регионе, где служишь).</w:t>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Жизнь, это то, чем живёт регион, в котором ты служишь.</w:t>
      </w:r>
    </w:p>
    <w:p w:rsidR="00000000" w:rsidDel="00000000" w:rsidP="00000000" w:rsidRDefault="00000000" w:rsidRPr="00000000" w14:paraId="000000A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Читать всегда – элементарный уровень образованности.</w:t>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Вникать в Жизнь Общества.</w:t>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Синтез – умение совмещать ВСЁ!</w:t>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Принцип Посвящённого: «Верить в то, что ты делаешь!»</w:t>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Верить в Отцовскую красивую Любовь! Мы, Аватары, ничего не можем делать без Веры.</w:t>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веришь – не прикасайся, касается всего в нашей Жизни. Остановись – накопи Веру, включи Веру, а потом запусти процесс!</w:t>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Есть такие проверки в Жизни, после которых невозможно не поверить.</w:t>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Каждая Часть развивается по закону «Всё во всём». Вера есть в каждой Части, стяжаем одну часть – преображаются все. Глубина видения этого закона. У каждой Части своя специфика, но существует единая Цельность. Каждая новая стяжённая часть заполняет нас полностью и преображает всё вплоть до субъядерности, вплоть до клетки.</w:t>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При работе с Частями учитывать закон «всё во всём» − он базовый и срабатывает всегда!</w:t>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ИВО – 100 видов Синтеза, 100 – меняет нашу субъядерность.</w:t>
      </w:r>
    </w:p>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Научиться решать вопросы Жизни Синтезом ИВО. Учиться у АС КХ.Ф.  прикладывать Синтез и решать Синтезом в жизненных ситуациях. Решать все вопросы в кабинете АС – других методов не существует, эти решения будут – синтезные.</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Согласовывать с АС – ВСЁ! Стяжать Согласование АС.</w:t>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нас другая физиология, ракурсом 4096 Частей.</w:t>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Заполняться ивдивной Жизнью Аватаров и применяться ею.</w:t>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«Копить» Ядра Синтеза, консервировать потенциал – заготовки.</w:t>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Отец всегда даёт для настоящего момента, сейчас. Применяться сейчас для взрастания, процветания физики.</w:t>
      </w:r>
    </w:p>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Отца – Образ Жизни. В Монаде стоит Образ Отца Эталонный.</w:t>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Жизни обязательно должен быть сонастроен с Образом, который стоит в Монаде, потому что именно из Монады формируются самые высокие основы Жизни через Синтез всех Пламён.</w:t>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Обучаться у ИВАС Мории Свет – как жить Образом Жизни монадическим.</w:t>
      </w:r>
    </w:p>
    <w:p w:rsidR="00000000" w:rsidDel="00000000" w:rsidP="00000000" w:rsidRDefault="00000000" w:rsidRPr="00000000" w14:paraId="000000C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Методика Монады.</w:t>
      </w:r>
    </w:p>
    <w:p w:rsidR="00000000" w:rsidDel="00000000" w:rsidP="00000000" w:rsidRDefault="00000000" w:rsidRPr="00000000" w14:paraId="000000C1">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Выходить в Монаду синтезироваться своим Образом Жизни с Образом Изначально Вышестоящего Отца и в этот момент формировать для себя свой Образ Жизни. Для этого можно возжигаться Пламёнами, сонастриваться с Пламёнами, синтезировать Пламёна и через Пламёна выстраивать и отттачивать этот Образ Жизни.</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Пламёна помогают сменить состояние. Через определённую концентрацию Пламён в Монаде можно сменить кардинально, если это требуется, Образ Жизни. Или поменять в каком-то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направлении подход конкретно.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Синтезируетесь с Аватарами Мория Свет, возжигаете ту среду, которую вам Аватары развернули, вместе с Аватарами  вы синтезируетесь с Образом Отца монадическим, переходите в этом синтезе с Аватарами в Монаду, становитесь там, вспыхиваете Образом ИВО Человека ИВО и синтезируете свой Образ с Образом Изначально Вышестоящего Отца и просите в Синтезе с ИВО, с АС Мория Свет – активировать те Пламёна в Монаде, которые нужны, важны для преображения Образа Жизни, или для смены какого-то направления в Образе Жизни, смены чего-то.</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 итоге на ваш запрос и на ту среду, которую развернули АС Мория Свет, она в нас, пойдёт подтяжка тех необходимых Пламён Монады, которые включатся в нашу телесность и начнут постепенно перестраиваться в ядерность нашего внутреннего мира, на смену в Образе Жизни каких-то показателей, вплоть до смены химии тела, вплоть до смены и выравнивания определённых процессов в теле. Всё индивидуально.</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Решать все вопросы по Образу Жизни с ИВАС Мория Свет. Эталонная среда Образа Жизни, здоровый Образ Жизни. Развивающий Образ Жизни.</w:t>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Здоровье – это не только Здоровое Тело, с точки зрения Философии Синтеза – наше Тело должно уметь быстро усваивать объёмы Огня. Физическому Телу бывает непросто усваивать большие объёмы, для этого нужно расширять потенциализацию своего физического тела, расширять внутреннюю объёмность физического тела. Для этого нужно разрабатывать своё Образ. Образ, который стоит в Монаде.</w:t>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Монадический Образ − очень высокий уровень Жизни.</w:t>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Образ Жизни сонастроен с Образом в Монаде, то формируются Основы, которые нам необходимы.</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Жизни Монадический – Совершенный Образ Жизни.</w:t>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Нам направляют ракурсом 25 Синтеза Эталонный Образ Жизни.</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 Человека в Монаде – отражение нашей физики. Можно отстроить, менять состояние физики через монадический Образ. Этот Образ будет помогать тебе в служении. Образ Жизни должен не мешать Служению, а поддерживать его. Все предметы вокруг, должны тебе служить.</w:t>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Обманывая себя – теряем Человеческий Образ.</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Монада – мерило твоей Человечности, при несоответствии она будет сигналить Пламёнами. Скорость сигнала зависит от сопряжённости с Отцом, с АС.</w:t>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Метагалактика живёт скоростно. Образ Отца всегда в динамике.</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терять в Образе Жизни Человека!</w:t>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Образ Жизни искажает Образ Человека, менять Образ Жизни, смотреть в Монаде – какой там Образ, корректный или искажённый.</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Состояние высокого уровня качества Жизни. Совершенный Образ Отца в себе повышает качество Жизни – это монадические процессы.</w:t>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необходимо, чтобы прийти в соответствие с Монадическим Человеком?</w:t>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не финансы, это внутреннее состояние Жизни Высокими Началами Отца!</w:t>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Составила: Ипостась 25 Синтеза ИВО, Ижевск, Красноперова Ирина.</w:t>
      </w: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pgMar w:bottom="1440" w:top="1440" w:left="1080" w:right="108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tabs>
        <w:tab w:val="right" w:pos="10915"/>
      </w:tabs>
      <w:spacing w:after="0" w:line="240" w:lineRule="auto"/>
      <w:ind w:left="284" w:hanging="720"/>
      <w:jc w:val="center"/>
      <w:rPr/>
    </w:pPr>
    <w:r w:rsidDel="00000000" w:rsidR="00000000" w:rsidRPr="00000000">
      <w:rPr>
        <w:rFonts w:ascii="Times New Roman" w:cs="Times New Roman" w:eastAsia="Times New Roman" w:hAnsi="Times New Roman"/>
        <w:i w:val="1"/>
        <w:sz w:val="20"/>
        <w:szCs w:val="20"/>
        <w:u w:val="single"/>
        <w:rtl w:val="0"/>
      </w:rPr>
      <w:t xml:space="preserve">25 МФЧС ИВО, 11-12.05.2019г. ИВДИВО 16235 ВЦ Ижевск, Кузьмина Юлия</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