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7B69" w14:textId="77777777" w:rsidR="00750F64" w:rsidRPr="005D1A49" w:rsidRDefault="00750F64" w:rsidP="00750F64">
      <w:pPr>
        <w:pStyle w:val="a3"/>
        <w:jc w:val="center"/>
        <w:rPr>
          <w:rFonts w:cstheme="minorHAnsi"/>
          <w:b/>
          <w:sz w:val="24"/>
          <w:szCs w:val="24"/>
        </w:rPr>
      </w:pPr>
      <w:r w:rsidRPr="005D1A49">
        <w:rPr>
          <w:rFonts w:cstheme="minorHAnsi"/>
          <w:b/>
          <w:sz w:val="24"/>
          <w:szCs w:val="24"/>
        </w:rPr>
        <w:t>ИЗНАЧАЛЬНО ВЫШЕСТОЯЩИЙ ДОМ ИЗНАЧАЛЬНО ВЫШЕСТОЯЩЕГО ОТЦА</w:t>
      </w:r>
    </w:p>
    <w:p w14:paraId="4CFF7B6A" w14:textId="77777777" w:rsidR="00750F64" w:rsidRDefault="00750F64" w:rsidP="00750F6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CFF7B90" wp14:editId="4CFF7B91">
            <wp:simplePos x="0" y="0"/>
            <wp:positionH relativeFrom="column">
              <wp:posOffset>12065</wp:posOffset>
            </wp:positionH>
            <wp:positionV relativeFrom="paragraph">
              <wp:posOffset>83820</wp:posOffset>
            </wp:positionV>
            <wp:extent cx="2541270" cy="492760"/>
            <wp:effectExtent l="19050" t="0" r="0" b="0"/>
            <wp:wrapSquare wrapText="bothSides"/>
            <wp:docPr id="1" name="Рисунок 0" descr="Лого 1 АИСФ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1 АИСФ 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FF7B6B" w14:textId="77777777" w:rsidR="00750F64" w:rsidRPr="005D1A49" w:rsidRDefault="00750F64" w:rsidP="00964A04">
      <w:pPr>
        <w:pStyle w:val="a3"/>
        <w:jc w:val="right"/>
        <w:rPr>
          <w:rFonts w:cstheme="minorHAnsi"/>
          <w:b/>
          <w:sz w:val="24"/>
          <w:szCs w:val="24"/>
        </w:rPr>
      </w:pPr>
      <w:r w:rsidRPr="005D1A49">
        <w:rPr>
          <w:rFonts w:cstheme="minorHAnsi"/>
          <w:b/>
          <w:sz w:val="24"/>
          <w:szCs w:val="24"/>
        </w:rPr>
        <w:t>Проект Академического Института</w:t>
      </w:r>
    </w:p>
    <w:p w14:paraId="4CFF7B6C" w14:textId="77777777" w:rsidR="00750F64" w:rsidRPr="005D1A49" w:rsidRDefault="00750F64" w:rsidP="00964A04">
      <w:pPr>
        <w:pStyle w:val="a3"/>
        <w:jc w:val="right"/>
        <w:rPr>
          <w:rFonts w:cstheme="minorHAnsi"/>
          <w:b/>
          <w:sz w:val="24"/>
          <w:szCs w:val="24"/>
        </w:rPr>
      </w:pPr>
      <w:r w:rsidRPr="005D1A49">
        <w:rPr>
          <w:rFonts w:cstheme="minorHAnsi"/>
          <w:b/>
          <w:sz w:val="24"/>
          <w:szCs w:val="24"/>
        </w:rPr>
        <w:t>Синтез-Философии ИВО</w:t>
      </w:r>
    </w:p>
    <w:p w14:paraId="4CFF7B6D" w14:textId="77777777" w:rsidR="00750F64" w:rsidRDefault="00750F64" w:rsidP="00750F64">
      <w:pPr>
        <w:pStyle w:val="a3"/>
        <w:jc w:val="center"/>
        <w:rPr>
          <w:rFonts w:asciiTheme="majorHAnsi" w:hAnsiTheme="majorHAnsi"/>
          <w:sz w:val="32"/>
          <w:szCs w:val="32"/>
        </w:rPr>
      </w:pPr>
    </w:p>
    <w:p w14:paraId="4CFF7B6E" w14:textId="77777777" w:rsidR="00750F64" w:rsidRDefault="00750F64" w:rsidP="00750F64">
      <w:pPr>
        <w:pStyle w:val="a3"/>
        <w:jc w:val="center"/>
        <w:rPr>
          <w:b/>
          <w:sz w:val="28"/>
          <w:szCs w:val="28"/>
        </w:rPr>
      </w:pPr>
      <w:r w:rsidRPr="00750F64">
        <w:rPr>
          <w:b/>
          <w:sz w:val="28"/>
          <w:szCs w:val="28"/>
        </w:rPr>
        <w:t xml:space="preserve">ПЕРВЫЙ СЪЕЗД ПРОЕКТА </w:t>
      </w:r>
    </w:p>
    <w:p w14:paraId="4CFF7B6F" w14:textId="77777777" w:rsidR="00750F64" w:rsidRPr="00750F64" w:rsidRDefault="00750F64" w:rsidP="00750F64">
      <w:pPr>
        <w:pStyle w:val="a3"/>
        <w:jc w:val="center"/>
        <w:rPr>
          <w:b/>
          <w:sz w:val="28"/>
          <w:szCs w:val="28"/>
        </w:rPr>
      </w:pPr>
      <w:r w:rsidRPr="00750F64">
        <w:rPr>
          <w:b/>
          <w:sz w:val="28"/>
          <w:szCs w:val="28"/>
        </w:rPr>
        <w:t>АКАДЕМИЧЕСКОГО ИНСТИТУТА СИНТЕЗ-ФИЛОСОФИИ ИВО</w:t>
      </w:r>
    </w:p>
    <w:p w14:paraId="4CFF7B70" w14:textId="5E739B96" w:rsidR="000D088C" w:rsidRPr="00750F64" w:rsidRDefault="00750F64" w:rsidP="00750F64">
      <w:pPr>
        <w:pStyle w:val="a3"/>
        <w:jc w:val="center"/>
        <w:rPr>
          <w:sz w:val="24"/>
          <w:szCs w:val="24"/>
        </w:rPr>
      </w:pPr>
      <w:r w:rsidRPr="00750F64">
        <w:rPr>
          <w:sz w:val="24"/>
          <w:szCs w:val="24"/>
        </w:rPr>
        <w:t>31 июля2021 г., Санкт-Петербург</w:t>
      </w:r>
    </w:p>
    <w:p w14:paraId="4CFF7B71" w14:textId="77777777" w:rsidR="00750F64" w:rsidRDefault="00750F64" w:rsidP="00750F64">
      <w:pPr>
        <w:pStyle w:val="a3"/>
      </w:pPr>
    </w:p>
    <w:p w14:paraId="4CFF7B72" w14:textId="77777777" w:rsidR="00750F64" w:rsidRPr="00750F64" w:rsidRDefault="00750F64" w:rsidP="00750F64">
      <w:pPr>
        <w:pStyle w:val="a3"/>
        <w:jc w:val="center"/>
        <w:rPr>
          <w:b/>
          <w:sz w:val="28"/>
          <w:szCs w:val="28"/>
        </w:rPr>
      </w:pPr>
      <w:r w:rsidRPr="00750F64">
        <w:rPr>
          <w:b/>
          <w:sz w:val="28"/>
          <w:szCs w:val="28"/>
        </w:rPr>
        <w:t>Информационное письмо</w:t>
      </w:r>
    </w:p>
    <w:p w14:paraId="4CFF7B73" w14:textId="77777777" w:rsidR="00750F64" w:rsidRDefault="00750F64" w:rsidP="00750F64">
      <w:pPr>
        <w:pStyle w:val="a3"/>
      </w:pPr>
    </w:p>
    <w:p w14:paraId="4CFF7B74" w14:textId="77777777" w:rsidR="00750F64" w:rsidRPr="00F35ACA" w:rsidRDefault="00750F64" w:rsidP="00640FEE">
      <w:pPr>
        <w:pStyle w:val="a3"/>
        <w:jc w:val="both"/>
        <w:rPr>
          <w:b/>
        </w:rPr>
      </w:pPr>
      <w:r w:rsidRPr="00F35ACA">
        <w:rPr>
          <w:b/>
        </w:rPr>
        <w:t>Уважаемые Компетентные ИВДИВО!</w:t>
      </w:r>
    </w:p>
    <w:p w14:paraId="4CFF7B75" w14:textId="77777777" w:rsidR="00EA6681" w:rsidRDefault="00EA6681" w:rsidP="00EA6681">
      <w:pPr>
        <w:pStyle w:val="a3"/>
        <w:ind w:firstLine="708"/>
        <w:jc w:val="both"/>
      </w:pPr>
    </w:p>
    <w:p w14:paraId="4CFF7B76" w14:textId="25AEB1B1" w:rsidR="00750F64" w:rsidRPr="00F35ACA" w:rsidRDefault="00EA6681" w:rsidP="00EA6681">
      <w:pPr>
        <w:pStyle w:val="a3"/>
        <w:ind w:firstLine="708"/>
        <w:jc w:val="both"/>
      </w:pPr>
      <w:r w:rsidRPr="00EA6681">
        <w:t xml:space="preserve">31 июля 2021 года </w:t>
      </w:r>
      <w:r w:rsidR="00CD76CB">
        <w:t xml:space="preserve">в Подразделении ИВДИВО Санкт-Петербург, </w:t>
      </w:r>
      <w:r w:rsidRPr="00EA6681">
        <w:t>Академическим Институтом Синтез-Философии</w:t>
      </w:r>
      <w:r w:rsidR="00CD76CB">
        <w:t xml:space="preserve"> и командой Подразделения</w:t>
      </w:r>
      <w:r w:rsidRPr="00EA6681">
        <w:t xml:space="preserve"> организуется и проводится</w:t>
      </w:r>
      <w:r>
        <w:t xml:space="preserve"> </w:t>
      </w:r>
      <w:r w:rsidR="00750F64" w:rsidRPr="00F35ACA">
        <w:t>Перв</w:t>
      </w:r>
      <w:r>
        <w:t>ый</w:t>
      </w:r>
      <w:r w:rsidR="00750F64" w:rsidRPr="00F35ACA">
        <w:t xml:space="preserve"> Съезд Проекта Академического Института Синтез-Философии ИВО.</w:t>
      </w:r>
    </w:p>
    <w:p w14:paraId="4CFF7B77" w14:textId="77777777" w:rsidR="00EA6681" w:rsidRPr="00EA6681" w:rsidRDefault="00EA6681" w:rsidP="00EA6681">
      <w:pPr>
        <w:pStyle w:val="a3"/>
        <w:ind w:firstLine="708"/>
        <w:jc w:val="both"/>
      </w:pPr>
      <w:r w:rsidRPr="00EA6681">
        <w:rPr>
          <w:b/>
        </w:rPr>
        <w:t>Целеполаганием Философии</w:t>
      </w:r>
      <w:r w:rsidRPr="00EA6681">
        <w:t xml:space="preserve"> является формирование Парадигм разных наук и видов деятельности Человека, как явления нового этапа сложения и развития не просто общей Картины Мира, а Парадигмы Действия, определяющей переход Человечества на новую ступень своего развития расширением парадигмальных границ.</w:t>
      </w:r>
    </w:p>
    <w:p w14:paraId="4CFF7B78" w14:textId="77777777" w:rsidR="00D84F0A" w:rsidRPr="00F35ACA" w:rsidRDefault="005D1A49" w:rsidP="00EA6681">
      <w:pPr>
        <w:pStyle w:val="a3"/>
        <w:ind w:firstLine="708"/>
        <w:jc w:val="both"/>
      </w:pPr>
      <w:r w:rsidRPr="00F35ACA">
        <w:rPr>
          <w:b/>
        </w:rPr>
        <w:t>Ц</w:t>
      </w:r>
      <w:r w:rsidR="00640FEE" w:rsidRPr="00F35ACA">
        <w:rPr>
          <w:b/>
        </w:rPr>
        <w:t>елеполаганием</w:t>
      </w:r>
      <w:r w:rsidR="00640FEE" w:rsidRPr="00F35ACA">
        <w:t xml:space="preserve"> </w:t>
      </w:r>
      <w:r w:rsidR="00640FEE" w:rsidRPr="00EA6681">
        <w:rPr>
          <w:b/>
        </w:rPr>
        <w:t>Съезда</w:t>
      </w:r>
      <w:r w:rsidR="00640FEE" w:rsidRPr="00F35ACA">
        <w:t xml:space="preserve"> является </w:t>
      </w:r>
      <w:r w:rsidRPr="00F35ACA">
        <w:t>знакомство с Философией ИВО вхождением в Проект Академического Института Синтез-Философи</w:t>
      </w:r>
      <w:r w:rsidR="00D84F0A" w:rsidRPr="00F35ACA">
        <w:t>и</w:t>
      </w:r>
      <w:r w:rsidRPr="00F35ACA">
        <w:t xml:space="preserve"> ИВО, разработка и </w:t>
      </w:r>
      <w:r w:rsidR="00D84F0A" w:rsidRPr="00F35ACA">
        <w:t>применение</w:t>
      </w:r>
      <w:r w:rsidRPr="00F35ACA">
        <w:t xml:space="preserve"> базовых компонентов, методик, критериев и категорий Синтез-Философии в стратегических </w:t>
      </w:r>
      <w:r w:rsidR="00D84F0A" w:rsidRPr="00F35ACA">
        <w:t xml:space="preserve">перспективах развития Направлений Синтез-Философии ИВО и реализации их в двух </w:t>
      </w:r>
      <w:r w:rsidR="00343666">
        <w:t xml:space="preserve">главных </w:t>
      </w:r>
      <w:r w:rsidR="00343666" w:rsidRPr="00343666">
        <w:rPr>
          <w:b/>
        </w:rPr>
        <w:t>направлениях</w:t>
      </w:r>
      <w:r w:rsidR="00343666">
        <w:t xml:space="preserve"> работы Съезда</w:t>
      </w:r>
      <w:r w:rsidR="00D84F0A" w:rsidRPr="00F35ACA">
        <w:t>:</w:t>
      </w:r>
    </w:p>
    <w:p w14:paraId="4CFF7B79" w14:textId="77777777" w:rsidR="00640FEE" w:rsidRPr="00F35ACA" w:rsidRDefault="00D84F0A" w:rsidP="00964A04">
      <w:pPr>
        <w:pStyle w:val="a3"/>
        <w:numPr>
          <w:ilvl w:val="0"/>
          <w:numId w:val="3"/>
        </w:numPr>
        <w:ind w:left="567"/>
        <w:jc w:val="both"/>
      </w:pPr>
      <w:r w:rsidRPr="00F35ACA">
        <w:t xml:space="preserve">Разработка </w:t>
      </w:r>
      <w:r w:rsidRPr="00F35ACA">
        <w:rPr>
          <w:b/>
        </w:rPr>
        <w:t>Философии Частей ИВО</w:t>
      </w:r>
      <w:r w:rsidRPr="00F35ACA">
        <w:t>. Методология и критерии разработки Философии 64-х Совершенных Частей ИВО.</w:t>
      </w:r>
    </w:p>
    <w:p w14:paraId="4CFF7B7A" w14:textId="77777777" w:rsidR="00D84F0A" w:rsidRPr="00F35ACA" w:rsidRDefault="00D84F0A" w:rsidP="00964A04">
      <w:pPr>
        <w:pStyle w:val="a3"/>
        <w:numPr>
          <w:ilvl w:val="0"/>
          <w:numId w:val="3"/>
        </w:numPr>
        <w:ind w:left="567"/>
        <w:jc w:val="both"/>
      </w:pPr>
      <w:r w:rsidRPr="00F35ACA">
        <w:t xml:space="preserve">Разработка </w:t>
      </w:r>
      <w:r w:rsidRPr="00F35ACA">
        <w:rPr>
          <w:b/>
        </w:rPr>
        <w:t>Философии 8-рицы ИВО</w:t>
      </w:r>
      <w:r w:rsidRPr="00F35ACA">
        <w:t xml:space="preserve">. </w:t>
      </w:r>
      <w:r w:rsidR="00E97C34" w:rsidRPr="00F35ACA">
        <w:t>Методология и критерии разработки Философии Человека, Посвящённого, Служащего, Ипостаси, Учителя, Владыки, Аватара, Отца ИВО.</w:t>
      </w:r>
    </w:p>
    <w:p w14:paraId="4CFF7B7B" w14:textId="77777777" w:rsidR="00640FEE" w:rsidRPr="00F35ACA" w:rsidRDefault="00E97C34" w:rsidP="00736EB1">
      <w:pPr>
        <w:pStyle w:val="a3"/>
        <w:ind w:firstLine="705"/>
        <w:jc w:val="both"/>
      </w:pPr>
      <w:r w:rsidRPr="00F35ACA">
        <w:t xml:space="preserve">На Съезде планируется развернуть тематические философские мозговые штурмы и дискуссии по </w:t>
      </w:r>
      <w:r w:rsidRPr="00F35ACA">
        <w:rPr>
          <w:b/>
        </w:rPr>
        <w:t>тематикам</w:t>
      </w:r>
      <w:r w:rsidRPr="00F35ACA">
        <w:t>:</w:t>
      </w:r>
    </w:p>
    <w:p w14:paraId="4CFF7B7C" w14:textId="77777777" w:rsidR="00037C1E" w:rsidRPr="00F35ACA" w:rsidRDefault="00640FEE" w:rsidP="00037C1E">
      <w:pPr>
        <w:pStyle w:val="a3"/>
        <w:numPr>
          <w:ilvl w:val="0"/>
          <w:numId w:val="4"/>
        </w:numPr>
      </w:pPr>
      <w:r w:rsidRPr="00F35ACA">
        <w:t>Философские вопросы</w:t>
      </w:r>
      <w:r w:rsidR="00037C1E">
        <w:t>.</w:t>
      </w:r>
      <w:r w:rsidR="00037C1E" w:rsidRPr="00037C1E">
        <w:t xml:space="preserve"> </w:t>
      </w:r>
      <w:r w:rsidR="00037C1E" w:rsidRPr="00F35ACA">
        <w:t>Философия каждого</w:t>
      </w:r>
    </w:p>
    <w:p w14:paraId="4CFF7B7D" w14:textId="77777777" w:rsidR="00640FEE" w:rsidRPr="00F35ACA" w:rsidRDefault="00640FEE" w:rsidP="00736EB1">
      <w:pPr>
        <w:pStyle w:val="a3"/>
        <w:numPr>
          <w:ilvl w:val="0"/>
          <w:numId w:val="4"/>
        </w:numPr>
      </w:pPr>
      <w:r w:rsidRPr="00F35ACA">
        <w:t>Компетенции Философа</w:t>
      </w:r>
    </w:p>
    <w:p w14:paraId="4CFF7B7E" w14:textId="77777777" w:rsidR="00640FEE" w:rsidRPr="00F35ACA" w:rsidRDefault="00640FEE" w:rsidP="00736EB1">
      <w:pPr>
        <w:pStyle w:val="a3"/>
        <w:numPr>
          <w:ilvl w:val="0"/>
          <w:numId w:val="4"/>
        </w:numPr>
      </w:pPr>
      <w:r w:rsidRPr="00F35ACA">
        <w:t>Парадигмальность</w:t>
      </w:r>
      <w:r w:rsidR="00EA6681">
        <w:t>. Парадигмальные основания Философии</w:t>
      </w:r>
    </w:p>
    <w:p w14:paraId="4CFF7B7F" w14:textId="77777777" w:rsidR="00640FEE" w:rsidRPr="00F35ACA" w:rsidRDefault="00736EB1" w:rsidP="00736EB1">
      <w:pPr>
        <w:pStyle w:val="a3"/>
        <w:numPr>
          <w:ilvl w:val="0"/>
          <w:numId w:val="4"/>
        </w:numPr>
      </w:pPr>
      <w:r w:rsidRPr="00F35ACA">
        <w:t>Парадигмолог/Парадигматор</w:t>
      </w:r>
    </w:p>
    <w:p w14:paraId="4CFF7B80" w14:textId="77777777" w:rsidR="00037C1E" w:rsidRPr="00F35ACA" w:rsidRDefault="00640FEE" w:rsidP="00037C1E">
      <w:pPr>
        <w:pStyle w:val="a3"/>
        <w:numPr>
          <w:ilvl w:val="0"/>
          <w:numId w:val="4"/>
        </w:numPr>
      </w:pPr>
      <w:r w:rsidRPr="00F35ACA">
        <w:t>Привлекательность Философии</w:t>
      </w:r>
      <w:r w:rsidR="00037C1E">
        <w:t>.</w:t>
      </w:r>
      <w:r w:rsidR="00037C1E" w:rsidRPr="00037C1E">
        <w:t xml:space="preserve"> </w:t>
      </w:r>
      <w:r w:rsidR="00037C1E" w:rsidRPr="00F35ACA">
        <w:t>Прагматизм Философии</w:t>
      </w:r>
    </w:p>
    <w:p w14:paraId="4CFF7B81" w14:textId="77777777" w:rsidR="00736EB1" w:rsidRDefault="00736EB1" w:rsidP="00736EB1">
      <w:pPr>
        <w:pStyle w:val="a3"/>
        <w:ind w:firstLine="708"/>
        <w:jc w:val="both"/>
      </w:pPr>
      <w:r w:rsidRPr="00F35ACA">
        <w:t xml:space="preserve">На Съезде планируются </w:t>
      </w:r>
      <w:r w:rsidR="00037C1E">
        <w:t>пленарные доклады</w:t>
      </w:r>
      <w:r w:rsidRPr="00F35ACA">
        <w:t xml:space="preserve">, тематические философские мозговые штурмы, </w:t>
      </w:r>
      <w:r w:rsidR="00037C1E">
        <w:t>круглые столы, подиум-</w:t>
      </w:r>
      <w:r w:rsidRPr="00F35ACA">
        <w:t>дискуссии.</w:t>
      </w:r>
    </w:p>
    <w:p w14:paraId="4CFF7B82" w14:textId="3B887486" w:rsidR="001706BC" w:rsidRDefault="00343666" w:rsidP="00F35ACA">
      <w:pPr>
        <w:pStyle w:val="a3"/>
        <w:ind w:firstLine="708"/>
        <w:jc w:val="both"/>
      </w:pPr>
      <w:r>
        <w:t xml:space="preserve">На Съезд </w:t>
      </w:r>
      <w:r w:rsidRPr="00343666">
        <w:rPr>
          <w:b/>
        </w:rPr>
        <w:t>приглашаются</w:t>
      </w:r>
      <w:r w:rsidR="001706BC">
        <w:t xml:space="preserve"> Компетентные ИВДИВО, заинтересованные в реализации Проекта АИСФ,</w:t>
      </w:r>
      <w:r>
        <w:t xml:space="preserve"> Аватары</w:t>
      </w:r>
      <w:r w:rsidR="00801C09" w:rsidRPr="00801C09">
        <w:t xml:space="preserve"> Человека/Посвящённого/Служащего/Ипостаси/Учителя/Владыки/Аватара/Отца ИВО</w:t>
      </w:r>
      <w:r>
        <w:t xml:space="preserve"> </w:t>
      </w:r>
      <w:r w:rsidR="001706BC">
        <w:t>, все Философы Синтеза.</w:t>
      </w:r>
    </w:p>
    <w:p w14:paraId="4CFF7B83" w14:textId="77777777" w:rsidR="00F35ACA" w:rsidRPr="00F35ACA" w:rsidRDefault="00F35ACA" w:rsidP="00F35ACA">
      <w:pPr>
        <w:pStyle w:val="a3"/>
        <w:ind w:firstLine="708"/>
        <w:jc w:val="both"/>
      </w:pPr>
      <w:r w:rsidRPr="00F35ACA">
        <w:t xml:space="preserve">Форма </w:t>
      </w:r>
      <w:r w:rsidRPr="00343666">
        <w:rPr>
          <w:b/>
        </w:rPr>
        <w:t>заявки</w:t>
      </w:r>
      <w:r w:rsidRPr="00F35ACA">
        <w:t xml:space="preserve">: </w:t>
      </w:r>
    </w:p>
    <w:p w14:paraId="4CFF7B84" w14:textId="77777777" w:rsidR="00F35ACA" w:rsidRPr="00F35ACA" w:rsidRDefault="00F35ACA" w:rsidP="00343666">
      <w:pPr>
        <w:pStyle w:val="a3"/>
        <w:numPr>
          <w:ilvl w:val="0"/>
          <w:numId w:val="5"/>
        </w:numPr>
        <w:ind w:left="709"/>
        <w:jc w:val="both"/>
      </w:pPr>
      <w:r w:rsidRPr="00F35ACA">
        <w:t>ФИО.</w:t>
      </w:r>
      <w:r w:rsidR="00492822">
        <w:t xml:space="preserve"> </w:t>
      </w:r>
      <w:r w:rsidRPr="00F35ACA">
        <w:t>Должностная компетенция.</w:t>
      </w:r>
    </w:p>
    <w:p w14:paraId="4CFF7B85" w14:textId="77777777" w:rsidR="00F35ACA" w:rsidRPr="00F35ACA" w:rsidRDefault="00F35ACA" w:rsidP="00343666">
      <w:pPr>
        <w:pStyle w:val="a3"/>
        <w:numPr>
          <w:ilvl w:val="0"/>
          <w:numId w:val="5"/>
        </w:numPr>
        <w:ind w:left="709"/>
        <w:jc w:val="both"/>
      </w:pPr>
      <w:r w:rsidRPr="00F35ACA">
        <w:t>Контактный телефон и адрес электронной почты.</w:t>
      </w:r>
    </w:p>
    <w:p w14:paraId="4CFF7B86" w14:textId="77777777" w:rsidR="00F35ACA" w:rsidRPr="00F35ACA" w:rsidRDefault="00F35ACA" w:rsidP="00343666">
      <w:pPr>
        <w:pStyle w:val="a3"/>
        <w:numPr>
          <w:ilvl w:val="0"/>
          <w:numId w:val="5"/>
        </w:numPr>
        <w:ind w:left="709"/>
        <w:jc w:val="both"/>
      </w:pPr>
      <w:r w:rsidRPr="00F35ACA">
        <w:t>Форма участия: участник</w:t>
      </w:r>
      <w:r w:rsidR="00343666">
        <w:t>, статья,</w:t>
      </w:r>
      <w:r w:rsidRPr="00F35ACA">
        <w:t xml:space="preserve"> докладчик. Тема доклада, с которым планируете выступать</w:t>
      </w:r>
      <w:r w:rsidR="00343666">
        <w:t xml:space="preserve"> (согласно направлениям и тематикам Съезда)</w:t>
      </w:r>
      <w:r w:rsidRPr="00F35ACA">
        <w:t xml:space="preserve">. </w:t>
      </w:r>
      <w:r w:rsidR="00343666">
        <w:t>Оформление статьи согласно Распоряжению 272.</w:t>
      </w:r>
    </w:p>
    <w:p w14:paraId="0AA388FF" w14:textId="77777777" w:rsidR="000038CE" w:rsidRDefault="00343666" w:rsidP="00343666">
      <w:pPr>
        <w:pStyle w:val="a3"/>
        <w:shd w:val="clear" w:color="auto" w:fill="EEECE1" w:themeFill="background2"/>
        <w:jc w:val="both"/>
        <w:rPr>
          <w:rFonts w:ascii="Times New Roman" w:hAnsi="Times New Roman" w:cs="Times New Roman"/>
          <w:sz w:val="28"/>
          <w:szCs w:val="28"/>
        </w:rPr>
      </w:pPr>
      <w:r w:rsidRPr="000038CE">
        <w:rPr>
          <w:rFonts w:ascii="Times New Roman" w:hAnsi="Times New Roman" w:cs="Times New Roman"/>
          <w:b/>
          <w:sz w:val="28"/>
          <w:szCs w:val="28"/>
        </w:rPr>
        <w:t>Заявки</w:t>
      </w:r>
      <w:r w:rsidRPr="000038CE">
        <w:rPr>
          <w:rFonts w:ascii="Times New Roman" w:hAnsi="Times New Roman" w:cs="Times New Roman"/>
          <w:sz w:val="28"/>
          <w:szCs w:val="28"/>
        </w:rPr>
        <w:t xml:space="preserve"> на участие в Съезде</w:t>
      </w:r>
      <w:r w:rsidR="001706BC" w:rsidRPr="000038CE">
        <w:rPr>
          <w:rFonts w:ascii="Times New Roman" w:hAnsi="Times New Roman" w:cs="Times New Roman"/>
          <w:sz w:val="28"/>
          <w:szCs w:val="28"/>
        </w:rPr>
        <w:t>, статьи и доклады</w:t>
      </w:r>
      <w:r w:rsidRPr="000038CE">
        <w:rPr>
          <w:rFonts w:ascii="Times New Roman" w:hAnsi="Times New Roman" w:cs="Times New Roman"/>
          <w:sz w:val="28"/>
          <w:szCs w:val="28"/>
        </w:rPr>
        <w:t xml:space="preserve"> направлять на почту:</w:t>
      </w:r>
    </w:p>
    <w:p w14:paraId="4CFF7B87" w14:textId="170DE1FE" w:rsidR="00343666" w:rsidRPr="000038CE" w:rsidRDefault="00343666" w:rsidP="00343666">
      <w:pPr>
        <w:pStyle w:val="a3"/>
        <w:shd w:val="clear" w:color="auto" w:fill="EEECE1" w:themeFill="background2"/>
        <w:jc w:val="both"/>
        <w:rPr>
          <w:rFonts w:ascii="Times New Roman" w:hAnsi="Times New Roman" w:cs="Times New Roman"/>
          <w:sz w:val="28"/>
          <w:szCs w:val="28"/>
        </w:rPr>
      </w:pPr>
      <w:r w:rsidRPr="000038CE">
        <w:rPr>
          <w:rFonts w:ascii="Times New Roman" w:hAnsi="Times New Roman" w:cs="Times New Roman"/>
          <w:sz w:val="28"/>
          <w:szCs w:val="28"/>
        </w:rPr>
        <w:t xml:space="preserve"> </w:t>
      </w:r>
      <w:r w:rsidR="00605AB7" w:rsidRPr="000038CE">
        <w:rPr>
          <w:rFonts w:ascii="Times New Roman" w:hAnsi="Times New Roman" w:cs="Times New Roman"/>
          <w:sz w:val="28"/>
          <w:szCs w:val="28"/>
          <w:u w:val="single"/>
        </w:rPr>
        <w:t>tf-marina@yandex.ru</w:t>
      </w:r>
      <w:r w:rsidR="00605AB7" w:rsidRPr="000038CE">
        <w:rPr>
          <w:rFonts w:ascii="Times New Roman" w:hAnsi="Times New Roman" w:cs="Times New Roman"/>
          <w:sz w:val="28"/>
          <w:szCs w:val="28"/>
        </w:rPr>
        <w:t xml:space="preserve"> </w:t>
      </w:r>
      <w:r w:rsidRPr="000038CE">
        <w:rPr>
          <w:rFonts w:ascii="Times New Roman" w:hAnsi="Times New Roman" w:cs="Times New Roman"/>
          <w:b/>
          <w:sz w:val="28"/>
          <w:szCs w:val="28"/>
        </w:rPr>
        <w:t>до 1</w:t>
      </w:r>
      <w:r w:rsidR="002B3315" w:rsidRPr="000038CE">
        <w:rPr>
          <w:rFonts w:ascii="Times New Roman" w:hAnsi="Times New Roman" w:cs="Times New Roman"/>
          <w:b/>
          <w:sz w:val="28"/>
          <w:szCs w:val="28"/>
        </w:rPr>
        <w:t>5</w:t>
      </w:r>
      <w:r w:rsidRPr="000038CE">
        <w:rPr>
          <w:rFonts w:ascii="Times New Roman" w:hAnsi="Times New Roman" w:cs="Times New Roman"/>
          <w:b/>
          <w:sz w:val="28"/>
          <w:szCs w:val="28"/>
        </w:rPr>
        <w:t xml:space="preserve"> июня 2021 г</w:t>
      </w:r>
      <w:r w:rsidRPr="000038CE">
        <w:rPr>
          <w:rFonts w:ascii="Times New Roman" w:hAnsi="Times New Roman" w:cs="Times New Roman"/>
          <w:sz w:val="28"/>
          <w:szCs w:val="28"/>
        </w:rPr>
        <w:t>.</w:t>
      </w:r>
      <w:r w:rsidR="00CD76CB" w:rsidRPr="000038CE">
        <w:rPr>
          <w:rFonts w:ascii="Times New Roman" w:hAnsi="Times New Roman" w:cs="Times New Roman"/>
          <w:sz w:val="28"/>
          <w:szCs w:val="28"/>
        </w:rPr>
        <w:t xml:space="preserve"> В теме письма указать «Съезд АИСФ».</w:t>
      </w:r>
    </w:p>
    <w:p w14:paraId="4CFF7B88" w14:textId="77777777" w:rsidR="000F3FA3" w:rsidRPr="00525659" w:rsidRDefault="001706BC" w:rsidP="00F35ACA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 Энергопотенциальных условиях участия в Съезде, а также программ</w:t>
      </w:r>
      <w:r w:rsidR="00CD76CB">
        <w:rPr>
          <w:sz w:val="24"/>
          <w:szCs w:val="24"/>
        </w:rPr>
        <w:t>а</w:t>
      </w:r>
      <w:r>
        <w:rPr>
          <w:sz w:val="24"/>
          <w:szCs w:val="24"/>
        </w:rPr>
        <w:t xml:space="preserve"> Съезда</w:t>
      </w:r>
      <w:r w:rsidR="00525659">
        <w:rPr>
          <w:sz w:val="24"/>
          <w:szCs w:val="24"/>
        </w:rPr>
        <w:t xml:space="preserve"> Проекта АИСФ</w:t>
      </w:r>
      <w:r>
        <w:rPr>
          <w:sz w:val="24"/>
          <w:szCs w:val="24"/>
        </w:rPr>
        <w:t>, будет объявлено позже.</w:t>
      </w:r>
      <w:r w:rsidR="000F3FA3">
        <w:rPr>
          <w:sz w:val="24"/>
          <w:szCs w:val="24"/>
        </w:rPr>
        <w:t xml:space="preserve"> </w:t>
      </w:r>
    </w:p>
    <w:p w14:paraId="4CFF7B89" w14:textId="77777777" w:rsidR="006C5C10" w:rsidRPr="000F3FA3" w:rsidRDefault="000F3FA3" w:rsidP="00F35ACA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Дополнительные вопросы по организации Съезда присылайте по адресу: </w:t>
      </w:r>
      <w:hyperlink r:id="rId7" w:history="1">
        <w:r w:rsidRPr="00CD78EF">
          <w:rPr>
            <w:rStyle w:val="a6"/>
            <w:sz w:val="24"/>
            <w:szCs w:val="24"/>
            <w:lang w:val="en-US"/>
          </w:rPr>
          <w:t>dslav</w:t>
        </w:r>
        <w:r w:rsidRPr="000F3FA3">
          <w:rPr>
            <w:rStyle w:val="a6"/>
            <w:sz w:val="24"/>
            <w:szCs w:val="24"/>
          </w:rPr>
          <w:t>@</w:t>
        </w:r>
        <w:r w:rsidRPr="00CD78EF">
          <w:rPr>
            <w:rStyle w:val="a6"/>
            <w:sz w:val="24"/>
            <w:szCs w:val="24"/>
            <w:lang w:val="en-US"/>
          </w:rPr>
          <w:t>yandex</w:t>
        </w:r>
        <w:r w:rsidRPr="000F3FA3">
          <w:rPr>
            <w:rStyle w:val="a6"/>
            <w:sz w:val="24"/>
            <w:szCs w:val="24"/>
          </w:rPr>
          <w:t>.</w:t>
        </w:r>
        <w:r w:rsidRPr="00CD78EF">
          <w:rPr>
            <w:rStyle w:val="a6"/>
            <w:sz w:val="24"/>
            <w:szCs w:val="24"/>
            <w:lang w:val="en-US"/>
          </w:rPr>
          <w:t>ru</w:t>
        </w:r>
      </w:hyperlink>
      <w:r w:rsidRPr="000F3FA3">
        <w:rPr>
          <w:sz w:val="24"/>
          <w:szCs w:val="24"/>
        </w:rPr>
        <w:t xml:space="preserve"> </w:t>
      </w:r>
    </w:p>
    <w:p w14:paraId="4CFF7B8A" w14:textId="77777777" w:rsidR="006C5C10" w:rsidRDefault="001706BC" w:rsidP="00F35ACA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Ждём Вас!</w:t>
      </w:r>
    </w:p>
    <w:p w14:paraId="4CFF7B8B" w14:textId="77777777" w:rsidR="00964A04" w:rsidRDefault="00964A04" w:rsidP="00964A04">
      <w:pPr>
        <w:pStyle w:val="a3"/>
        <w:ind w:firstLine="708"/>
        <w:jc w:val="right"/>
      </w:pPr>
    </w:p>
    <w:p w14:paraId="4CFF7B8C" w14:textId="77777777" w:rsidR="006C5C10" w:rsidRDefault="00964A04" w:rsidP="00964A04">
      <w:pPr>
        <w:pStyle w:val="a3"/>
        <w:ind w:firstLine="708"/>
        <w:jc w:val="right"/>
        <w:rPr>
          <w:sz w:val="24"/>
          <w:szCs w:val="24"/>
        </w:rPr>
      </w:pPr>
      <w:r>
        <w:t>Организационный комитет Подразделения ИВДИВО Санкт-Петербург</w:t>
      </w:r>
    </w:p>
    <w:p w14:paraId="4CFF7B8D" w14:textId="77777777" w:rsidR="006C5C10" w:rsidRPr="000F3FA3" w:rsidRDefault="006C5C10" w:rsidP="001706BC">
      <w:pPr>
        <w:pStyle w:val="a3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Высший Совет АИСФ</w:t>
      </w:r>
      <w:r w:rsidR="000F3FA3" w:rsidRPr="00964A04">
        <w:rPr>
          <w:sz w:val="24"/>
          <w:szCs w:val="24"/>
        </w:rPr>
        <w:t xml:space="preserve"> </w:t>
      </w:r>
      <w:r w:rsidR="000F3FA3">
        <w:rPr>
          <w:sz w:val="24"/>
          <w:szCs w:val="24"/>
        </w:rPr>
        <w:t>ИВО</w:t>
      </w:r>
    </w:p>
    <w:p w14:paraId="4CFF7B8E" w14:textId="31D63835" w:rsidR="001706BC" w:rsidRDefault="001706BC" w:rsidP="001706BC">
      <w:pPr>
        <w:pStyle w:val="a3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31 Горизонт ИВДИВО  </w:t>
      </w:r>
    </w:p>
    <w:p w14:paraId="4CFF7B8F" w14:textId="77777777" w:rsidR="00343666" w:rsidRPr="00736EB1" w:rsidRDefault="001706BC" w:rsidP="000F3FA3">
      <w:pPr>
        <w:pStyle w:val="a3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Руководитель</w:t>
      </w:r>
      <w:r w:rsidR="006C5C10">
        <w:rPr>
          <w:sz w:val="24"/>
          <w:szCs w:val="24"/>
        </w:rPr>
        <w:t xml:space="preserve"> Проекта АИСФ</w:t>
      </w:r>
      <w:r>
        <w:rPr>
          <w:sz w:val="24"/>
          <w:szCs w:val="24"/>
        </w:rPr>
        <w:t xml:space="preserve"> ИВО</w:t>
      </w:r>
      <w:r w:rsidR="006C5C10">
        <w:rPr>
          <w:sz w:val="24"/>
          <w:szCs w:val="24"/>
        </w:rPr>
        <w:t xml:space="preserve"> Славинский Дмитрий</w:t>
      </w:r>
    </w:p>
    <w:sectPr w:rsidR="00343666" w:rsidRPr="00736EB1" w:rsidSect="00F35ACA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3567"/>
    <w:multiLevelType w:val="hybridMultilevel"/>
    <w:tmpl w:val="B928C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C360C"/>
    <w:multiLevelType w:val="hybridMultilevel"/>
    <w:tmpl w:val="6C406D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8F6709"/>
    <w:multiLevelType w:val="hybridMultilevel"/>
    <w:tmpl w:val="74848226"/>
    <w:lvl w:ilvl="0" w:tplc="746CD5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60B4D2E"/>
    <w:multiLevelType w:val="hybridMultilevel"/>
    <w:tmpl w:val="37C05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121AA"/>
    <w:multiLevelType w:val="hybridMultilevel"/>
    <w:tmpl w:val="81A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F64"/>
    <w:rsid w:val="000038CE"/>
    <w:rsid w:val="00037C1E"/>
    <w:rsid w:val="000F3FA3"/>
    <w:rsid w:val="0016205D"/>
    <w:rsid w:val="001706BC"/>
    <w:rsid w:val="002B3315"/>
    <w:rsid w:val="00343666"/>
    <w:rsid w:val="00492822"/>
    <w:rsid w:val="00525659"/>
    <w:rsid w:val="005D1A49"/>
    <w:rsid w:val="00605AB7"/>
    <w:rsid w:val="00640FEE"/>
    <w:rsid w:val="006C5C10"/>
    <w:rsid w:val="006F0B5B"/>
    <w:rsid w:val="00736EB1"/>
    <w:rsid w:val="00750F64"/>
    <w:rsid w:val="00801C09"/>
    <w:rsid w:val="008042B7"/>
    <w:rsid w:val="008C4B1B"/>
    <w:rsid w:val="00940977"/>
    <w:rsid w:val="00964A04"/>
    <w:rsid w:val="00A914ED"/>
    <w:rsid w:val="00CD76CB"/>
    <w:rsid w:val="00D84F0A"/>
    <w:rsid w:val="00DB1458"/>
    <w:rsid w:val="00E97C34"/>
    <w:rsid w:val="00EA6681"/>
    <w:rsid w:val="00F3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7B69"/>
  <w15:docId w15:val="{77EB69B3-22B8-49EF-A350-65B39037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A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0F6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50F64"/>
  </w:style>
  <w:style w:type="paragraph" w:styleId="a5">
    <w:name w:val="List Paragraph"/>
    <w:basedOn w:val="a"/>
    <w:uiPriority w:val="34"/>
    <w:qFormat/>
    <w:rsid w:val="00640FEE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F35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la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C96FA-3F53-4344-ACDA-7F31DDB8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Marina</cp:lastModifiedBy>
  <cp:revision>15</cp:revision>
  <dcterms:created xsi:type="dcterms:W3CDTF">2021-04-27T20:08:00Z</dcterms:created>
  <dcterms:modified xsi:type="dcterms:W3CDTF">2021-05-29T08:14:00Z</dcterms:modified>
</cp:coreProperties>
</file>